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580FE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0" w:afterAutospacing="0"/>
        <w:ind w:left="0" w:right="0" w:firstLine="0"/>
        <w:rPr>
          <w:rFonts w:ascii="Arial" w:hAnsi="Arial" w:eastAsia="Arial" w:cs="Arial"/>
          <w:b/>
          <w:bCs/>
          <w:i w:val="0"/>
          <w:iCs w:val="0"/>
          <w:caps w:val="0"/>
          <w:color w:val="0F0F0F"/>
          <w:spacing w:val="0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hd w:val="clear" w:color="auto" w:fill="FFFFFF"/>
        </w:rPr>
        <w:t>Como era a escravidão na África antes da chegada dos europeus?</w:t>
      </w:r>
    </w:p>
    <w:p w14:paraId="3EFE4658">
      <w:pPr>
        <w:rPr>
          <w:rFonts w:hint="default"/>
        </w:rPr>
      </w:pPr>
    </w:p>
    <w:p w14:paraId="5E26F350">
      <w:r>
        <w:rPr>
          <w:rFonts w:hint="default"/>
        </w:rPr>
        <w:t>https://youtu.be/O-QomaXpn_A?si=0OWZrc6hZKKPfDjM</w:t>
      </w:r>
    </w:p>
    <w:p w14:paraId="71B022AE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BF6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="Calibri" w:hAnsi="Calibri" w:eastAsia="SimSun" w:cs="Times New Roman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100" w:beforeAutospacing="1" w:after="100" w:afterAutospacing="1"/>
      <w:jc w:val="left"/>
      <w:outlineLvl w:val="0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2025-05-21T00:32:19Z</dcterms:created>
  <dc:creator>rodri</dc:creator>
  <cp:lastModifiedBy>Rodrigo Bonifacio</cp:lastModifiedBy>
  <dcterms:modified xsi:type="dcterms:W3CDTF">2025-05-21T00:32:37Z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1046-12.2.0.21179</vt:lpwstr>
  </property>
  <property fmtid="{D5CDD505-2E9C-101B-9397-08002B2CF9AE}" pid="3" name="ICV">
    <vt:lpwstr>8F2C7020D31D4579BFA04151F740367D_12</vt:lpwstr>
  </property>
</Properties>
</file>