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602CD" w14:textId="77777777" w:rsidR="00E85804" w:rsidRDefault="00E85804"/>
    <w:p w14:paraId="743D46E0" w14:textId="1A701C52" w:rsidR="00FB107C" w:rsidRPr="00FB107C" w:rsidRDefault="00FB107C" w:rsidP="00FB107C">
      <w:pPr>
        <w:jc w:val="center"/>
        <w:rPr>
          <w:b/>
          <w:bCs/>
          <w:sz w:val="28"/>
          <w:szCs w:val="28"/>
        </w:rPr>
      </w:pPr>
      <w:r w:rsidRPr="00FB107C">
        <w:rPr>
          <w:b/>
          <w:bCs/>
          <w:sz w:val="28"/>
          <w:szCs w:val="28"/>
        </w:rPr>
        <w:t>Gabarito no final da página</w:t>
      </w:r>
    </w:p>
    <w:p w14:paraId="58B0811E" w14:textId="77777777" w:rsidR="00FB107C" w:rsidRPr="00FB107C" w:rsidRDefault="00FB107C" w:rsidP="00FB107C"/>
    <w:p w14:paraId="065643D4" w14:textId="77777777" w:rsidR="00FB107C" w:rsidRPr="00FB107C" w:rsidRDefault="00FB107C" w:rsidP="00FB107C">
      <w:r w:rsidRPr="00FB107C">
        <w:t>1</w:t>
      </w:r>
      <w:r w:rsidRPr="00FB107C">
        <w:rPr>
          <w:b/>
        </w:rPr>
        <w:t>.</w:t>
      </w:r>
      <w:r w:rsidRPr="00FB107C">
        <w:t xml:space="preserve">   Com o objetivo inicial de romper o monopólio de genoveses e venezianos (que controlavam as rotas do Mar Mediterrâneo) no lucrativo comércio de produtos orientais, a alternativa encontrada pelos comerciantes portugueses foi investir na descoberta de um novo caminho para o Oriente, pelo Oceano Atlântico, dando início à época das "Grandes Navegações". Relativamente aos fatores que levaram ao pioneirismo português nesse processo, analise as assertivas abaixo. </w:t>
      </w:r>
    </w:p>
    <w:p w14:paraId="3674CD05" w14:textId="77777777" w:rsidR="00FB107C" w:rsidRPr="00FB107C" w:rsidRDefault="00FB107C" w:rsidP="00FB107C"/>
    <w:p w14:paraId="39EA0AB7" w14:textId="77777777" w:rsidR="00FB107C" w:rsidRPr="00FB107C" w:rsidRDefault="00FB107C" w:rsidP="00FB107C">
      <w:r w:rsidRPr="00FB107C">
        <w:t xml:space="preserve">I. Portugal foi o primeiro país europeu a instituir uma monarquia nacional centralizada. </w:t>
      </w:r>
    </w:p>
    <w:p w14:paraId="62A9D669" w14:textId="77777777" w:rsidR="00FB107C" w:rsidRPr="00FB107C" w:rsidRDefault="00FB107C" w:rsidP="00FB107C">
      <w:r w:rsidRPr="00FB107C">
        <w:t xml:space="preserve">II. Os portugueses aperfeiçoaram mapas e inventaram a caravela. </w:t>
      </w:r>
    </w:p>
    <w:p w14:paraId="2893625F" w14:textId="77777777" w:rsidR="00FB107C" w:rsidRPr="00FB107C" w:rsidRDefault="00FB107C" w:rsidP="00FB107C">
      <w:r w:rsidRPr="00FB107C">
        <w:t xml:space="preserve">III. A posição geográfica de Portugal não teve grande influência. </w:t>
      </w:r>
    </w:p>
    <w:p w14:paraId="3931A364" w14:textId="77777777" w:rsidR="00FB107C" w:rsidRPr="00FB107C" w:rsidRDefault="00FB107C" w:rsidP="00FB107C">
      <w:r w:rsidRPr="00FB107C">
        <w:t xml:space="preserve">IV. Com a invenção da imprensa, a popularização dos livros incentivou as pessoas a se aventurarem em busca de riqueza, fama e glória. </w:t>
      </w:r>
    </w:p>
    <w:p w14:paraId="4055F4BE" w14:textId="77777777" w:rsidR="00FB107C" w:rsidRPr="00FB107C" w:rsidRDefault="00FB107C" w:rsidP="00FB107C"/>
    <w:p w14:paraId="3C9AE674" w14:textId="77777777" w:rsidR="00FB107C" w:rsidRPr="00FB107C" w:rsidRDefault="00FB107C" w:rsidP="00FB107C">
      <w:r w:rsidRPr="00FB107C">
        <w:t xml:space="preserve">Assinale a alternativa que apresenta </w:t>
      </w:r>
      <w:r w:rsidRPr="00FB107C">
        <w:rPr>
          <w:u w:val="single"/>
        </w:rPr>
        <w:t>somente assertivas corretas</w:t>
      </w:r>
      <w:r w:rsidRPr="00FB107C">
        <w:t xml:space="preserve">  </w:t>
      </w:r>
    </w:p>
    <w:p w14:paraId="1D87CA48" w14:textId="77777777" w:rsidR="00FB107C" w:rsidRPr="00FB107C" w:rsidRDefault="00FB107C" w:rsidP="00FB107C">
      <w:pPr>
        <w:rPr>
          <w:lang w:val="en-US"/>
        </w:rPr>
      </w:pPr>
      <w:r w:rsidRPr="00FB107C">
        <w:t xml:space="preserve">a) I, II, III e IV.   </w:t>
      </w:r>
    </w:p>
    <w:p w14:paraId="7D67F356" w14:textId="77777777" w:rsidR="00FB107C" w:rsidRPr="00FB107C" w:rsidRDefault="00FB107C" w:rsidP="00FB107C">
      <w:pPr>
        <w:rPr>
          <w:lang w:val="en-US"/>
        </w:rPr>
      </w:pPr>
      <w:r w:rsidRPr="00FB107C">
        <w:t xml:space="preserve">b) II, III e IV.   </w:t>
      </w:r>
    </w:p>
    <w:p w14:paraId="17EF1983" w14:textId="77777777" w:rsidR="00FB107C" w:rsidRPr="00FB107C" w:rsidRDefault="00FB107C" w:rsidP="00FB107C">
      <w:pPr>
        <w:rPr>
          <w:lang w:val="en-US"/>
        </w:rPr>
      </w:pPr>
      <w:r w:rsidRPr="00FB107C">
        <w:t xml:space="preserve">c) I, II e IV.   </w:t>
      </w:r>
    </w:p>
    <w:p w14:paraId="4AB28663" w14:textId="77777777" w:rsidR="00FB107C" w:rsidRPr="00FB107C" w:rsidRDefault="00FB107C" w:rsidP="00FB107C">
      <w:pPr>
        <w:rPr>
          <w:lang w:val="en-US"/>
        </w:rPr>
      </w:pPr>
      <w:r w:rsidRPr="00FB107C">
        <w:t xml:space="preserve">d) I, III e IV.   </w:t>
      </w:r>
    </w:p>
    <w:p w14:paraId="3DDA6EF7" w14:textId="77777777" w:rsidR="00FB107C" w:rsidRPr="00FB107C" w:rsidRDefault="00FB107C" w:rsidP="00FB107C">
      <w:pPr>
        <w:rPr>
          <w:lang w:val="en-US"/>
        </w:rPr>
      </w:pPr>
      <w:r w:rsidRPr="00FB107C">
        <w:t xml:space="preserve">e) II, II e III.   </w:t>
      </w:r>
    </w:p>
    <w:p w14:paraId="7FDFBBE3" w14:textId="77777777" w:rsidR="00FB107C" w:rsidRPr="00FB107C" w:rsidRDefault="00FB107C" w:rsidP="00FB107C">
      <w:r w:rsidRPr="00FB107C">
        <w:rPr>
          <w:lang w:val="en-US"/>
        </w:rPr>
        <w:t xml:space="preserve"> </w:t>
      </w:r>
    </w:p>
    <w:p w14:paraId="45380294" w14:textId="77777777" w:rsidR="00FB107C" w:rsidRPr="00FB107C" w:rsidRDefault="00FB107C" w:rsidP="00FB107C">
      <w:r w:rsidRPr="00FB107C">
        <w:t>2</w:t>
      </w:r>
      <w:r w:rsidRPr="00FB107C">
        <w:rPr>
          <w:b/>
        </w:rPr>
        <w:t>.</w:t>
      </w:r>
      <w:r w:rsidRPr="00FB107C">
        <w:t xml:space="preserve">   Mas, enfim, quanto à gênese do fenômeno da Expansão Portuguesa, pensamos que, ao nível dos objetivos vitais-estruturais, foi decisiva a satisfação da coesão nacional e da independência face à ameaça de Castela. [...] Dificilmente poderia ter encontrado outra forma de crescimento e desenvolvimento e, só crescendo, se poderia opor à anexação ou à </w:t>
      </w:r>
      <w:proofErr w:type="spellStart"/>
      <w:r w:rsidRPr="00FB107C">
        <w:t>iberização</w:t>
      </w:r>
      <w:proofErr w:type="spellEnd"/>
      <w:r w:rsidRPr="00FB107C">
        <w:t xml:space="preserve"> plena.</w:t>
      </w:r>
    </w:p>
    <w:p w14:paraId="10C7BF36" w14:textId="77777777" w:rsidR="00FB107C" w:rsidRPr="00FB107C" w:rsidRDefault="00FB107C" w:rsidP="00FB107C"/>
    <w:p w14:paraId="59FF2D1E" w14:textId="77777777" w:rsidR="00FB107C" w:rsidRPr="00FB107C" w:rsidRDefault="00FB107C" w:rsidP="00FB107C">
      <w:r w:rsidRPr="00FB107C">
        <w:t xml:space="preserve">SANTOS, João Marinho dos. A expansão pela espada e pela cruz. In: NOVAES, Adauto (org.) </w:t>
      </w:r>
      <w:r w:rsidRPr="00FB107C">
        <w:rPr>
          <w:i/>
        </w:rPr>
        <w:t>A descoberta do homem e do mundo</w:t>
      </w:r>
      <w:r w:rsidRPr="00FB107C">
        <w:t>. São Paulo: Companhia das Letras, 1988. p. 147.</w:t>
      </w:r>
    </w:p>
    <w:p w14:paraId="2D72C213" w14:textId="77777777" w:rsidR="00FB107C" w:rsidRPr="00FB107C" w:rsidRDefault="00FB107C" w:rsidP="00FB107C"/>
    <w:p w14:paraId="268C1524" w14:textId="77777777" w:rsidR="00FB107C" w:rsidRPr="00FB107C" w:rsidRDefault="00FB107C" w:rsidP="00FB107C"/>
    <w:p w14:paraId="6713CF6E" w14:textId="77777777" w:rsidR="00FB107C" w:rsidRPr="00FB107C" w:rsidRDefault="00FB107C" w:rsidP="00FB107C">
      <w:r w:rsidRPr="00FB107C">
        <w:t xml:space="preserve">Segundo o texto, </w:t>
      </w:r>
    </w:p>
    <w:p w14:paraId="7E09A87E" w14:textId="77777777" w:rsidR="00FB107C" w:rsidRPr="00FB107C" w:rsidRDefault="00FB107C" w:rsidP="00FB107C">
      <w:pPr>
        <w:rPr>
          <w:lang w:val="en-US"/>
        </w:rPr>
      </w:pPr>
      <w:r w:rsidRPr="00FB107C">
        <w:lastRenderedPageBreak/>
        <w:t xml:space="preserve">a) as navegações portuguesas foram impulsionadas tanto pelo propósito de encontrar um caminho exclusivamente marítimo para as índias como pelo objetivo de selar alianças políticas e anexar Portugal a Castela.   </w:t>
      </w:r>
    </w:p>
    <w:p w14:paraId="5391DB70" w14:textId="77777777" w:rsidR="00FB107C" w:rsidRPr="00FB107C" w:rsidRDefault="00FB107C" w:rsidP="00FB107C">
      <w:pPr>
        <w:rPr>
          <w:lang w:val="en-US"/>
        </w:rPr>
      </w:pPr>
      <w:r w:rsidRPr="00FB107C">
        <w:t xml:space="preserve">b) o reino de Castela lutava para se tornar independente de Portugal, que monopolizou o comércio marítimo no Mediterrâneo no século XVI.   </w:t>
      </w:r>
    </w:p>
    <w:p w14:paraId="1D9C46A9" w14:textId="77777777" w:rsidR="00FB107C" w:rsidRPr="00FB107C" w:rsidRDefault="00FB107C" w:rsidP="00FB107C">
      <w:pPr>
        <w:rPr>
          <w:lang w:val="en-US"/>
        </w:rPr>
      </w:pPr>
      <w:r w:rsidRPr="00FB107C">
        <w:t xml:space="preserve">c) a disputa entre Portugal e Castela iniciou-se com a expedição de Cabral, em 1500, e resultou na assinatura do Tratado de Tordesilhas.   </w:t>
      </w:r>
    </w:p>
    <w:p w14:paraId="0F4F7540" w14:textId="77777777" w:rsidR="00FB107C" w:rsidRPr="00FB107C" w:rsidRDefault="00FB107C" w:rsidP="00FB107C">
      <w:pPr>
        <w:rPr>
          <w:lang w:val="en-US"/>
        </w:rPr>
      </w:pPr>
      <w:r w:rsidRPr="00FB107C">
        <w:t xml:space="preserve">d) as descobertas portuguesas no além-mar guardam relação direta com as disputas políticas envolvendo os reinos ibéricos entre o final da Idade Média e o início da Idade Moderna.   </w:t>
      </w:r>
    </w:p>
    <w:p w14:paraId="7651C009" w14:textId="77777777" w:rsidR="00FB107C" w:rsidRPr="00FB107C" w:rsidRDefault="00FB107C" w:rsidP="00FB107C">
      <w:pPr>
        <w:rPr>
          <w:lang w:val="en-US"/>
        </w:rPr>
      </w:pPr>
      <w:r w:rsidRPr="00FB107C">
        <w:t xml:space="preserve">e) a expansão marítima portuguesa só foi possível devido à União Ibérica entre 1580 e 1640, resultado de uma crise sucessória no trono português.   </w:t>
      </w:r>
    </w:p>
    <w:p w14:paraId="3941046B" w14:textId="77777777" w:rsidR="00FB107C" w:rsidRPr="00FB107C" w:rsidRDefault="00FB107C" w:rsidP="00FB107C">
      <w:r w:rsidRPr="00FB107C">
        <w:rPr>
          <w:lang w:val="en-US"/>
        </w:rPr>
        <w:t xml:space="preserve"> </w:t>
      </w:r>
    </w:p>
    <w:p w14:paraId="0E534D1F" w14:textId="77777777" w:rsidR="00FB107C" w:rsidRPr="00FB107C" w:rsidRDefault="00FB107C" w:rsidP="00FB107C">
      <w:r w:rsidRPr="00FB107C">
        <w:t>3</w:t>
      </w:r>
      <w:r w:rsidRPr="00FB107C">
        <w:rPr>
          <w:b/>
        </w:rPr>
        <w:t>.</w:t>
      </w:r>
      <w:r w:rsidRPr="00FB107C">
        <w:t xml:space="preserve">   A participação portuguesa no comércio europeu ganhou impulso no início do século XV, no contexto das grandes navegações que se iniciaram nesse período. A primeira ação imperialista dos portugueses, a partir da qual os súditos do rei Dom João I sentiram-se seguros para iniciar seu avanço por “mares nunca dantes navegados” foi </w:t>
      </w:r>
    </w:p>
    <w:p w14:paraId="2CC26658" w14:textId="77777777" w:rsidR="00FB107C" w:rsidRPr="00FB107C" w:rsidRDefault="00FB107C" w:rsidP="00FB107C">
      <w:pPr>
        <w:rPr>
          <w:lang w:val="en-US"/>
        </w:rPr>
      </w:pPr>
      <w:r w:rsidRPr="00FB107C">
        <w:t xml:space="preserve">a) o descobrimento do Brasil.   </w:t>
      </w:r>
    </w:p>
    <w:p w14:paraId="38DD0DC5" w14:textId="77777777" w:rsidR="00FB107C" w:rsidRPr="00FB107C" w:rsidRDefault="00FB107C" w:rsidP="00FB107C">
      <w:pPr>
        <w:rPr>
          <w:lang w:val="en-US"/>
        </w:rPr>
      </w:pPr>
      <w:r w:rsidRPr="00FB107C">
        <w:t xml:space="preserve">b) a ultrapassagem do Cabo da Boa Esperança.   </w:t>
      </w:r>
    </w:p>
    <w:p w14:paraId="13660334" w14:textId="77777777" w:rsidR="00FB107C" w:rsidRPr="00FB107C" w:rsidRDefault="00FB107C" w:rsidP="00FB107C">
      <w:pPr>
        <w:rPr>
          <w:lang w:val="en-US"/>
        </w:rPr>
      </w:pPr>
      <w:r w:rsidRPr="00FB107C">
        <w:t xml:space="preserve">c) a chegada a Calcutá, nas Índias.   </w:t>
      </w:r>
    </w:p>
    <w:p w14:paraId="4B95A40D" w14:textId="77777777" w:rsidR="00FB107C" w:rsidRPr="00FB107C" w:rsidRDefault="00FB107C" w:rsidP="00FB107C">
      <w:pPr>
        <w:rPr>
          <w:lang w:val="en-US"/>
        </w:rPr>
      </w:pPr>
      <w:r w:rsidRPr="00FB107C">
        <w:t xml:space="preserve">d) a descoberta da América.   </w:t>
      </w:r>
    </w:p>
    <w:p w14:paraId="46C36F79" w14:textId="77777777" w:rsidR="00FB107C" w:rsidRPr="00FB107C" w:rsidRDefault="00FB107C" w:rsidP="00FB107C">
      <w:pPr>
        <w:rPr>
          <w:lang w:val="en-US"/>
        </w:rPr>
      </w:pPr>
      <w:r w:rsidRPr="00FB107C">
        <w:t xml:space="preserve">e) a tomada de Ceuta.   </w:t>
      </w:r>
    </w:p>
    <w:p w14:paraId="52984C3F" w14:textId="77777777" w:rsidR="00FB107C" w:rsidRPr="00FB107C" w:rsidRDefault="00FB107C" w:rsidP="00FB107C">
      <w:r w:rsidRPr="00FB107C">
        <w:rPr>
          <w:lang w:val="en-US"/>
        </w:rPr>
        <w:t xml:space="preserve"> </w:t>
      </w:r>
    </w:p>
    <w:p w14:paraId="37B1FE2E" w14:textId="77777777" w:rsidR="00FB107C" w:rsidRPr="00FB107C" w:rsidRDefault="00FB107C" w:rsidP="00FB107C">
      <w:r w:rsidRPr="00FB107C">
        <w:t>4</w:t>
      </w:r>
      <w:r w:rsidRPr="00FB107C">
        <w:rPr>
          <w:b/>
        </w:rPr>
        <w:t>.</w:t>
      </w:r>
      <w:r w:rsidRPr="00FB107C">
        <w:t xml:space="preserve">   Segundo o historiador italiano Scipione </w:t>
      </w:r>
      <w:proofErr w:type="spellStart"/>
      <w:r w:rsidRPr="00FB107C">
        <w:t>Guarracino</w:t>
      </w:r>
      <w:proofErr w:type="spellEnd"/>
      <w:r w:rsidRPr="00FB107C">
        <w:t>, no início do século XIV, a China da dinastia Ming era uma grande potência, com empenho na expansão marítima mundial. No século XV, os chineses chegaram a Calicute, na Índia, antes de Vasco da Gama. Porém, por volta de 1440, a expansão marítima chinesa estagnou antes de contornarem a África e chegarem até o mar mediterrâneo.</w:t>
      </w:r>
    </w:p>
    <w:p w14:paraId="4270F6C3" w14:textId="77777777" w:rsidR="00FB107C" w:rsidRPr="00FB107C" w:rsidRDefault="00FB107C" w:rsidP="00FB107C"/>
    <w:p w14:paraId="02B77EB2" w14:textId="77777777" w:rsidR="00FB107C" w:rsidRPr="00FB107C" w:rsidRDefault="00FB107C" w:rsidP="00FB107C">
      <w:r w:rsidRPr="00FB107C">
        <w:t xml:space="preserve">VICENTINO. </w:t>
      </w:r>
      <w:r w:rsidRPr="00FB107C">
        <w:rPr>
          <w:i/>
          <w:iCs/>
        </w:rPr>
        <w:t>Olhares da história</w:t>
      </w:r>
      <w:r w:rsidRPr="00FB107C">
        <w:t>: Brasil e mundo. 1ª ed. São Paulo: Scipione, 2017, p. 237.</w:t>
      </w:r>
    </w:p>
    <w:p w14:paraId="54841CB3" w14:textId="77777777" w:rsidR="00FB107C" w:rsidRPr="00FB107C" w:rsidRDefault="00FB107C" w:rsidP="00FB107C"/>
    <w:p w14:paraId="6B4DD50C" w14:textId="77777777" w:rsidR="00FB107C" w:rsidRPr="00FB107C" w:rsidRDefault="00FB107C" w:rsidP="00FB107C"/>
    <w:p w14:paraId="23F30BEC" w14:textId="77777777" w:rsidR="00FB107C" w:rsidRPr="00FB107C" w:rsidRDefault="00FB107C" w:rsidP="00FB107C">
      <w:r w:rsidRPr="00FB107C">
        <w:t xml:space="preserve">Ao levar em consideração as informações acima, qual das opções abaixo identifica, corretamente, os motivos da China não ter descoberto a Europa? </w:t>
      </w:r>
    </w:p>
    <w:p w14:paraId="3E1D1934" w14:textId="77777777" w:rsidR="00FB107C" w:rsidRPr="00FB107C" w:rsidRDefault="00FB107C" w:rsidP="00FB107C">
      <w:pPr>
        <w:rPr>
          <w:lang w:val="en-US"/>
        </w:rPr>
      </w:pPr>
      <w:r w:rsidRPr="00FB107C">
        <w:t xml:space="preserve">a) Com imensa densidade populacional, as dinastias chinesas tiveram muita dificuldade em organizar e educar o povo para as práticas comerciais e marítimas. Os investimentos na educação da população foram perdidos, pois não há interesse na manutenção do </w:t>
      </w:r>
      <w:r w:rsidRPr="00FB107C">
        <w:lastRenderedPageBreak/>
        <w:t xml:space="preserve">letramento dos trabalhadores. Por consequência, o cabedal intelectual necessário para o comércio marítimo não prosperou.   </w:t>
      </w:r>
    </w:p>
    <w:p w14:paraId="7D5CA9C4" w14:textId="77777777" w:rsidR="00FB107C" w:rsidRPr="00FB107C" w:rsidRDefault="00FB107C" w:rsidP="00FB107C">
      <w:pPr>
        <w:rPr>
          <w:lang w:val="en-US"/>
        </w:rPr>
      </w:pPr>
      <w:r w:rsidRPr="00FB107C">
        <w:t xml:space="preserve">b) A inexistência de registros que comprovem interesses em investir nas grandes navegações eram marcas características do exército chinês. Sua verdadeira preocupação era a defesa do território por meio da expansão da Grande Muralha da China, o que garantiu a proteção e o isolamento da cultura chinesa por todo o período da Idade Moderna e Contemporânea.   </w:t>
      </w:r>
    </w:p>
    <w:p w14:paraId="66E9C826" w14:textId="77777777" w:rsidR="00FB107C" w:rsidRPr="00FB107C" w:rsidRDefault="00FB107C" w:rsidP="00FB107C">
      <w:pPr>
        <w:rPr>
          <w:lang w:val="en-US"/>
        </w:rPr>
      </w:pPr>
      <w:r w:rsidRPr="00FB107C">
        <w:t xml:space="preserve">c) A China é considerada uma “civilização vegetal”, ou seja, direcionava sua alta densidade populacional para a agricultura e não para o trabalho nas florestas, para produzir navios. Da mesma forma, os comandantes dos navios eram funcionários do império e não comerciantes interessados em lucros, diferente dos negociantes europeus ansiosos em ampliar riquezas.   </w:t>
      </w:r>
    </w:p>
    <w:p w14:paraId="31B05510" w14:textId="77777777" w:rsidR="00FB107C" w:rsidRPr="00FB107C" w:rsidRDefault="00FB107C" w:rsidP="00FB107C">
      <w:pPr>
        <w:rPr>
          <w:lang w:val="en-US"/>
        </w:rPr>
      </w:pPr>
      <w:r w:rsidRPr="00FB107C">
        <w:t xml:space="preserve">d) O povo chinês não tinha interesse no desenvolvimento comercial, pois os familiares direcionavam os jovens para trabalhar no exército ou na produção alimentícia. Logo, não possuíam conhecimento técnico comercial e matemático para iniciarem empreitadas econômicas para além das suas próprias fronteiras territoriais, evitando, assim, as grandes navegações.   </w:t>
      </w:r>
    </w:p>
    <w:p w14:paraId="54BC18EF" w14:textId="77777777" w:rsidR="00FB107C" w:rsidRPr="00FB107C" w:rsidRDefault="00FB107C" w:rsidP="00FB107C">
      <w:pPr>
        <w:rPr>
          <w:lang w:val="en-US"/>
        </w:rPr>
      </w:pPr>
      <w:r w:rsidRPr="00FB107C">
        <w:t xml:space="preserve">e) O desenvolvimento comercial terrestre era muito mais importante às dinastias chinesas. Por causa disso, grandes empreendimentos foram perpetrados, pois o crescimento territorial chinês foi fruto de forte investimento na economia e no sistema de trocas de mercadorias. As navegações eram consequência irrelevante da expansão comercial naquela época.   </w:t>
      </w:r>
    </w:p>
    <w:p w14:paraId="4F1565A9" w14:textId="77777777" w:rsidR="00FB107C" w:rsidRPr="00FB107C" w:rsidRDefault="00FB107C" w:rsidP="00FB107C">
      <w:r w:rsidRPr="00FB107C">
        <w:rPr>
          <w:lang w:val="en-US"/>
        </w:rPr>
        <w:t xml:space="preserve"> </w:t>
      </w:r>
    </w:p>
    <w:p w14:paraId="02E9E043" w14:textId="77777777" w:rsidR="00FB107C" w:rsidRPr="00FB107C" w:rsidRDefault="00FB107C" w:rsidP="00FB107C">
      <w:r w:rsidRPr="00FB107C">
        <w:t>5</w:t>
      </w:r>
      <w:r w:rsidRPr="00FB107C">
        <w:rPr>
          <w:b/>
        </w:rPr>
        <w:t>.</w:t>
      </w:r>
      <w:r w:rsidRPr="00FB107C">
        <w:t xml:space="preserve">   No início do século XV, os portugueses iniciaram um processo de expansão marítima que se tornou conhecido posteriormente como Grandes Navegações. Esse processo foi resultado de um conjunto de fatores políticos, econômicos e científicos.</w:t>
      </w:r>
    </w:p>
    <w:p w14:paraId="614D11FA" w14:textId="77777777" w:rsidR="00FB107C" w:rsidRPr="00FB107C" w:rsidRDefault="00FB107C" w:rsidP="00FB107C"/>
    <w:p w14:paraId="64B78108" w14:textId="77777777" w:rsidR="00FB107C" w:rsidRPr="00FB107C" w:rsidRDefault="00FB107C" w:rsidP="00FB107C">
      <w:r w:rsidRPr="00FB107C">
        <w:t xml:space="preserve">Sobre a Ciência e as Grandes Navegações, é correto afirmar que </w:t>
      </w:r>
    </w:p>
    <w:p w14:paraId="6EDDFF3F" w14:textId="77777777" w:rsidR="00FB107C" w:rsidRPr="00FB107C" w:rsidRDefault="00FB107C" w:rsidP="00FB107C">
      <w:pPr>
        <w:rPr>
          <w:lang w:val="en-US"/>
        </w:rPr>
      </w:pPr>
      <w:r w:rsidRPr="00FB107C">
        <w:t xml:space="preserve">a) estavam ligadas ao desenvolvimento econômico das comunidades pesqueiras do litoral do mar Egeu.   </w:t>
      </w:r>
    </w:p>
    <w:p w14:paraId="559610F1" w14:textId="77777777" w:rsidR="00FB107C" w:rsidRPr="00FB107C" w:rsidRDefault="00FB107C" w:rsidP="00FB107C">
      <w:pPr>
        <w:rPr>
          <w:lang w:val="en-US"/>
        </w:rPr>
      </w:pPr>
      <w:r w:rsidRPr="00FB107C">
        <w:t xml:space="preserve">b) o desenvolvimento científico era considerado um empecilho para os navegadores, pois estes acreditavam que a Terra era plana.   </w:t>
      </w:r>
    </w:p>
    <w:p w14:paraId="7914CD88" w14:textId="77777777" w:rsidR="00FB107C" w:rsidRPr="00FB107C" w:rsidRDefault="00FB107C" w:rsidP="00FB107C">
      <w:pPr>
        <w:rPr>
          <w:lang w:val="en-US"/>
        </w:rPr>
      </w:pPr>
      <w:r w:rsidRPr="00FB107C">
        <w:t xml:space="preserve">c) as viagens foram favorecidas por invenções, tais como as caravelas, navios rápidos, versáteis e de fácil manobra, que podiam navegar inclusive com ventos contrários.   </w:t>
      </w:r>
    </w:p>
    <w:p w14:paraId="2E1DCE66" w14:textId="77777777" w:rsidR="00FB107C" w:rsidRPr="00FB107C" w:rsidRDefault="00FB107C" w:rsidP="00FB107C">
      <w:pPr>
        <w:rPr>
          <w:lang w:val="en-US"/>
        </w:rPr>
      </w:pPr>
      <w:r w:rsidRPr="00FB107C">
        <w:t xml:space="preserve">d) os grandes cientistas do período se afastaram dessa empreitada, pois, sob comando da Igreja Católica, dedicaram-se às grandes questões teológicas de sua época.   </w:t>
      </w:r>
    </w:p>
    <w:p w14:paraId="4883D96C" w14:textId="77777777" w:rsidR="00FB107C" w:rsidRPr="00FB107C" w:rsidRDefault="00FB107C" w:rsidP="00FB107C">
      <w:pPr>
        <w:rPr>
          <w:lang w:val="en-US"/>
        </w:rPr>
      </w:pPr>
      <w:r w:rsidRPr="00FB107C">
        <w:t xml:space="preserve">e) a experiência dos povos americanos foi decisiva para o desenvolvimento científico de instrumentos de localização e de embarcações apropriadas para as viagens transoceânicas.   </w:t>
      </w:r>
    </w:p>
    <w:p w14:paraId="0538F12F" w14:textId="77777777" w:rsidR="00FB107C" w:rsidRPr="00FB107C" w:rsidRDefault="00FB107C" w:rsidP="00FB107C">
      <w:r w:rsidRPr="00FB107C">
        <w:rPr>
          <w:lang w:val="en-US"/>
        </w:rPr>
        <w:t xml:space="preserve"> </w:t>
      </w:r>
    </w:p>
    <w:p w14:paraId="74894F98" w14:textId="7776C7A2" w:rsidR="00FB107C" w:rsidRPr="00FB107C" w:rsidRDefault="00FB107C" w:rsidP="00FB107C">
      <w:r w:rsidRPr="00FB107C">
        <w:lastRenderedPageBreak/>
        <w:t>6</w:t>
      </w:r>
      <w:r w:rsidRPr="00FB107C">
        <w:rPr>
          <w:b/>
        </w:rPr>
        <w:t>.</w:t>
      </w:r>
      <w:r w:rsidRPr="00FB107C">
        <w:t xml:space="preserve">   </w:t>
      </w:r>
      <w:r w:rsidRPr="00FB107C">
        <w:rPr>
          <w:lang w:val="en-US"/>
        </w:rPr>
        <w:drawing>
          <wp:inline distT="0" distB="0" distL="0" distR="0" wp14:anchorId="1B16E734" wp14:editId="60BAC079">
            <wp:extent cx="4229100" cy="3512820"/>
            <wp:effectExtent l="0" t="0" r="0" b="0"/>
            <wp:docPr id="198267787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29100" cy="3512820"/>
                    </a:xfrm>
                    <a:prstGeom prst="rect">
                      <a:avLst/>
                    </a:prstGeom>
                    <a:noFill/>
                    <a:ln>
                      <a:noFill/>
                    </a:ln>
                  </pic:spPr>
                </pic:pic>
              </a:graphicData>
            </a:graphic>
          </wp:inline>
        </w:drawing>
      </w:r>
    </w:p>
    <w:p w14:paraId="52BF6AE9" w14:textId="77777777" w:rsidR="00FB107C" w:rsidRPr="00FB107C" w:rsidRDefault="00FB107C" w:rsidP="00FB107C"/>
    <w:p w14:paraId="14754DAE" w14:textId="77777777" w:rsidR="00FB107C" w:rsidRPr="00FB107C" w:rsidRDefault="00FB107C" w:rsidP="00FB107C">
      <w:r w:rsidRPr="00FB107C">
        <w:t xml:space="preserve">A expedição representada no mapa foi iniciada em 1519, por iniciativa do português Fernão de Magalhães, e concluída em 1521, pelo espanhol Juan Sebastián </w:t>
      </w:r>
      <w:proofErr w:type="spellStart"/>
      <w:r w:rsidRPr="00FB107C">
        <w:t>Elcano</w:t>
      </w:r>
      <w:proofErr w:type="spellEnd"/>
      <w:r w:rsidRPr="00FB107C">
        <w:t>. Trata-se de um feito de grande importância científica e cultural para a humanidade.</w:t>
      </w:r>
    </w:p>
    <w:p w14:paraId="7331C84D" w14:textId="77777777" w:rsidR="00FB107C" w:rsidRPr="00FB107C" w:rsidRDefault="00FB107C" w:rsidP="00FB107C"/>
    <w:p w14:paraId="57DE25BC" w14:textId="77777777" w:rsidR="00FB107C" w:rsidRPr="00FB107C" w:rsidRDefault="00FB107C" w:rsidP="00FB107C">
      <w:r w:rsidRPr="00FB107C">
        <w:t>A partir do mapa, identifique a principal comprovação científica promovida pela expedição.</w:t>
      </w:r>
    </w:p>
    <w:p w14:paraId="005A8F91" w14:textId="77777777" w:rsidR="00FB107C" w:rsidRPr="00FB107C" w:rsidRDefault="00FB107C" w:rsidP="00FB107C">
      <w:r w:rsidRPr="00FB107C">
        <w:t xml:space="preserve">Aponte, ainda, dois objetivos, políticos ou econômicos, das navegações oceânicas empreendidas por Espanha e Portugal nos séculos XV e XVI. </w:t>
      </w:r>
    </w:p>
    <w:p w14:paraId="2D42613A" w14:textId="77777777" w:rsidR="00FB107C" w:rsidRPr="00FB107C" w:rsidRDefault="00FB107C" w:rsidP="00FB107C">
      <w:r w:rsidRPr="00FB107C">
        <w:t xml:space="preserve"> </w:t>
      </w:r>
    </w:p>
    <w:p w14:paraId="6698C6B6" w14:textId="77777777" w:rsidR="00FB107C" w:rsidRPr="00FB107C" w:rsidRDefault="00FB107C" w:rsidP="00FB107C">
      <w:pPr>
        <w:rPr>
          <w:i/>
          <w:iCs/>
        </w:rPr>
      </w:pPr>
      <w:r w:rsidRPr="00FB107C">
        <w:t>7</w:t>
      </w:r>
      <w:r w:rsidRPr="00FB107C">
        <w:rPr>
          <w:b/>
        </w:rPr>
        <w:t>.</w:t>
      </w:r>
      <w:r w:rsidRPr="00FB107C">
        <w:t xml:space="preserve">   (...) </w:t>
      </w:r>
      <w:r w:rsidRPr="00FB107C">
        <w:rPr>
          <w:i/>
          <w:iCs/>
        </w:rPr>
        <w:t xml:space="preserve">A abertura de novas rotas, a fim de superar os entraves derivados do monopólio das importações orientais pelos venezianos e muçulmanos, e a escassez do metal nobre implicavam dificuldades técnicas (navegações do Mar Oceano) e econômicas (alto custo dos investimentos) </w:t>
      </w:r>
      <w:r w:rsidRPr="00FB107C">
        <w:t xml:space="preserve">(...), </w:t>
      </w:r>
      <w:r w:rsidRPr="00FB107C">
        <w:rPr>
          <w:i/>
          <w:iCs/>
        </w:rPr>
        <w:t xml:space="preserve">o que exigia larga mobilização de recursos </w:t>
      </w:r>
      <w:r w:rsidRPr="00FB107C">
        <w:t xml:space="preserve">(...) </w:t>
      </w:r>
      <w:r w:rsidRPr="00FB107C">
        <w:rPr>
          <w:i/>
          <w:iCs/>
        </w:rPr>
        <w:t xml:space="preserve">em escala nacional </w:t>
      </w:r>
      <w:r w:rsidRPr="00FB107C">
        <w:t>(...)</w:t>
      </w:r>
      <w:r w:rsidRPr="00FB107C">
        <w:rPr>
          <w:i/>
          <w:iCs/>
        </w:rPr>
        <w:t xml:space="preserve"> A expansão marítima, comercial e colonial, postulando um certo grau de centralização do poder para tornar-se realizável, constituiu-se </w:t>
      </w:r>
      <w:r w:rsidRPr="00FB107C">
        <w:t xml:space="preserve">(...) </w:t>
      </w:r>
      <w:r w:rsidRPr="00FB107C">
        <w:rPr>
          <w:i/>
          <w:iCs/>
        </w:rPr>
        <w:t>em fator essencial do poder do Estado metropolitano.</w:t>
      </w:r>
    </w:p>
    <w:p w14:paraId="0E0C17C6" w14:textId="77777777" w:rsidR="00FB107C" w:rsidRPr="00FB107C" w:rsidRDefault="00FB107C" w:rsidP="00FB107C">
      <w:pPr>
        <w:rPr>
          <w:i/>
          <w:iCs/>
        </w:rPr>
      </w:pPr>
    </w:p>
    <w:p w14:paraId="00F8D0BD" w14:textId="77777777" w:rsidR="00FB107C" w:rsidRPr="00FB107C" w:rsidRDefault="00FB107C" w:rsidP="00FB107C">
      <w:r w:rsidRPr="00FB107C">
        <w:t xml:space="preserve">(Fernando Novais, O Brasil nos quadros do antigo sistema colonial. </w:t>
      </w:r>
      <w:r w:rsidRPr="00FB107C">
        <w:rPr>
          <w:i/>
          <w:iCs/>
        </w:rPr>
        <w:t>In</w:t>
      </w:r>
      <w:r w:rsidRPr="00FB107C">
        <w:t xml:space="preserve">: Carlos Guilherme Motta (org.) </w:t>
      </w:r>
      <w:r w:rsidRPr="00FB107C">
        <w:rPr>
          <w:i/>
          <w:iCs/>
        </w:rPr>
        <w:t>Brasil em perspectiva</w:t>
      </w:r>
      <w:r w:rsidRPr="00FB107C">
        <w:t>)</w:t>
      </w:r>
    </w:p>
    <w:p w14:paraId="646C92E9" w14:textId="77777777" w:rsidR="00FB107C" w:rsidRPr="00FB107C" w:rsidRDefault="00FB107C" w:rsidP="00FB107C"/>
    <w:p w14:paraId="344CF3F3" w14:textId="77777777" w:rsidR="00FB107C" w:rsidRPr="00FB107C" w:rsidRDefault="00FB107C" w:rsidP="00FB107C">
      <w:r w:rsidRPr="00FB107C">
        <w:t xml:space="preserve">A partir do texto, responda: </w:t>
      </w:r>
    </w:p>
    <w:p w14:paraId="07378786" w14:textId="77777777" w:rsidR="00FB107C" w:rsidRPr="00FB107C" w:rsidRDefault="00FB107C" w:rsidP="00FB107C"/>
    <w:p w14:paraId="7856D5C6" w14:textId="77777777" w:rsidR="00FB107C" w:rsidRPr="00FB107C" w:rsidRDefault="00FB107C" w:rsidP="00FB107C">
      <w:r w:rsidRPr="00FB107C">
        <w:t xml:space="preserve">Por que a centralização política foi condição para a expansão marítima e comercial nos séculos XV e XVI? </w:t>
      </w:r>
    </w:p>
    <w:p w14:paraId="365412AD" w14:textId="77777777" w:rsidR="00FB107C" w:rsidRPr="00FB107C" w:rsidRDefault="00FB107C" w:rsidP="00FB107C">
      <w:r w:rsidRPr="00FB107C">
        <w:t xml:space="preserve"> </w:t>
      </w:r>
    </w:p>
    <w:p w14:paraId="525D5987" w14:textId="77777777" w:rsidR="00FB107C" w:rsidRPr="00FB107C" w:rsidRDefault="00FB107C" w:rsidP="00FB107C">
      <w:r w:rsidRPr="00FB107C">
        <w:t>8</w:t>
      </w:r>
      <w:r w:rsidRPr="00FB107C">
        <w:rPr>
          <w:b/>
        </w:rPr>
        <w:t>.</w:t>
      </w:r>
      <w:r w:rsidRPr="00FB107C">
        <w:t xml:space="preserve">   As grandes navegações dos séculos XV e XVI possibilitaram a exploração do Oceano Atlântico, conhecido, à época, como Mar Tenebroso. Como resultado, um novo movimento penetrava nesse mundo de universos separados, dando início a um processo que foi considerado por alguns historiadores uma primeira globalização e no qual coube aos portugueses e espanhóis um papel de vanguarda.</w:t>
      </w:r>
    </w:p>
    <w:p w14:paraId="62407259" w14:textId="77777777" w:rsidR="00FB107C" w:rsidRPr="00FB107C" w:rsidRDefault="00FB107C" w:rsidP="00FB107C">
      <w:r w:rsidRPr="00FB107C">
        <w:t>a) Apresente o motivo que levou historiadores a considerarem as grandes navegações uma primeira globalização.</w:t>
      </w:r>
    </w:p>
    <w:p w14:paraId="5D6FA628" w14:textId="77777777" w:rsidR="00FB107C" w:rsidRPr="00FB107C" w:rsidRDefault="00FB107C" w:rsidP="00FB107C">
      <w:r w:rsidRPr="00FB107C">
        <w:t xml:space="preserve">b) Aponte dois fatores que contribuíram para o pioneirismo de Portugal e Espanha nas grandes navegações. </w:t>
      </w:r>
    </w:p>
    <w:p w14:paraId="1F4646F7" w14:textId="77777777" w:rsidR="00FB107C" w:rsidRPr="00FB107C" w:rsidRDefault="00FB107C" w:rsidP="00FB107C">
      <w:r w:rsidRPr="00FB107C">
        <w:t xml:space="preserve"> </w:t>
      </w:r>
    </w:p>
    <w:p w14:paraId="661D43ED" w14:textId="77777777" w:rsidR="00FB107C" w:rsidRPr="00FB107C" w:rsidRDefault="00FB107C" w:rsidP="00FB107C">
      <w:r w:rsidRPr="00FB107C">
        <w:t>9</w:t>
      </w:r>
      <w:r w:rsidRPr="00FB107C">
        <w:rPr>
          <w:b/>
        </w:rPr>
        <w:t>.</w:t>
      </w:r>
      <w:r w:rsidRPr="00FB107C">
        <w:t xml:space="preserve">   Contestando o Tratado de Tordesilhas, o rei da França, Francisco I, declarou em 1540:</w:t>
      </w:r>
    </w:p>
    <w:p w14:paraId="0BC3BEE8" w14:textId="77777777" w:rsidR="00FB107C" w:rsidRPr="00FB107C" w:rsidRDefault="00FB107C" w:rsidP="00FB107C"/>
    <w:p w14:paraId="6F7F7BA8" w14:textId="77777777" w:rsidR="00FB107C" w:rsidRPr="00FB107C" w:rsidRDefault="00FB107C" w:rsidP="00FB107C">
      <w:r w:rsidRPr="00FB107C">
        <w:t>"Gostaria de ver o testamento de Adão para saber de que forma este dividira o mundo."</w:t>
      </w:r>
    </w:p>
    <w:p w14:paraId="08B7D0C6" w14:textId="77777777" w:rsidR="00FB107C" w:rsidRPr="00FB107C" w:rsidRDefault="00FB107C" w:rsidP="00FB107C">
      <w:r w:rsidRPr="00FB107C">
        <w:tab/>
        <w:t>(Citado por Cláudio Vicentino, HISTÓRIA GERAL, 1991)</w:t>
      </w:r>
    </w:p>
    <w:p w14:paraId="0ED0EF69" w14:textId="77777777" w:rsidR="00FB107C" w:rsidRPr="00FB107C" w:rsidRDefault="00FB107C" w:rsidP="00FB107C"/>
    <w:p w14:paraId="007D3A75" w14:textId="77777777" w:rsidR="00FB107C" w:rsidRPr="00FB107C" w:rsidRDefault="00FB107C" w:rsidP="00FB107C">
      <w:r w:rsidRPr="00FB107C">
        <w:t>a) O que foi o Tratado de Tordesilhas?</w:t>
      </w:r>
    </w:p>
    <w:p w14:paraId="5F384D87" w14:textId="77777777" w:rsidR="00FB107C" w:rsidRPr="00FB107C" w:rsidRDefault="00FB107C" w:rsidP="00FB107C">
      <w:r w:rsidRPr="00FB107C">
        <w:t xml:space="preserve">b) Por que alguns países da Europa, como a França, contestavam aquele tratado? </w:t>
      </w:r>
    </w:p>
    <w:p w14:paraId="0E0328A3" w14:textId="77777777" w:rsidR="00FB107C" w:rsidRPr="00FB107C" w:rsidRDefault="00FB107C" w:rsidP="00FB107C">
      <w:r w:rsidRPr="00FB107C">
        <w:t xml:space="preserve"> </w:t>
      </w:r>
    </w:p>
    <w:p w14:paraId="2A3AA612" w14:textId="77777777" w:rsidR="00FB107C" w:rsidRPr="00FB107C" w:rsidRDefault="00FB107C" w:rsidP="00FB107C">
      <w:r w:rsidRPr="00FB107C">
        <w:t>10</w:t>
      </w:r>
      <w:r w:rsidRPr="00FB107C">
        <w:rPr>
          <w:b/>
        </w:rPr>
        <w:t>.</w:t>
      </w:r>
      <w:r w:rsidRPr="00FB107C">
        <w:t xml:space="preserve">   "(...) aportei a Portugal, onde o rei dali entendia descobrir ouro mais do que qualquer outro, [mas] em quatorze anos não pude fazê-lo entender o que eu dizia."</w:t>
      </w:r>
    </w:p>
    <w:p w14:paraId="2701C480" w14:textId="77777777" w:rsidR="00FB107C" w:rsidRPr="00FB107C" w:rsidRDefault="00FB107C" w:rsidP="00FB107C">
      <w:r w:rsidRPr="00FB107C">
        <w:tab/>
        <w:t>(CARTA DE CRISTÓVÃO COLOMBO AOS REIS DA ESPANHA, maio de 1505.)</w:t>
      </w:r>
    </w:p>
    <w:p w14:paraId="09DC32AD" w14:textId="77777777" w:rsidR="00FB107C" w:rsidRPr="00FB107C" w:rsidRDefault="00FB107C" w:rsidP="00FB107C"/>
    <w:p w14:paraId="5F90D7F5" w14:textId="77777777" w:rsidR="00FB107C" w:rsidRPr="00FB107C" w:rsidRDefault="00FB107C" w:rsidP="00FB107C">
      <w:r w:rsidRPr="00FB107C">
        <w:t>Conforme o texto de Cristóvão Colombo, pergunta-se:</w:t>
      </w:r>
    </w:p>
    <w:p w14:paraId="52B9CC49" w14:textId="77777777" w:rsidR="00FB107C" w:rsidRPr="00FB107C" w:rsidRDefault="00FB107C" w:rsidP="00FB107C"/>
    <w:p w14:paraId="3CDEF725" w14:textId="77777777" w:rsidR="00FB107C" w:rsidRPr="00FB107C" w:rsidRDefault="00FB107C" w:rsidP="00FB107C">
      <w:r w:rsidRPr="00FB107C">
        <w:t>a) A que se deve atribuir a recusa do rei de Portugal?</w:t>
      </w:r>
    </w:p>
    <w:p w14:paraId="50BC0C20" w14:textId="77777777" w:rsidR="00FB107C" w:rsidRPr="00FB107C" w:rsidRDefault="00FB107C" w:rsidP="00FB107C"/>
    <w:p w14:paraId="5929FE9E" w14:textId="77777777" w:rsidR="00FB107C" w:rsidRPr="00FB107C" w:rsidRDefault="00FB107C" w:rsidP="00FB107C">
      <w:r w:rsidRPr="00FB107C">
        <w:t xml:space="preserve">b) Por que navegadores italianos, como Cristóvão Colombo e Américo Vespúcio, trabalhavam para os reis da Espanha ou de Portugal? </w:t>
      </w:r>
    </w:p>
    <w:p w14:paraId="3B19C8D1" w14:textId="77777777" w:rsidR="00FB107C" w:rsidRPr="00FB107C" w:rsidRDefault="00FB107C" w:rsidP="00FB107C">
      <w:pPr>
        <w:rPr>
          <w:b/>
        </w:rPr>
      </w:pPr>
      <w:r w:rsidRPr="00FB107C">
        <w:t xml:space="preserve"> </w:t>
      </w:r>
      <w:r w:rsidRPr="00FB107C">
        <w:rPr>
          <w:lang w:val="en-US"/>
        </w:rPr>
        <w:br w:type="page"/>
      </w:r>
    </w:p>
    <w:p w14:paraId="6739D676" w14:textId="77777777" w:rsidR="00FB107C" w:rsidRPr="00FB107C" w:rsidRDefault="00FB107C" w:rsidP="00FB107C">
      <w:pPr>
        <w:rPr>
          <w:lang w:val="en-US"/>
        </w:rPr>
      </w:pPr>
      <w:r w:rsidRPr="00FB107C">
        <w:rPr>
          <w:b/>
        </w:rPr>
        <w:lastRenderedPageBreak/>
        <w:t xml:space="preserve">Gabarito:  </w:t>
      </w:r>
    </w:p>
    <w:p w14:paraId="30E55338" w14:textId="77777777" w:rsidR="00FB107C" w:rsidRPr="00FB107C" w:rsidRDefault="00FB107C" w:rsidP="00FB107C">
      <w:pPr>
        <w:rPr>
          <w:lang w:val="en-US"/>
        </w:rPr>
      </w:pPr>
    </w:p>
    <w:p w14:paraId="68B669D3" w14:textId="77777777" w:rsidR="00FB107C" w:rsidRPr="00FB107C" w:rsidRDefault="00FB107C" w:rsidP="00FB107C">
      <w:r w:rsidRPr="00FB107C">
        <w:rPr>
          <w:b/>
        </w:rPr>
        <w:t>Resposta da questão 1:</w:t>
      </w:r>
      <w:r w:rsidRPr="00FB107C">
        <w:rPr>
          <w:b/>
        </w:rPr>
        <w:br/>
      </w:r>
      <w:r w:rsidRPr="00FB107C">
        <w:t xml:space="preserve"> [C]</w:t>
      </w:r>
    </w:p>
    <w:p w14:paraId="3906C5BB" w14:textId="77777777" w:rsidR="00FB107C" w:rsidRPr="00FB107C" w:rsidRDefault="00FB107C" w:rsidP="00FB107C"/>
    <w:p w14:paraId="53DC56FF" w14:textId="77777777" w:rsidR="00FB107C" w:rsidRPr="00FB107C" w:rsidRDefault="00FB107C" w:rsidP="00FB107C">
      <w:pPr>
        <w:rPr>
          <w:lang w:val="en-US"/>
        </w:rPr>
      </w:pPr>
      <w:r w:rsidRPr="00FB107C">
        <w:t xml:space="preserve">A afirmativa [III] está </w:t>
      </w:r>
      <w:r w:rsidRPr="00FB107C">
        <w:rPr>
          <w:b/>
        </w:rPr>
        <w:t>incorreta</w:t>
      </w:r>
      <w:r w:rsidRPr="00FB107C">
        <w:t xml:space="preserve"> porque a posição geográfica portuguesa foi um dos fatores para o pioneirismo de Portugal nas grandes navegações, tendo em vista a facilidade de acesso ao mar. </w:t>
      </w:r>
      <w:r w:rsidRPr="00FB107C">
        <w:rPr>
          <w:b/>
        </w:rPr>
        <w:t xml:space="preserve"> </w:t>
      </w:r>
    </w:p>
    <w:p w14:paraId="47025A17" w14:textId="77777777" w:rsidR="00FB107C" w:rsidRPr="00FB107C" w:rsidRDefault="00FB107C" w:rsidP="00FB107C">
      <w:pPr>
        <w:rPr>
          <w:lang w:val="en-US"/>
        </w:rPr>
      </w:pPr>
    </w:p>
    <w:p w14:paraId="4046FBF2" w14:textId="77777777" w:rsidR="00FB107C" w:rsidRPr="00FB107C" w:rsidRDefault="00FB107C" w:rsidP="00FB107C">
      <w:r w:rsidRPr="00FB107C">
        <w:rPr>
          <w:b/>
        </w:rPr>
        <w:t>Resposta da questão 2:</w:t>
      </w:r>
      <w:r w:rsidRPr="00FB107C">
        <w:rPr>
          <w:b/>
        </w:rPr>
        <w:br/>
      </w:r>
      <w:r w:rsidRPr="00FB107C">
        <w:t xml:space="preserve"> [D]</w:t>
      </w:r>
    </w:p>
    <w:p w14:paraId="7E3C59B6" w14:textId="77777777" w:rsidR="00FB107C" w:rsidRPr="00FB107C" w:rsidRDefault="00FB107C" w:rsidP="00FB107C"/>
    <w:p w14:paraId="6C4AA369" w14:textId="77777777" w:rsidR="00FB107C" w:rsidRPr="00FB107C" w:rsidRDefault="00FB107C" w:rsidP="00FB107C">
      <w:pPr>
        <w:rPr>
          <w:lang w:val="en-US"/>
        </w:rPr>
      </w:pPr>
      <w:r w:rsidRPr="00FB107C">
        <w:t xml:space="preserve">O excerto do historiador João Marinho dos Santos faz referência ao surgimento do Estado Nacional Português na Baixa Idade Média dentro do contexto das Guerras de Reconquista (cristãos ibéricos contra os muçulmanos que estavam na Península Ibérica) e da disputa entre os próprios reinos Ibéricos. A Revolução de Avis, 1383-1385, é um grande exemplo de conflitos entre os Ibéricos. Gabarito [D]. </w:t>
      </w:r>
      <w:r w:rsidRPr="00FB107C">
        <w:rPr>
          <w:b/>
        </w:rPr>
        <w:t xml:space="preserve"> </w:t>
      </w:r>
    </w:p>
    <w:p w14:paraId="066BDC93" w14:textId="77777777" w:rsidR="00FB107C" w:rsidRPr="00FB107C" w:rsidRDefault="00FB107C" w:rsidP="00FB107C">
      <w:pPr>
        <w:rPr>
          <w:lang w:val="en-US"/>
        </w:rPr>
      </w:pPr>
    </w:p>
    <w:p w14:paraId="72F99664" w14:textId="77777777" w:rsidR="00FB107C" w:rsidRPr="00FB107C" w:rsidRDefault="00FB107C" w:rsidP="00FB107C">
      <w:r w:rsidRPr="00FB107C">
        <w:rPr>
          <w:b/>
        </w:rPr>
        <w:t>Resposta da questão 3:</w:t>
      </w:r>
      <w:r w:rsidRPr="00FB107C">
        <w:rPr>
          <w:b/>
        </w:rPr>
        <w:br/>
      </w:r>
      <w:r w:rsidRPr="00FB107C">
        <w:t xml:space="preserve"> [E]</w:t>
      </w:r>
    </w:p>
    <w:p w14:paraId="6C0B73DC" w14:textId="77777777" w:rsidR="00FB107C" w:rsidRPr="00FB107C" w:rsidRDefault="00FB107C" w:rsidP="00FB107C"/>
    <w:p w14:paraId="0E68B0BE" w14:textId="77777777" w:rsidR="00FB107C" w:rsidRPr="00FB107C" w:rsidRDefault="00FB107C" w:rsidP="00FB107C">
      <w:pPr>
        <w:rPr>
          <w:lang w:val="en-US"/>
        </w:rPr>
      </w:pPr>
      <w:r w:rsidRPr="00FB107C">
        <w:t xml:space="preserve">Portugal foi o primeiro Estado Moderno a surgir, ainda na Idade Média, no ano de 1139, através de uma aliança entre rei e burguesia. Também foi a primeira nação a entrar na expansão marítima comercial, as grandes navegações que ocorreram no século XV. O marco inicial das navegações portuguesas foi a Tomada de Ceuta no ano de 1515. Gabarito [E]. </w:t>
      </w:r>
      <w:r w:rsidRPr="00FB107C">
        <w:rPr>
          <w:b/>
        </w:rPr>
        <w:t xml:space="preserve"> </w:t>
      </w:r>
    </w:p>
    <w:p w14:paraId="61511933" w14:textId="77777777" w:rsidR="00FB107C" w:rsidRPr="00FB107C" w:rsidRDefault="00FB107C" w:rsidP="00FB107C">
      <w:pPr>
        <w:rPr>
          <w:lang w:val="en-US"/>
        </w:rPr>
      </w:pPr>
    </w:p>
    <w:p w14:paraId="7F40B1DC" w14:textId="77777777" w:rsidR="00FB107C" w:rsidRPr="00FB107C" w:rsidRDefault="00FB107C" w:rsidP="00FB107C">
      <w:r w:rsidRPr="00FB107C">
        <w:rPr>
          <w:b/>
        </w:rPr>
        <w:t>Resposta da questão 4:</w:t>
      </w:r>
      <w:r w:rsidRPr="00FB107C">
        <w:rPr>
          <w:b/>
        </w:rPr>
        <w:br/>
      </w:r>
      <w:r w:rsidRPr="00FB107C">
        <w:t xml:space="preserve"> [C]</w:t>
      </w:r>
    </w:p>
    <w:p w14:paraId="6FF43A2F" w14:textId="77777777" w:rsidR="00FB107C" w:rsidRPr="00FB107C" w:rsidRDefault="00FB107C" w:rsidP="00FB107C"/>
    <w:p w14:paraId="07690142" w14:textId="77777777" w:rsidR="00FB107C" w:rsidRPr="00FB107C" w:rsidRDefault="00FB107C" w:rsidP="00FB107C">
      <w:pPr>
        <w:rPr>
          <w:lang w:val="en-US"/>
        </w:rPr>
      </w:pPr>
      <w:r w:rsidRPr="00FB107C">
        <w:t xml:space="preserve">Navegadores chineses e navegadores europeus tinham motivações diferentes no período citado pela questão. Enquanto os europeus eram movidos pela lógica mercantilista – que visava o lucro comercial e o colonialismo – os chineses eram movidos por questões menos econômicas e mais políticas, o que fez com que a navegação chinesa não atingisse a Europa nem dominasse nenhum outro continente, como a África. </w:t>
      </w:r>
      <w:r w:rsidRPr="00FB107C">
        <w:rPr>
          <w:b/>
        </w:rPr>
        <w:t xml:space="preserve"> </w:t>
      </w:r>
    </w:p>
    <w:p w14:paraId="6261EEE8" w14:textId="77777777" w:rsidR="00FB107C" w:rsidRPr="00FB107C" w:rsidRDefault="00FB107C" w:rsidP="00FB107C">
      <w:pPr>
        <w:rPr>
          <w:lang w:val="en-US"/>
        </w:rPr>
      </w:pPr>
    </w:p>
    <w:p w14:paraId="62172161" w14:textId="77777777" w:rsidR="00FB107C" w:rsidRPr="00FB107C" w:rsidRDefault="00FB107C" w:rsidP="00FB107C">
      <w:r w:rsidRPr="00FB107C">
        <w:rPr>
          <w:b/>
        </w:rPr>
        <w:t>Resposta da questão 5:</w:t>
      </w:r>
      <w:r w:rsidRPr="00FB107C">
        <w:rPr>
          <w:b/>
        </w:rPr>
        <w:br/>
      </w:r>
      <w:r w:rsidRPr="00FB107C">
        <w:t xml:space="preserve"> [C]</w:t>
      </w:r>
    </w:p>
    <w:p w14:paraId="2C68840B" w14:textId="77777777" w:rsidR="00FB107C" w:rsidRPr="00FB107C" w:rsidRDefault="00FB107C" w:rsidP="00FB107C"/>
    <w:p w14:paraId="409E72DD" w14:textId="77777777" w:rsidR="00FB107C" w:rsidRPr="00FB107C" w:rsidRDefault="00FB107C" w:rsidP="00FB107C">
      <w:pPr>
        <w:rPr>
          <w:lang w:val="en-US"/>
        </w:rPr>
      </w:pPr>
      <w:r w:rsidRPr="00FB107C">
        <w:t xml:space="preserve">As descobertas e inovações tecnológicas, em especial aquelas desenvolvidas na Escola de Sagres, em Portugal, foram determinantes para que a empreitada das navegações desse certo. </w:t>
      </w:r>
      <w:r w:rsidRPr="00FB107C">
        <w:rPr>
          <w:b/>
        </w:rPr>
        <w:t xml:space="preserve"> </w:t>
      </w:r>
    </w:p>
    <w:p w14:paraId="19A94C19" w14:textId="77777777" w:rsidR="00FB107C" w:rsidRPr="00FB107C" w:rsidRDefault="00FB107C" w:rsidP="00FB107C">
      <w:pPr>
        <w:rPr>
          <w:lang w:val="en-US"/>
        </w:rPr>
      </w:pPr>
    </w:p>
    <w:p w14:paraId="0ED91D52" w14:textId="77777777" w:rsidR="00FB107C" w:rsidRPr="00FB107C" w:rsidRDefault="00FB107C" w:rsidP="00FB107C">
      <w:r w:rsidRPr="00FB107C">
        <w:rPr>
          <w:b/>
        </w:rPr>
        <w:t>Resposta da questão 6:</w:t>
      </w:r>
      <w:r w:rsidRPr="00FB107C">
        <w:rPr>
          <w:b/>
        </w:rPr>
        <w:br/>
      </w:r>
      <w:r w:rsidRPr="00FB107C">
        <w:t xml:space="preserve"> A principal comprovação da viagem foi a esfericidade da Terra. Podemos citar como outros objetivos a busca por novas rotas para o comércio marítimo de especiarias, a solidificação do mercantilismo nos novos Estados Nacionais modernos e a necessidade de expansão da fé católica para o Novo Mundo.</w:t>
      </w:r>
    </w:p>
    <w:p w14:paraId="3A469C25" w14:textId="77777777" w:rsidR="00FB107C" w:rsidRPr="00FB107C" w:rsidRDefault="00FB107C" w:rsidP="00FB107C">
      <w:pPr>
        <w:rPr>
          <w:lang w:val="en-US"/>
        </w:rPr>
      </w:pPr>
      <w:r w:rsidRPr="00FB107C">
        <w:t xml:space="preserve"> </w:t>
      </w:r>
      <w:r w:rsidRPr="00FB107C">
        <w:rPr>
          <w:b/>
        </w:rPr>
        <w:t xml:space="preserve"> </w:t>
      </w:r>
    </w:p>
    <w:p w14:paraId="41E10A9D" w14:textId="77777777" w:rsidR="00FB107C" w:rsidRPr="00FB107C" w:rsidRDefault="00FB107C" w:rsidP="00FB107C">
      <w:pPr>
        <w:rPr>
          <w:lang w:val="en-US"/>
        </w:rPr>
      </w:pPr>
    </w:p>
    <w:p w14:paraId="7160F456" w14:textId="77777777" w:rsidR="00FB107C" w:rsidRPr="00FB107C" w:rsidRDefault="00FB107C" w:rsidP="00FB107C">
      <w:pPr>
        <w:rPr>
          <w:lang w:val="en-US"/>
        </w:rPr>
      </w:pPr>
      <w:r w:rsidRPr="00FB107C">
        <w:rPr>
          <w:b/>
        </w:rPr>
        <w:t>Resposta da questão 7:</w:t>
      </w:r>
      <w:r w:rsidRPr="00FB107C">
        <w:rPr>
          <w:b/>
        </w:rPr>
        <w:br/>
      </w:r>
      <w:r w:rsidRPr="00FB107C">
        <w:t xml:space="preserve"> Ao se formar um Estado Nacional Moderno através de uma aliança entre rei e burguesia com poder centralizado nas mãos do monarca investia-se nas Grandes Navegações. Portanto, era necessário um Estado centralizado para gerenciar a expansão marítima comercial. Os Estados Nacionais Modernos necessitavam de muitos recursos para montar e equipar exércitos, montar e equipar a marinha e manter a burocracia estatal. Vale dizer que estes Estados Modernos acabaram aceitando investimentos de banqueiros uma vez que estes </w:t>
      </w:r>
      <w:proofErr w:type="spellStart"/>
      <w:r w:rsidRPr="00FB107C">
        <w:t>empreendimentos</w:t>
      </w:r>
      <w:proofErr w:type="spellEnd"/>
      <w:r w:rsidRPr="00FB107C">
        <w:t xml:space="preserve"> eram caros. O primeiro Estado Moderno a surgir foi Portugal e, consequentemente, foi o pioneiro na Expansão Marítima Comercial. </w:t>
      </w:r>
      <w:r w:rsidRPr="00FB107C">
        <w:rPr>
          <w:b/>
        </w:rPr>
        <w:t xml:space="preserve"> </w:t>
      </w:r>
    </w:p>
    <w:p w14:paraId="2F8A7623" w14:textId="77777777" w:rsidR="00FB107C" w:rsidRPr="00FB107C" w:rsidRDefault="00FB107C" w:rsidP="00FB107C">
      <w:pPr>
        <w:rPr>
          <w:lang w:val="en-US"/>
        </w:rPr>
      </w:pPr>
    </w:p>
    <w:p w14:paraId="6DE2EFF5" w14:textId="77777777" w:rsidR="00FB107C" w:rsidRPr="00FB107C" w:rsidRDefault="00FB107C" w:rsidP="00FB107C">
      <w:r w:rsidRPr="00FB107C">
        <w:rPr>
          <w:b/>
        </w:rPr>
        <w:t>Resposta da questão 8:</w:t>
      </w:r>
      <w:r w:rsidRPr="00FB107C">
        <w:rPr>
          <w:b/>
        </w:rPr>
        <w:br/>
      </w:r>
      <w:r w:rsidRPr="00FB107C">
        <w:t xml:space="preserve"> a) O estabelecimento de intercâmbios - econômicos e culturais - da Europa com povos isolados da África, da Ásia e da América.</w:t>
      </w:r>
    </w:p>
    <w:p w14:paraId="361C82A4" w14:textId="77777777" w:rsidR="00FB107C" w:rsidRPr="00FB107C" w:rsidRDefault="00FB107C" w:rsidP="00FB107C"/>
    <w:p w14:paraId="7ECC9222" w14:textId="77777777" w:rsidR="00FB107C" w:rsidRPr="00FB107C" w:rsidRDefault="00FB107C" w:rsidP="00FB107C">
      <w:r w:rsidRPr="00FB107C">
        <w:t>b) Dois dentre os fatores:</w:t>
      </w:r>
    </w:p>
    <w:p w14:paraId="090F2A46" w14:textId="77777777" w:rsidR="00FB107C" w:rsidRPr="00FB107C" w:rsidRDefault="00FB107C" w:rsidP="00FB107C">
      <w:r w:rsidRPr="00FB107C">
        <w:t xml:space="preserve">- </w:t>
      </w:r>
      <w:proofErr w:type="gramStart"/>
      <w:r w:rsidRPr="00FB107C">
        <w:t>guerras</w:t>
      </w:r>
      <w:proofErr w:type="gramEnd"/>
      <w:r w:rsidRPr="00FB107C">
        <w:t xml:space="preserve"> de reconquista</w:t>
      </w:r>
    </w:p>
    <w:p w14:paraId="25D58617" w14:textId="77777777" w:rsidR="00FB107C" w:rsidRPr="00FB107C" w:rsidRDefault="00FB107C" w:rsidP="00FB107C">
      <w:r w:rsidRPr="00FB107C">
        <w:t xml:space="preserve">- </w:t>
      </w:r>
      <w:proofErr w:type="gramStart"/>
      <w:r w:rsidRPr="00FB107C">
        <w:t>vocação</w:t>
      </w:r>
      <w:proofErr w:type="gramEnd"/>
      <w:r w:rsidRPr="00FB107C">
        <w:t xml:space="preserve"> marítima da Península Ibérica</w:t>
      </w:r>
    </w:p>
    <w:p w14:paraId="0B85DED9" w14:textId="77777777" w:rsidR="00FB107C" w:rsidRPr="00FB107C" w:rsidRDefault="00FB107C" w:rsidP="00FB107C">
      <w:r w:rsidRPr="00FB107C">
        <w:t xml:space="preserve">- </w:t>
      </w:r>
      <w:proofErr w:type="gramStart"/>
      <w:r w:rsidRPr="00FB107C">
        <w:t>posição</w:t>
      </w:r>
      <w:proofErr w:type="gramEnd"/>
      <w:r w:rsidRPr="00FB107C">
        <w:t xml:space="preserve"> geográfica da Península Ibérica</w:t>
      </w:r>
    </w:p>
    <w:p w14:paraId="29C2F10B" w14:textId="77777777" w:rsidR="00FB107C" w:rsidRPr="00FB107C" w:rsidRDefault="00FB107C" w:rsidP="00FB107C">
      <w:r w:rsidRPr="00FB107C">
        <w:t xml:space="preserve">- </w:t>
      </w:r>
      <w:proofErr w:type="gramStart"/>
      <w:r w:rsidRPr="00FB107C">
        <w:t>vanguardismo</w:t>
      </w:r>
      <w:proofErr w:type="gramEnd"/>
      <w:r w:rsidRPr="00FB107C">
        <w:t xml:space="preserve"> ibérico no campo náutico</w:t>
      </w:r>
    </w:p>
    <w:p w14:paraId="36A5EE0A" w14:textId="77777777" w:rsidR="00FB107C" w:rsidRPr="00FB107C" w:rsidRDefault="00FB107C" w:rsidP="00FB107C">
      <w:r w:rsidRPr="00FB107C">
        <w:t xml:space="preserve">- </w:t>
      </w:r>
      <w:proofErr w:type="gramStart"/>
      <w:r w:rsidRPr="00FB107C">
        <w:t>afluxo</w:t>
      </w:r>
      <w:proofErr w:type="gramEnd"/>
      <w:r w:rsidRPr="00FB107C">
        <w:t xml:space="preserve"> de capitais para a Península Ibérica</w:t>
      </w:r>
    </w:p>
    <w:p w14:paraId="16A9D492" w14:textId="77777777" w:rsidR="00FB107C" w:rsidRPr="00FB107C" w:rsidRDefault="00FB107C" w:rsidP="00FB107C">
      <w:r w:rsidRPr="00FB107C">
        <w:t xml:space="preserve">- </w:t>
      </w:r>
      <w:proofErr w:type="gramStart"/>
      <w:r w:rsidRPr="00FB107C">
        <w:t>proximidade</w:t>
      </w:r>
      <w:proofErr w:type="gramEnd"/>
      <w:r w:rsidRPr="00FB107C">
        <w:t xml:space="preserve"> em relação à Península Itálica</w:t>
      </w:r>
    </w:p>
    <w:p w14:paraId="0C4C9DD7" w14:textId="77777777" w:rsidR="00FB107C" w:rsidRPr="00FB107C" w:rsidRDefault="00FB107C" w:rsidP="00FB107C">
      <w:pPr>
        <w:rPr>
          <w:lang w:val="en-US"/>
        </w:rPr>
      </w:pPr>
      <w:r w:rsidRPr="00FB107C">
        <w:t xml:space="preserve">- </w:t>
      </w:r>
      <w:proofErr w:type="gramStart"/>
      <w:r w:rsidRPr="00FB107C">
        <w:t>processo</w:t>
      </w:r>
      <w:proofErr w:type="gramEnd"/>
      <w:r w:rsidRPr="00FB107C">
        <w:t xml:space="preserve"> de centralização da coroa portuguesa e espanhola </w:t>
      </w:r>
      <w:r w:rsidRPr="00FB107C">
        <w:rPr>
          <w:b/>
        </w:rPr>
        <w:t xml:space="preserve"> </w:t>
      </w:r>
    </w:p>
    <w:p w14:paraId="724FE871" w14:textId="77777777" w:rsidR="00FB107C" w:rsidRPr="00FB107C" w:rsidRDefault="00FB107C" w:rsidP="00FB107C">
      <w:pPr>
        <w:rPr>
          <w:lang w:val="en-US"/>
        </w:rPr>
      </w:pPr>
    </w:p>
    <w:p w14:paraId="7E951EBF" w14:textId="77777777" w:rsidR="00FB107C" w:rsidRPr="00FB107C" w:rsidRDefault="00FB107C" w:rsidP="00FB107C">
      <w:r w:rsidRPr="00FB107C">
        <w:rPr>
          <w:b/>
        </w:rPr>
        <w:t>Resposta da questão 9:</w:t>
      </w:r>
      <w:r w:rsidRPr="00FB107C">
        <w:rPr>
          <w:b/>
        </w:rPr>
        <w:br/>
      </w:r>
      <w:r w:rsidRPr="00FB107C">
        <w:t xml:space="preserve"> a) Tratado entre Portugal e Espanha que partilhava o novo mundo.</w:t>
      </w:r>
    </w:p>
    <w:p w14:paraId="39C99493" w14:textId="77777777" w:rsidR="00FB107C" w:rsidRPr="00FB107C" w:rsidRDefault="00FB107C" w:rsidP="00FB107C">
      <w:pPr>
        <w:rPr>
          <w:lang w:val="en-US"/>
        </w:rPr>
      </w:pPr>
      <w:r w:rsidRPr="00FB107C">
        <w:lastRenderedPageBreak/>
        <w:t xml:space="preserve">b) Foram excluídos dessa partilha. Exemplo: França. </w:t>
      </w:r>
      <w:r w:rsidRPr="00FB107C">
        <w:rPr>
          <w:b/>
        </w:rPr>
        <w:t xml:space="preserve"> </w:t>
      </w:r>
    </w:p>
    <w:p w14:paraId="0555A9BE" w14:textId="77777777" w:rsidR="00FB107C" w:rsidRPr="00FB107C" w:rsidRDefault="00FB107C" w:rsidP="00FB107C">
      <w:pPr>
        <w:rPr>
          <w:lang w:val="en-US"/>
        </w:rPr>
      </w:pPr>
    </w:p>
    <w:p w14:paraId="425D8570" w14:textId="77777777" w:rsidR="00FB107C" w:rsidRPr="00FB107C" w:rsidRDefault="00FB107C" w:rsidP="00FB107C">
      <w:r w:rsidRPr="00FB107C">
        <w:rPr>
          <w:b/>
        </w:rPr>
        <w:t>Resposta da questão 10:</w:t>
      </w:r>
      <w:r w:rsidRPr="00FB107C">
        <w:rPr>
          <w:b/>
        </w:rPr>
        <w:br/>
      </w:r>
      <w:r w:rsidRPr="00FB107C">
        <w:t xml:space="preserve"> a) De acordo com a historiografia tradicional, quando Colombo apresentou suas propostas ao rei de Portugal, navegadores lusos já haviam alcançado o oceano Índico, estando próximos das fontes de especiarias. Daí a proposta de Colombo de navegar em direção ao Ocidente ser desprezada.</w:t>
      </w:r>
    </w:p>
    <w:p w14:paraId="18D4E1FF" w14:textId="77777777" w:rsidR="00FB107C" w:rsidRPr="00FB107C" w:rsidRDefault="00FB107C" w:rsidP="00FB107C"/>
    <w:p w14:paraId="39EEB1FA" w14:textId="77777777" w:rsidR="00FB107C" w:rsidRPr="00FB107C" w:rsidRDefault="00FB107C" w:rsidP="00FB107C">
      <w:pPr>
        <w:rPr>
          <w:lang w:val="en-US"/>
        </w:rPr>
      </w:pPr>
      <w:r w:rsidRPr="00FB107C">
        <w:t xml:space="preserve">b) Os dois reinos ibéricos foram os pioneiros na expansão marítima europeia necessitando de navegadores experientes e especialistas para suas empreitadas. </w:t>
      </w:r>
      <w:r w:rsidRPr="00FB107C">
        <w:rPr>
          <w:b/>
        </w:rPr>
        <w:t xml:space="preserve"> </w:t>
      </w:r>
    </w:p>
    <w:p w14:paraId="152EA275" w14:textId="77777777" w:rsidR="00FB107C" w:rsidRPr="00FB107C" w:rsidRDefault="00FB107C" w:rsidP="00FB107C">
      <w:pPr>
        <w:rPr>
          <w:lang w:val="en-US"/>
        </w:rPr>
      </w:pPr>
    </w:p>
    <w:p w14:paraId="391B25CA" w14:textId="77777777" w:rsidR="00FB107C" w:rsidRPr="00FB107C" w:rsidRDefault="00FB107C" w:rsidP="00FB107C">
      <w:pPr>
        <w:rPr>
          <w:lang w:val="en-US"/>
        </w:rPr>
      </w:pPr>
      <w:r w:rsidRPr="00FB107C">
        <w:rPr>
          <w:lang w:val="en-US"/>
        </w:rPr>
        <w:br w:type="page"/>
      </w:r>
    </w:p>
    <w:p w14:paraId="1C94C296" w14:textId="77777777" w:rsidR="00FB107C" w:rsidRDefault="00FB107C"/>
    <w:sectPr w:rsidR="00FB107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855"/>
    <w:rsid w:val="006800A4"/>
    <w:rsid w:val="007C0144"/>
    <w:rsid w:val="00A3577A"/>
    <w:rsid w:val="00E85804"/>
    <w:rsid w:val="00EF0D46"/>
    <w:rsid w:val="00F60855"/>
    <w:rsid w:val="00FB10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5B46E"/>
  <w15:chartTrackingRefBased/>
  <w15:docId w15:val="{2A6D8D16-EB6A-4486-A01B-4349CB142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60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60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6085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6085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6085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6085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6085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6085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6085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6085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6085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6085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6085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6085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6085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6085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6085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60855"/>
    <w:rPr>
      <w:rFonts w:eastAsiaTheme="majorEastAsia" w:cstheme="majorBidi"/>
      <w:color w:val="272727" w:themeColor="text1" w:themeTint="D8"/>
    </w:rPr>
  </w:style>
  <w:style w:type="paragraph" w:styleId="Ttulo">
    <w:name w:val="Title"/>
    <w:basedOn w:val="Normal"/>
    <w:next w:val="Normal"/>
    <w:link w:val="TtuloChar"/>
    <w:uiPriority w:val="10"/>
    <w:qFormat/>
    <w:rsid w:val="00F60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608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6085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6085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60855"/>
    <w:pPr>
      <w:spacing w:before="160"/>
      <w:jc w:val="center"/>
    </w:pPr>
    <w:rPr>
      <w:i/>
      <w:iCs/>
      <w:color w:val="404040" w:themeColor="text1" w:themeTint="BF"/>
    </w:rPr>
  </w:style>
  <w:style w:type="character" w:customStyle="1" w:styleId="CitaoChar">
    <w:name w:val="Citação Char"/>
    <w:basedOn w:val="Fontepargpadro"/>
    <w:link w:val="Citao"/>
    <w:uiPriority w:val="29"/>
    <w:rsid w:val="00F60855"/>
    <w:rPr>
      <w:i/>
      <w:iCs/>
      <w:color w:val="404040" w:themeColor="text1" w:themeTint="BF"/>
    </w:rPr>
  </w:style>
  <w:style w:type="paragraph" w:styleId="PargrafodaLista">
    <w:name w:val="List Paragraph"/>
    <w:basedOn w:val="Normal"/>
    <w:uiPriority w:val="34"/>
    <w:qFormat/>
    <w:rsid w:val="00F60855"/>
    <w:pPr>
      <w:ind w:left="720"/>
      <w:contextualSpacing/>
    </w:pPr>
  </w:style>
  <w:style w:type="character" w:styleId="nfaseIntensa">
    <w:name w:val="Intense Emphasis"/>
    <w:basedOn w:val="Fontepargpadro"/>
    <w:uiPriority w:val="21"/>
    <w:qFormat/>
    <w:rsid w:val="00F60855"/>
    <w:rPr>
      <w:i/>
      <w:iCs/>
      <w:color w:val="0F4761" w:themeColor="accent1" w:themeShade="BF"/>
    </w:rPr>
  </w:style>
  <w:style w:type="paragraph" w:styleId="CitaoIntensa">
    <w:name w:val="Intense Quote"/>
    <w:basedOn w:val="Normal"/>
    <w:next w:val="Normal"/>
    <w:link w:val="CitaoIntensaChar"/>
    <w:uiPriority w:val="30"/>
    <w:qFormat/>
    <w:rsid w:val="00F60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60855"/>
    <w:rPr>
      <w:i/>
      <w:iCs/>
      <w:color w:val="0F4761" w:themeColor="accent1" w:themeShade="BF"/>
    </w:rPr>
  </w:style>
  <w:style w:type="character" w:styleId="RefernciaIntensa">
    <w:name w:val="Intense Reference"/>
    <w:basedOn w:val="Fontepargpadro"/>
    <w:uiPriority w:val="32"/>
    <w:qFormat/>
    <w:rsid w:val="00F608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88634">
      <w:bodyDiv w:val="1"/>
      <w:marLeft w:val="0"/>
      <w:marRight w:val="0"/>
      <w:marTop w:val="0"/>
      <w:marBottom w:val="0"/>
      <w:divBdr>
        <w:top w:val="none" w:sz="0" w:space="0" w:color="auto"/>
        <w:left w:val="none" w:sz="0" w:space="0" w:color="auto"/>
        <w:bottom w:val="none" w:sz="0" w:space="0" w:color="auto"/>
        <w:right w:val="none" w:sz="0" w:space="0" w:color="auto"/>
      </w:divBdr>
    </w:div>
    <w:div w:id="267322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w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2022</Words>
  <Characters>10925</Characters>
  <Application>Microsoft Office Word</Application>
  <DocSecurity>0</DocSecurity>
  <Lines>91</Lines>
  <Paragraphs>25</Paragraphs>
  <ScaleCrop>false</ScaleCrop>
  <Company/>
  <LinksUpToDate>false</LinksUpToDate>
  <CharactersWithSpaces>12922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frank</dc:creator>
  <cp:keywords/>
  <dc:description/>
  <cp:lastModifiedBy>marcelo frank</cp:lastModifiedBy>
  <cp:revision>2</cp:revision>
  <dcterms:created xsi:type="dcterms:W3CDTF">2025-04-02T22:39:00Z</dcterms:created>
  <dcterms:modified xsi:type="dcterms:W3CDTF">2025-04-02T22:40:00Z</dcterms:modified>
</cp:coreProperties>
</file>