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92076" w14:textId="2EE61818" w:rsidR="00A83A7E" w:rsidRPr="003F5B8E" w:rsidRDefault="00A83A7E" w:rsidP="003F5B8E"/>
    <w:sectPr w:rsidR="00A83A7E" w:rsidRPr="003F5B8E" w:rsidSect="00DB50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126" w:right="1134" w:bottom="709" w:left="1134" w:header="1134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E546B" w14:textId="77777777" w:rsidR="003316A9" w:rsidRDefault="003316A9" w:rsidP="007C472C">
      <w:pPr>
        <w:spacing w:after="0" w:line="240" w:lineRule="auto"/>
      </w:pPr>
      <w:r>
        <w:separator/>
      </w:r>
    </w:p>
  </w:endnote>
  <w:endnote w:type="continuationSeparator" w:id="0">
    <w:p w14:paraId="06545FCA" w14:textId="77777777" w:rsidR="003316A9" w:rsidRDefault="003316A9" w:rsidP="007C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">
    <w:altName w:val="Times New Roman"/>
    <w:charset w:val="00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;Times New Roman;Times;s">
    <w:altName w:val="Cambria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5AE41" w14:textId="77777777" w:rsidR="009F774B" w:rsidRDefault="009F77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B6E81" w14:textId="2051ECC6" w:rsidR="007C472C" w:rsidRDefault="009D2C2D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2D6E4D99" wp14:editId="06FF03CF">
              <wp:simplePos x="0" y="0"/>
              <wp:positionH relativeFrom="page">
                <wp:posOffset>3693160</wp:posOffset>
              </wp:positionH>
              <wp:positionV relativeFrom="paragraph">
                <wp:posOffset>34925</wp:posOffset>
              </wp:positionV>
              <wp:extent cx="3615690" cy="1404620"/>
              <wp:effectExtent l="0" t="0" r="381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569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78A835" w14:textId="422D1ABF" w:rsidR="009D2C2D" w:rsidRPr="009F774B" w:rsidRDefault="009D2C2D" w:rsidP="009D2C2D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D0D0D" w:themeColor="text1" w:themeTint="F2"/>
                              <w:sz w:val="14"/>
                              <w:szCs w:val="14"/>
                            </w:rPr>
                          </w:pPr>
                          <w:r w:rsidRPr="009F774B">
                            <w:rPr>
                              <w:rFonts w:ascii="Source Sans Pro" w:hAnsi="Source Sans Pro"/>
                              <w:b/>
                              <w:iCs/>
                              <w:color w:val="0D0D0D" w:themeColor="text1" w:themeTint="F2"/>
                              <w:sz w:val="14"/>
                              <w:szCs w:val="14"/>
                            </w:rPr>
                            <w:t>[Matriz] Avenida Monte Castelo, 759, Centro, CEP 13450-031, Santa Bárbara d’Oeste/SP</w:t>
                          </w:r>
                        </w:p>
                        <w:p w14:paraId="77952162" w14:textId="5F6346AB" w:rsidR="009D2C2D" w:rsidRPr="009F774B" w:rsidRDefault="009D2C2D" w:rsidP="009D2C2D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D0D0D" w:themeColor="text1" w:themeTint="F2"/>
                              <w:sz w:val="14"/>
                              <w:szCs w:val="14"/>
                            </w:rPr>
                          </w:pPr>
                          <w:r w:rsidRPr="009F774B">
                            <w:rPr>
                              <w:rFonts w:ascii="Source Sans Pro" w:hAnsi="Source Sans Pro"/>
                              <w:b/>
                              <w:iCs/>
                              <w:color w:val="0D0D0D" w:themeColor="text1" w:themeTint="F2"/>
                              <w:sz w:val="14"/>
                              <w:szCs w:val="14"/>
                            </w:rPr>
                            <w:t>Rua Tupinambás, 678, Jardim São Francisco, CEP 13457-027, Santa Bárbara d’Oeste/SP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D6E4D9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margin-left:290.8pt;margin-top:2.75pt;width:284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uLEw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+3y+liuaKQpNh0ns+Xs9SWTBRPxx368FFBx+Kk5EhdTfLi+OBDTEcUT1vibR6MrnfamLTA&#10;fbU1yI6CHLBLX6rgxTZjWV/y1WK2SMoW4vlkjk4HcqjRXclv8viNnok4Ptg6bQlCm3FOmRh75hOR&#10;jHDCUA1M1yWfxbMRVwX1iYAhjIakB0STFvA3Zz2ZseT+10Gg4sx8sgR9NZ3Po3vTYr54R4QYXkeq&#10;64iwkqRKHjgbp9uQHJ9wuDtqzk4nbM+ZnFMmkyWa5wcRXXy9Truen+3mDwAAAP//AwBQSwMEFAAG&#10;AAgAAAAhAOm1u+veAAAACgEAAA8AAABkcnMvZG93bnJldi54bWxMj0trwzAQhO+F/Aexgd4a2Qa7&#10;wbUcQkMvPRSaBtqjYq0fVC8kxXH/fTen9rbDDLPfNLvFaDZjiJOzAvJNBgxt59RkBwGnj5eHLbCY&#10;pFVSO4sCfjDCrl3dNbJW7mrfcT6mgVGJjbUUMKbka85jN6KRceM8WvJ6F4xMJMPAVZBXKjeaF1lW&#10;cSMnSx9G6fF5xO77eDECPs04qUN4++qVng+v/b70S/BC3K+X/ROwhEv6C8MNn9ChJaazu1gVmRZQ&#10;bvOKonSUwG5+XuY07iygKKpH4G3D/09ofwEAAP//AwBQSwECLQAUAAYACAAAACEAtoM4kv4AAADh&#10;AQAAEwAAAAAAAAAAAAAAAAAAAAAAW0NvbnRlbnRfVHlwZXNdLnhtbFBLAQItABQABgAIAAAAIQA4&#10;/SH/1gAAAJQBAAALAAAAAAAAAAAAAAAAAC8BAABfcmVscy8ucmVsc1BLAQItABQABgAIAAAAIQAl&#10;GsuLEwIAAP4DAAAOAAAAAAAAAAAAAAAAAC4CAABkcnMvZTJvRG9jLnhtbFBLAQItABQABgAIAAAA&#10;IQDptbvr3gAAAAoBAAAPAAAAAAAAAAAAAAAAAG0EAABkcnMvZG93bnJldi54bWxQSwUGAAAAAAQA&#10;BADzAAAAeAUAAAAA&#10;" stroked="f">
              <v:textbox style="mso-fit-shape-to-text:t">
                <w:txbxContent>
                  <w:p w14:paraId="7578A835" w14:textId="422D1ABF" w:rsidR="009D2C2D" w:rsidRPr="009F774B" w:rsidRDefault="009D2C2D" w:rsidP="009D2C2D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D0D0D" w:themeColor="text1" w:themeTint="F2"/>
                        <w:sz w:val="14"/>
                        <w:szCs w:val="14"/>
                      </w:rPr>
                    </w:pPr>
                    <w:r w:rsidRPr="009F774B">
                      <w:rPr>
                        <w:rFonts w:ascii="Source Sans Pro" w:hAnsi="Source Sans Pro"/>
                        <w:b/>
                        <w:iCs/>
                        <w:color w:val="0D0D0D" w:themeColor="text1" w:themeTint="F2"/>
                        <w:sz w:val="14"/>
                        <w:szCs w:val="14"/>
                      </w:rPr>
                      <w:t>[Matriz] Avenida Monte Castelo, 759, Centro, CEP 13450-031, Santa Bárbara d’Oeste/SP</w:t>
                    </w:r>
                  </w:p>
                  <w:p w14:paraId="77952162" w14:textId="5F6346AB" w:rsidR="009D2C2D" w:rsidRPr="009F774B" w:rsidRDefault="009D2C2D" w:rsidP="009D2C2D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D0D0D" w:themeColor="text1" w:themeTint="F2"/>
                        <w:sz w:val="14"/>
                        <w:szCs w:val="14"/>
                      </w:rPr>
                    </w:pPr>
                    <w:r w:rsidRPr="009F774B">
                      <w:rPr>
                        <w:rFonts w:ascii="Source Sans Pro" w:hAnsi="Source Sans Pro"/>
                        <w:b/>
                        <w:iCs/>
                        <w:color w:val="0D0D0D" w:themeColor="text1" w:themeTint="F2"/>
                        <w:sz w:val="14"/>
                        <w:szCs w:val="14"/>
                      </w:rPr>
                      <w:t>Rua Tupinambás, 678, Jardim São Francisco, CEP 13457-027, Santa Bárbara d’Oeste/SP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607E780F" wp14:editId="410316C1">
          <wp:simplePos x="0" y="0"/>
          <wp:positionH relativeFrom="column">
            <wp:posOffset>496570</wp:posOffset>
          </wp:positionH>
          <wp:positionV relativeFrom="paragraph">
            <wp:posOffset>57150</wp:posOffset>
          </wp:positionV>
          <wp:extent cx="2463800" cy="316865"/>
          <wp:effectExtent l="0" t="0" r="0" b="6985"/>
          <wp:wrapThrough wrapText="bothSides">
            <wp:wrapPolygon edited="0">
              <wp:start x="0" y="0"/>
              <wp:lineTo x="0" y="20778"/>
              <wp:lineTo x="21377" y="20778"/>
              <wp:lineTo x="21377" y="0"/>
              <wp:lineTo x="0" y="0"/>
            </wp:wrapPolygon>
          </wp:wrapThrough>
          <wp:docPr id="174439330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3800" cy="316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03E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E38172" wp14:editId="7DB211DD">
              <wp:simplePos x="0" y="0"/>
              <wp:positionH relativeFrom="page">
                <wp:posOffset>492125</wp:posOffset>
              </wp:positionH>
              <wp:positionV relativeFrom="paragraph">
                <wp:posOffset>172085</wp:posOffset>
              </wp:positionV>
              <wp:extent cx="914400" cy="266700"/>
              <wp:effectExtent l="0" t="0" r="0" b="0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D2D336" w14:textId="77777777" w:rsidR="00DD0E5A" w:rsidRPr="00097423" w:rsidRDefault="00DD0E5A" w:rsidP="00DD0E5A">
                          <w:pPr>
                            <w:rPr>
                              <w:rFonts w:ascii="Source Sans Pro" w:hAnsi="Source Sans Pro"/>
                              <w:sz w:val="20"/>
                              <w:szCs w:val="20"/>
                            </w:rPr>
                          </w:pPr>
                          <w:r w:rsidRPr="00306429">
                            <w:rPr>
                              <w:rFonts w:ascii="Source Sans Pro" w:hAnsi="Source Sans Pro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1731D">
                            <w:rPr>
                              <w:rFonts w:ascii="Source Sans Pro" w:hAnsi="Source Sans Pro"/>
                              <w:sz w:val="24"/>
                              <w:szCs w:val="20"/>
                            </w:rPr>
                            <w:t xml:space="preserve">I 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t>P</w:t>
                          </w:r>
                          <w:r w:rsidR="00097423"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t>a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t>g.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begin"/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instrText xml:space="preserve"> PAGE </w:instrTex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separate"/>
                          </w:r>
                          <w:r w:rsidR="00657E64">
                            <w:rPr>
                              <w:rFonts w:ascii="Source Sans Pro" w:hAnsi="Source Sans Pro"/>
                              <w:bCs/>
                              <w:noProof/>
                              <w:sz w:val="16"/>
                              <w:szCs w:val="18"/>
                            </w:rPr>
                            <w:t>1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end"/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t xml:space="preserve"> de 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begin"/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instrText xml:space="preserve"> NUMPAGES  </w:instrTex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separate"/>
                          </w:r>
                          <w:r w:rsidR="00657E64">
                            <w:rPr>
                              <w:rFonts w:ascii="Source Sans Pro" w:hAnsi="Source Sans Pro"/>
                              <w:bCs/>
                              <w:noProof/>
                              <w:sz w:val="16"/>
                              <w:szCs w:val="18"/>
                            </w:rPr>
                            <w:t>1</w:t>
                          </w:r>
                          <w:r w:rsidRPr="0041731D">
                            <w:rPr>
                              <w:rFonts w:ascii="Source Sans Pro" w:hAnsi="Source Sans Pro"/>
                              <w:bCs/>
                              <w:sz w:val="16"/>
                              <w:szCs w:val="18"/>
                            </w:rPr>
                            <w:fldChar w:fldCharType="end"/>
                          </w:r>
                          <w:r w:rsidR="00097423" w:rsidRPr="0041731D">
                            <w:rPr>
                              <w:rFonts w:ascii="Source Sans Pro" w:hAnsi="Source Sans Pro"/>
                              <w:sz w:val="18"/>
                              <w:szCs w:val="20"/>
                            </w:rPr>
                            <w:t xml:space="preserve"> </w:t>
                          </w:r>
                          <w:r w:rsidR="00097423" w:rsidRPr="0041731D">
                            <w:rPr>
                              <w:rFonts w:ascii="Source Sans Pro" w:hAnsi="Source Sans Pro"/>
                              <w:sz w:val="24"/>
                              <w:szCs w:val="20"/>
                            </w:rPr>
                            <w:t>I</w:t>
                          </w:r>
                        </w:p>
                        <w:p w14:paraId="03FD6030" w14:textId="77777777" w:rsidR="00DD0E5A" w:rsidRDefault="00DD0E5A" w:rsidP="00DD0E5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E38172" id="Text Box 14" o:spid="_x0000_s1029" type="#_x0000_t202" style="position:absolute;margin-left:38.75pt;margin-top:13.55pt;width:1in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Mz4AEAAKcDAAAOAAAAZHJzL2Uyb0RvYy54bWysU1Fv0zAQfkfiP1h+p0lL6SBqOo1NQ0hj&#10;IG38AMdxGovEZ+7cJuXXc3a6rrA3xIt1vnO++77vLuvLse/E3iBZcKWcz3IpjNNQW7ct5ffH2zfv&#10;paCgXK06cKaUB0PycvP61XrwhVlAC11tUDCIo2LwpWxD8EWWkW5Nr2gG3jguNoC9CnzFbVajGhi9&#10;77JFnq+yAbD2CNoQcfZmKspNwm8ao8PXpiETRFdK5hbSiems4plt1qrYovKt1Uca6h9Y9Mo6bnqC&#10;ulFBiR3aF1C91QgETZhp6DNoGqtN0sBq5vlfah5a5U3SwuaQP9lE/w9W3+8f/DcUYfwIIw8wiSB/&#10;B/oHCQfXrXJbc4UIQ2tUzY3n0bJs8FQcP41WU0ERpBq+QM1DVrsACWhssI+usE7B6DyAw8l0Mwah&#10;OflhvlzmXNFcWqxWFxzHDqp4+tgjhU8GehGDUiLPNIGr/R2F6enTk9jLwa3tujTXzv2RYMyYSeQj&#10;34l5GKtR2LqUb2PfqKWC+sBqEKZt4e3moAX8JcXAm1JK+rlTaKToPjt2JAng1UqX5buLBYvB80p1&#10;XlFOM1QpgxRTeB2mddx5tNuWO00zcHDFLjY2KXxmdaTP25A8Om5uXLfze3r1/H9tfgMAAP//AwBQ&#10;SwMEFAAGAAgAAAAhAFozWCjdAAAACAEAAA8AAABkcnMvZG93bnJldi54bWxMj8FOwzAQRO9I/IO1&#10;SNyonYg2bcimQiCuIApU4uYm2yQiXkex24S/ZznBcXZGM2+L7ex6daYxdJ4RkoUBRVz5uuMG4f3t&#10;6WYNKkTLte09E8I3BdiWlxeFzWs/8Sudd7FRUsIhtwhtjEOudahacjYs/EAs3tGPzkaRY6Pr0U5S&#10;7nqdGrPSznYsC60d6KGl6mt3cggfz8fP/a15aR7dcpj8bDS7jUa8vprv70BFmuNfGH7xBR1KYTr4&#10;E9dB9QhZtpQkQpoloMRP00QOB4TVJgFdFvr/A+UPAAAA//8DAFBLAQItABQABgAIAAAAIQC2gziS&#10;/gAAAOEBAAATAAAAAAAAAAAAAAAAAAAAAABbQ29udGVudF9UeXBlc10ueG1sUEsBAi0AFAAGAAgA&#10;AAAhADj9If/WAAAAlAEAAAsAAAAAAAAAAAAAAAAALwEAAF9yZWxzLy5yZWxzUEsBAi0AFAAGAAgA&#10;AAAhAIsRAzPgAQAApwMAAA4AAAAAAAAAAAAAAAAALgIAAGRycy9lMm9Eb2MueG1sUEsBAi0AFAAG&#10;AAgAAAAhAFozWCjdAAAACAEAAA8AAAAAAAAAAAAAAAAAOgQAAGRycy9kb3ducmV2LnhtbFBLBQYA&#10;AAAABAAEAPMAAABEBQAAAAA=&#10;" filled="f" stroked="f">
              <v:textbox>
                <w:txbxContent>
                  <w:p w14:paraId="05D2D336" w14:textId="77777777" w:rsidR="00DD0E5A" w:rsidRPr="00097423" w:rsidRDefault="00DD0E5A" w:rsidP="00DD0E5A">
                    <w:pPr>
                      <w:rPr>
                        <w:rFonts w:ascii="Source Sans Pro" w:hAnsi="Source Sans Pro"/>
                        <w:sz w:val="20"/>
                        <w:szCs w:val="20"/>
                      </w:rPr>
                    </w:pPr>
                    <w:r w:rsidRPr="00306429">
                      <w:rPr>
                        <w:rFonts w:ascii="Source Sans Pro" w:hAnsi="Source Sans Pro"/>
                        <w:sz w:val="18"/>
                        <w:szCs w:val="18"/>
                      </w:rPr>
                      <w:t xml:space="preserve"> </w:t>
                    </w:r>
                    <w:r w:rsidRPr="0041731D">
                      <w:rPr>
                        <w:rFonts w:ascii="Source Sans Pro" w:hAnsi="Source Sans Pro"/>
                        <w:sz w:val="24"/>
                        <w:szCs w:val="20"/>
                      </w:rPr>
                      <w:t xml:space="preserve">I 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t>P</w:t>
                    </w:r>
                    <w:r w:rsidR="00097423"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t>a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t>g.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begin"/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instrText xml:space="preserve"> PAGE </w:instrTex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separate"/>
                    </w:r>
                    <w:r w:rsidR="00657E64">
                      <w:rPr>
                        <w:rFonts w:ascii="Source Sans Pro" w:hAnsi="Source Sans Pro"/>
                        <w:bCs/>
                        <w:noProof/>
                        <w:sz w:val="16"/>
                        <w:szCs w:val="18"/>
                      </w:rPr>
                      <w:t>1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end"/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t xml:space="preserve"> de 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begin"/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instrText xml:space="preserve"> NUMPAGES  </w:instrTex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separate"/>
                    </w:r>
                    <w:r w:rsidR="00657E64">
                      <w:rPr>
                        <w:rFonts w:ascii="Source Sans Pro" w:hAnsi="Source Sans Pro"/>
                        <w:bCs/>
                        <w:noProof/>
                        <w:sz w:val="16"/>
                        <w:szCs w:val="18"/>
                      </w:rPr>
                      <w:t>1</w:t>
                    </w:r>
                    <w:r w:rsidRPr="0041731D">
                      <w:rPr>
                        <w:rFonts w:ascii="Source Sans Pro" w:hAnsi="Source Sans Pro"/>
                        <w:bCs/>
                        <w:sz w:val="16"/>
                        <w:szCs w:val="18"/>
                      </w:rPr>
                      <w:fldChar w:fldCharType="end"/>
                    </w:r>
                    <w:r w:rsidR="00097423" w:rsidRPr="0041731D">
                      <w:rPr>
                        <w:rFonts w:ascii="Source Sans Pro" w:hAnsi="Source Sans Pro"/>
                        <w:sz w:val="18"/>
                        <w:szCs w:val="20"/>
                      </w:rPr>
                      <w:t xml:space="preserve"> </w:t>
                    </w:r>
                    <w:r w:rsidR="00097423" w:rsidRPr="0041731D">
                      <w:rPr>
                        <w:rFonts w:ascii="Source Sans Pro" w:hAnsi="Source Sans Pro"/>
                        <w:sz w:val="24"/>
                        <w:szCs w:val="20"/>
                      </w:rPr>
                      <w:t>I</w:t>
                    </w:r>
                  </w:p>
                  <w:p w14:paraId="03FD6030" w14:textId="77777777" w:rsidR="00DD0E5A" w:rsidRDefault="00DD0E5A" w:rsidP="00DD0E5A"/>
                </w:txbxContent>
              </v:textbox>
              <w10:wrap anchorx="page"/>
            </v:shape>
          </w:pict>
        </mc:Fallback>
      </mc:AlternateContent>
    </w:r>
    <w:r w:rsidR="003303EA">
      <w:rPr>
        <w:noProof/>
      </w:rPr>
      <w:drawing>
        <wp:anchor distT="0" distB="0" distL="114300" distR="114300" simplePos="0" relativeHeight="251660288" behindDoc="0" locked="0" layoutInCell="1" allowOverlap="1" wp14:anchorId="78A4F8A3" wp14:editId="7F78047F">
          <wp:simplePos x="0" y="0"/>
          <wp:positionH relativeFrom="page">
            <wp:posOffset>6985</wp:posOffset>
          </wp:positionH>
          <wp:positionV relativeFrom="paragraph">
            <wp:posOffset>431165</wp:posOffset>
          </wp:positionV>
          <wp:extent cx="7553325" cy="152400"/>
          <wp:effectExtent l="0" t="0" r="9525" b="0"/>
          <wp:wrapThrough wrapText="bothSides">
            <wp:wrapPolygon edited="0">
              <wp:start x="0" y="0"/>
              <wp:lineTo x="0" y="18900"/>
              <wp:lineTo x="21573" y="18900"/>
              <wp:lineTo x="21573" y="0"/>
              <wp:lineTo x="0" y="0"/>
            </wp:wrapPolygon>
          </wp:wrapThrough>
          <wp:docPr id="222150475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5C8B4" w14:textId="77777777" w:rsidR="009F774B" w:rsidRDefault="009F77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C14CD" w14:textId="77777777" w:rsidR="003316A9" w:rsidRDefault="003316A9" w:rsidP="007C472C">
      <w:pPr>
        <w:spacing w:after="0" w:line="240" w:lineRule="auto"/>
      </w:pPr>
      <w:r>
        <w:separator/>
      </w:r>
    </w:p>
  </w:footnote>
  <w:footnote w:type="continuationSeparator" w:id="0">
    <w:p w14:paraId="7A741884" w14:textId="77777777" w:rsidR="003316A9" w:rsidRDefault="003316A9" w:rsidP="007C4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7BC39" w14:textId="77777777" w:rsidR="009F774B" w:rsidRDefault="009F77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5CE03" w14:textId="1241DCFF" w:rsidR="007C472C" w:rsidRDefault="00A74915">
    <w:pPr>
      <w:pStyle w:val="Cabealho"/>
    </w:pPr>
    <w:r>
      <w:rPr>
        <w:noProof/>
      </w:rPr>
      <w:drawing>
        <wp:anchor distT="0" distB="0" distL="114300" distR="114300" simplePos="0" relativeHeight="251653120" behindDoc="0" locked="0" layoutInCell="1" allowOverlap="1" wp14:anchorId="505D822D" wp14:editId="51025C42">
          <wp:simplePos x="0" y="0"/>
          <wp:positionH relativeFrom="page">
            <wp:posOffset>95250</wp:posOffset>
          </wp:positionH>
          <wp:positionV relativeFrom="page">
            <wp:posOffset>1171575</wp:posOffset>
          </wp:positionV>
          <wp:extent cx="436245" cy="86360"/>
          <wp:effectExtent l="0" t="0" r="1905" b="8890"/>
          <wp:wrapThrough wrapText="bothSides">
            <wp:wrapPolygon edited="0">
              <wp:start x="0" y="0"/>
              <wp:lineTo x="0" y="19059"/>
              <wp:lineTo x="20751" y="19059"/>
              <wp:lineTo x="20751" y="0"/>
              <wp:lineTo x="0" y="0"/>
            </wp:wrapPolygon>
          </wp:wrapThrough>
          <wp:docPr id="1480162171" name="Imagem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245" cy="86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40BD0" wp14:editId="57BEBFFC">
          <wp:simplePos x="0" y="0"/>
          <wp:positionH relativeFrom="margin">
            <wp:posOffset>-139065</wp:posOffset>
          </wp:positionH>
          <wp:positionV relativeFrom="paragraph">
            <wp:posOffset>461010</wp:posOffset>
          </wp:positionV>
          <wp:extent cx="6296025" cy="45085"/>
          <wp:effectExtent l="0" t="0" r="9525" b="0"/>
          <wp:wrapThrough wrapText="bothSides">
            <wp:wrapPolygon edited="0">
              <wp:start x="0" y="0"/>
              <wp:lineTo x="0" y="9127"/>
              <wp:lineTo x="21567" y="9127"/>
              <wp:lineTo x="21567" y="0"/>
              <wp:lineTo x="0" y="0"/>
            </wp:wrapPolygon>
          </wp:wrapThrough>
          <wp:docPr id="414536747" name="Imagem 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6025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5D37C6" wp14:editId="03C7DBBC">
              <wp:simplePos x="0" y="0"/>
              <wp:positionH relativeFrom="margin">
                <wp:posOffset>2680335</wp:posOffset>
              </wp:positionH>
              <wp:positionV relativeFrom="paragraph">
                <wp:posOffset>-462915</wp:posOffset>
              </wp:positionV>
              <wp:extent cx="3648075" cy="929640"/>
              <wp:effectExtent l="0" t="0" r="0" b="38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92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9D28D" w14:textId="77777777" w:rsidR="00990463" w:rsidRPr="00BF025F" w:rsidRDefault="00990463" w:rsidP="00990463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>Jorge Silva – OAB/SP 217.759           Isabel Toaliari - OAB/SP 113.278</w:t>
                          </w:r>
                        </w:p>
                        <w:p w14:paraId="523F207F" w14:textId="77777777" w:rsidR="00990463" w:rsidRPr="00BF025F" w:rsidRDefault="00990463" w:rsidP="00990463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Jéter Tovani – OAB/SP 440.804       Daniela Yabiku – OAB/SP 229.046</w:t>
                          </w:r>
                        </w:p>
                        <w:p w14:paraId="5ACE8798" w14:textId="77777777" w:rsidR="00990463" w:rsidRPr="00BF025F" w:rsidRDefault="00990463" w:rsidP="00990463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>João Botelho – OAB/SP 117.963      Paula Ribeiro - OAB/SP 451.550</w:t>
                          </w:r>
                        </w:p>
                        <w:p w14:paraId="4034BBCB" w14:textId="77777777" w:rsidR="00990463" w:rsidRPr="00BF025F" w:rsidRDefault="00990463" w:rsidP="00990463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>Thiago Tebet – OAB/SP 307.994      Thaiza Silva – OAB/SP 351.336</w:t>
                          </w:r>
                        </w:p>
                        <w:p w14:paraId="421531F6" w14:textId="77777777" w:rsidR="00F455E0" w:rsidRPr="00BF025F" w:rsidRDefault="00990463" w:rsidP="00990463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 w:rsidRPr="00BF025F">
                            <w:rPr>
                              <w:rFonts w:ascii="Source Sans Pro" w:hAnsi="Source Sans Pro"/>
                              <w:b/>
                              <w:iCs/>
                              <w:color w:val="000000"/>
                              <w:sz w:val="18"/>
                              <w:szCs w:val="18"/>
                            </w:rPr>
                            <w:t>Sandra Toaliari - OAB/SP 179.883</w:t>
                          </w:r>
                        </w:p>
                        <w:p w14:paraId="422A94B1" w14:textId="77777777" w:rsidR="00C07C21" w:rsidRPr="00990463" w:rsidRDefault="00C07C21" w:rsidP="00DD0E5A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jc w:val="center"/>
                            <w:rPr>
                              <w:rFonts w:ascii="Source Sans Pro" w:hAnsi="Source Sans Pro"/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76971A79" w14:textId="77777777" w:rsidR="00C07C21" w:rsidRPr="00744AB4" w:rsidRDefault="00C07C21" w:rsidP="00DD0E5A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jc w:val="center"/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5D37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1.05pt;margin-top:-36.45pt;width:287.25pt;height:73.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mm4QEAAKEDAAAOAAAAZHJzL2Uyb0RvYy54bWysU9tu2zAMfR+wfxD0vtjJ0rQx4hRdiw4D&#10;ugvQ9QNkWbKF2aJGKbGzrx8lp2m2vg17ESSSPjznkN5cj33H9gq9AVvy+SznTFkJtbFNyZ++37+7&#10;4swHYWvRgVUlPyjPr7dv32wGV6gFtNDVChmBWF8MruRtCK7IMi9b1Qs/A6csJTVgLwI9sclqFAOh&#10;9122yPNVNgDWDkEq7yl6NyX5NuFrrWT4qrVXgXUlJ24hnZjOKp7ZdiOKBoVrjTzSEP/AohfGUtMT&#10;1J0Igu3QvILqjUTwoMNMQp+B1kaqpIHUzPO/1Dy2wqmkhczx7mST/3+w8sv+0X1DFsYPMNIAkwjv&#10;HkD+8MzCbStso24QYWiVqKnxPFqWDc4Xx0+j1b7wEaQaPkNNQxa7AAlo1NhHV0gnI3QawOFkuhoD&#10;kxR8v1pe5ZcXnEnKrRfr1TJNJRPF89cOffiooGfxUnKkoSZ0sX/wIbIRxXNJbGbh3nRdGmxn/whQ&#10;YYwk9pHwRD2M1UjVUUUF9YF0IEx7QntNlxbwF2cD7UjJ/c+dQMVZ98mSF+v5ksiykB7Li8sFPfA8&#10;U51nhJUEVfLA2XS9DdMi7hyapqVOk/sWbsg/bZK0F1ZH3rQHSfFxZ+Oinb9T1cuftf0NAAD//wMA&#10;UEsDBBQABgAIAAAAIQAK6CeH3wAAAAoBAAAPAAAAZHJzL2Rvd25yZXYueG1sTI/BTsMwEETvSPyD&#10;tUjcWruhTZuQTYVAXEEtUImbG2+TiHgdxW4T/h5zguNqnmbeFtvJduJCg28dIyzmCgRx5UzLNcL7&#10;2/NsA8IHzUZ3jgnhmzxsy+urQufGjbyjyz7UIpawzzVCE0KfS+mrhqz2c9cTx+zkBqtDPIdamkGP&#10;sdx2MlEqlVa3HBca3dNjQ9XX/mwRPl5On4eleq2f7Kof3aQk20wi3t5MD/cgAk3hD4Zf/agOZXQ6&#10;ujMbLzqEZZIsIoowWycZiEhkWZqCOCKs71Ygy0L+f6H8AQAA//8DAFBLAQItABQABgAIAAAAIQC2&#10;gziS/gAAAOEBAAATAAAAAAAAAAAAAAAAAAAAAABbQ29udGVudF9UeXBlc10ueG1sUEsBAi0AFAAG&#10;AAgAAAAhADj9If/WAAAAlAEAAAsAAAAAAAAAAAAAAAAALwEAAF9yZWxzLy5yZWxzUEsBAi0AFAAG&#10;AAgAAAAhACaRaabhAQAAoQMAAA4AAAAAAAAAAAAAAAAALgIAAGRycy9lMm9Eb2MueG1sUEsBAi0A&#10;FAAGAAgAAAAhAAroJ4ffAAAACgEAAA8AAAAAAAAAAAAAAAAAOwQAAGRycy9kb3ducmV2LnhtbFBL&#10;BQYAAAAABAAEAPMAAABHBQAAAAA=&#10;" filled="f" stroked="f">
              <v:textbox>
                <w:txbxContent>
                  <w:p w14:paraId="11E9D28D" w14:textId="77777777" w:rsidR="00990463" w:rsidRPr="00BF025F" w:rsidRDefault="00990463" w:rsidP="0099046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</w:pPr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>Jorge Silva – OAB/SP 217.759           Isabel Toaliari - OAB/SP 113.278</w:t>
                    </w:r>
                  </w:p>
                  <w:p w14:paraId="523F207F" w14:textId="77777777" w:rsidR="00990463" w:rsidRPr="00BF025F" w:rsidRDefault="00990463" w:rsidP="0099046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Jéter Tovani – OAB/SP 440.804       Daniela Yabiku – OAB/SP 229.046</w:t>
                    </w:r>
                  </w:p>
                  <w:p w14:paraId="5ACE8798" w14:textId="77777777" w:rsidR="00990463" w:rsidRPr="00BF025F" w:rsidRDefault="00990463" w:rsidP="0099046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</w:pPr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>João Botelho – OAB/SP 117.963      Paula Ribeiro - OAB/SP 451.550</w:t>
                    </w:r>
                  </w:p>
                  <w:p w14:paraId="4034BBCB" w14:textId="77777777" w:rsidR="00990463" w:rsidRPr="00BF025F" w:rsidRDefault="00990463" w:rsidP="0099046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</w:pPr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>Thiago Tebet – OAB/SP 307.994      Thaiza Silva – OAB/SP 351.336</w:t>
                    </w:r>
                  </w:p>
                  <w:p w14:paraId="421531F6" w14:textId="77777777" w:rsidR="00F455E0" w:rsidRPr="00BF025F" w:rsidRDefault="00990463" w:rsidP="0099046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</w:pPr>
                    <w:r w:rsidRPr="00BF025F">
                      <w:rPr>
                        <w:rFonts w:ascii="Source Sans Pro" w:hAnsi="Source Sans Pro"/>
                        <w:b/>
                        <w:iCs/>
                        <w:color w:val="000000"/>
                        <w:sz w:val="18"/>
                        <w:szCs w:val="18"/>
                      </w:rPr>
                      <w:t>Sandra Toaliari - OAB/SP 179.883</w:t>
                    </w:r>
                  </w:p>
                  <w:p w14:paraId="422A94B1" w14:textId="77777777" w:rsidR="00C07C21" w:rsidRPr="00990463" w:rsidRDefault="00C07C21" w:rsidP="00DD0E5A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jc w:val="center"/>
                      <w:rPr>
                        <w:rFonts w:ascii="Source Sans Pro" w:hAnsi="Source Sans Pro"/>
                        <w:b/>
                        <w:color w:val="000000"/>
                        <w:sz w:val="16"/>
                        <w:szCs w:val="16"/>
                      </w:rPr>
                    </w:pPr>
                  </w:p>
                  <w:p w14:paraId="76971A79" w14:textId="77777777" w:rsidR="00C07C21" w:rsidRPr="00744AB4" w:rsidRDefault="00C07C21" w:rsidP="00DD0E5A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jc w:val="center"/>
                      <w:rPr>
                        <w:rFonts w:ascii="Source Sans Pro" w:hAnsi="Source Sans Pro"/>
                        <w:b/>
                        <w:color w:val="00000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F025F">
      <w:rPr>
        <w:noProof/>
      </w:rPr>
      <w:drawing>
        <wp:anchor distT="0" distB="0" distL="114300" distR="114300" simplePos="0" relativeHeight="251657216" behindDoc="0" locked="0" layoutInCell="1" allowOverlap="1" wp14:anchorId="74317ED1" wp14:editId="594A90C8">
          <wp:simplePos x="0" y="0"/>
          <wp:positionH relativeFrom="column">
            <wp:posOffset>2670810</wp:posOffset>
          </wp:positionH>
          <wp:positionV relativeFrom="paragraph">
            <wp:posOffset>-406400</wp:posOffset>
          </wp:positionV>
          <wp:extent cx="66675" cy="835025"/>
          <wp:effectExtent l="0" t="0" r="9525" b="3175"/>
          <wp:wrapThrough wrapText="bothSides">
            <wp:wrapPolygon edited="0">
              <wp:start x="0" y="0"/>
              <wp:lineTo x="0" y="21189"/>
              <wp:lineTo x="18514" y="21189"/>
              <wp:lineTo x="18514" y="0"/>
              <wp:lineTo x="0" y="0"/>
            </wp:wrapPolygon>
          </wp:wrapThrough>
          <wp:docPr id="1916385676" name="Imagem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25F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9DB1A9A" wp14:editId="3235C41E">
              <wp:simplePos x="0" y="0"/>
              <wp:positionH relativeFrom="column">
                <wp:posOffset>672465</wp:posOffset>
              </wp:positionH>
              <wp:positionV relativeFrom="paragraph">
                <wp:posOffset>-459105</wp:posOffset>
              </wp:positionV>
              <wp:extent cx="2715260" cy="1082040"/>
              <wp:effectExtent l="0" t="0" r="0" b="381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52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F2552" w14:textId="1B9A0E6E" w:rsidR="007C472C" w:rsidRPr="00744AB4" w:rsidRDefault="00A83A7E" w:rsidP="00250253">
                          <w:pPr>
                            <w:autoSpaceDE w:val="0"/>
                            <w:autoSpaceDN w:val="0"/>
                            <w:adjustRightInd w:val="0"/>
                            <w:spacing w:after="0" w:line="320" w:lineRule="exact"/>
                            <w:jc w:val="both"/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</w:pPr>
                          <w:r w:rsidRPr="00744AB4">
                            <w:rPr>
                              <w:rFonts w:ascii="Source Sans Pro" w:hAnsi="Source Sans Pro"/>
                              <w:b/>
                              <w:noProof/>
                            </w:rPr>
                            <w:drawing>
                              <wp:inline distT="0" distB="0" distL="0" distR="0" wp14:anchorId="00CC559D" wp14:editId="7776104A">
                                <wp:extent cx="45720" cy="99060"/>
                                <wp:effectExtent l="0" t="0" r="0" b="0"/>
                                <wp:docPr id="2049315380" name="Imagem 1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C472C" w:rsidRPr="00467D39">
                            <w:rPr>
                              <w:rFonts w:ascii="Source Sans Pro" w:hAnsi="Source Sans Pro"/>
                              <w:b/>
                            </w:rPr>
                            <w:t xml:space="preserve"> 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Cível     </w:t>
                          </w:r>
                          <w:r w:rsidR="00097423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 </w:t>
                          </w:r>
                          <w:r w:rsidR="00BF025F"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7E6A1065" wp14:editId="4603F537">
                                <wp:extent cx="45720" cy="99060"/>
                                <wp:effectExtent l="0" t="0" r="0" b="0"/>
                                <wp:docPr id="41416132" name="Imagem 1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8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F025F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Família e Sucessões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  </w:t>
                          </w:r>
                        </w:p>
                        <w:p w14:paraId="0B978605" w14:textId="655A3814" w:rsidR="007C472C" w:rsidRPr="00744AB4" w:rsidRDefault="00BF025F" w:rsidP="00250253">
                          <w:pPr>
                            <w:autoSpaceDE w:val="0"/>
                            <w:autoSpaceDN w:val="0"/>
                            <w:adjustRightInd w:val="0"/>
                            <w:spacing w:after="0" w:line="320" w:lineRule="exact"/>
                            <w:jc w:val="both"/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</w:pPr>
                          <w:r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05459B0A" wp14:editId="5A5981A8">
                                <wp:extent cx="45720" cy="99060"/>
                                <wp:effectExtent l="0" t="0" r="0" b="0"/>
                                <wp:docPr id="471780291" name="Imagem 18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8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Criminal      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  </w:t>
                          </w:r>
                          <w:r w:rsidR="00097423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="00F830EB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    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="00A83A7E"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36054CF8" wp14:editId="6C3C337C">
                                <wp:extent cx="45720" cy="99060"/>
                                <wp:effectExtent l="0" t="0" r="0" b="0"/>
                                <wp:docPr id="1812031508" name="Imagem 19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9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Imobiliário</w:t>
                          </w:r>
                        </w:p>
                        <w:p w14:paraId="4EFD2F61" w14:textId="5D4873CA" w:rsidR="007C472C" w:rsidRDefault="00A00472" w:rsidP="00250253">
                          <w:pPr>
                            <w:spacing w:after="0" w:line="320" w:lineRule="exact"/>
                            <w:jc w:val="both"/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A46BFC" wp14:editId="7C40CEBF">
                                <wp:extent cx="50800" cy="95250"/>
                                <wp:effectExtent l="0" t="0" r="6350" b="0"/>
                                <wp:docPr id="297390714" name="Imagem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9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0800" cy="95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D00331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>Previdenciário</w:t>
                          </w:r>
                          <w:r w:rsidR="00BF025F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="007C472C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="00BF025F"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5C6FCD0F" wp14:editId="481AB0EF">
                                <wp:extent cx="45720" cy="99060"/>
                                <wp:effectExtent l="0" t="0" r="0" b="0"/>
                                <wp:docPr id="1473093587" name="Imagem 1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8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F025F"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Trabalhista</w:t>
                          </w:r>
                        </w:p>
                        <w:p w14:paraId="2249CD20" w14:textId="0110B6F6" w:rsidR="00BF025F" w:rsidRPr="00467D39" w:rsidRDefault="00BF025F" w:rsidP="00250253">
                          <w:pPr>
                            <w:spacing w:after="0" w:line="320" w:lineRule="exact"/>
                            <w:jc w:val="both"/>
                            <w:rPr>
                              <w:rFonts w:ascii="Source Sans Pro" w:hAnsi="Source Sans Pro"/>
                              <w:sz w:val="20"/>
                              <w:szCs w:val="20"/>
                            </w:rPr>
                          </w:pPr>
                          <w:r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044F1866" wp14:editId="6967B760">
                                <wp:extent cx="45720" cy="99060"/>
                                <wp:effectExtent l="0" t="0" r="0" b="0"/>
                                <wp:docPr id="307261472" name="Image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830EB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</w:t>
                          </w:r>
                          <w:r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Empresarial </w:t>
                          </w:r>
                          <w:r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ab/>
                          </w:r>
                          <w:r w:rsidR="00F830EB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    </w:t>
                          </w:r>
                          <w:r w:rsidRPr="00744AB4">
                            <w:rPr>
                              <w:rFonts w:ascii="Source Sans Pro" w:hAnsi="Source Sans Pro"/>
                              <w:b/>
                              <w:noProof/>
                              <w:color w:val="000000"/>
                            </w:rPr>
                            <w:drawing>
                              <wp:inline distT="0" distB="0" distL="0" distR="0" wp14:anchorId="4AF2D22A" wp14:editId="5E6180A3">
                                <wp:extent cx="45720" cy="99060"/>
                                <wp:effectExtent l="0" t="0" r="0" b="0"/>
                                <wp:docPr id="1309464615" name="Imagem 19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9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44AB4">
                            <w:rPr>
                              <w:rFonts w:ascii="Source Sans Pro" w:hAnsi="Source Sans Pro"/>
                              <w:b/>
                              <w:color w:val="000000"/>
                            </w:rPr>
                            <w:t xml:space="preserve"> Tributário</w:t>
                          </w:r>
                        </w:p>
                        <w:p w14:paraId="5694C2FA" w14:textId="77777777" w:rsidR="00BF025F" w:rsidRPr="00467D39" w:rsidRDefault="00BF025F" w:rsidP="007C472C">
                          <w:pPr>
                            <w:spacing w:after="0" w:line="360" w:lineRule="auto"/>
                            <w:jc w:val="both"/>
                            <w:rPr>
                              <w:rFonts w:ascii="Source Sans Pro" w:hAnsi="Source Sans Pro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DB1A9A" id="Text Box 12" o:spid="_x0000_s1027" type="#_x0000_t202" style="position:absolute;margin-left:52.95pt;margin-top:-36.15pt;width:213.8pt;height:8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sY4gEAAKkDAAAOAAAAZHJzL2Uyb0RvYy54bWysU9tu2zAMfR+wfxD0vviC9DIjTtG16DCg&#10;uwDdPkCWpViYLWqUEjv7+lGym2bb27AXQSTlw3MO6c3NNPTsoNAbsDUvVjlnykpojd3V/NvXhzfX&#10;nPkgbCt6sKrmR+X5zfb1q83oKlVCB32rkBGI9dXoat6F4Kos87JTg/ArcMpSUQMOIlCIu6xFMRL6&#10;0Gdlnl9mI2DrEKTynrL3c5FvE77WSobPWnsVWF9z4hbSiels4pltN6LaoXCdkQsN8Q8sBmEsNT1B&#10;3Ysg2B7NX1CDkQgedFhJGDLQ2kiVNJCaIv9DzVMnnEpayBzvTjb5/wcrPx2e3BdkYXoHEw0wifDu&#10;EeR3zyzcdcLu1C0ijJ0SLTUuomXZ6Hy1fBqt9pWPIM34EVoastgHSECTxiG6QjoZodMAjifT1RSY&#10;pGR5VVyUl1SSVCvy6zJfp7Fkonr+3KEP7xUMLF5qjjTVBC8Ojz5EOqJ6fhK7WXgwfZ8m29vfEvQw&#10;ZhL9yHjmHqZmYqZdtEU1DbRH0oMw7wvtN106wJ+cjbQrNfc/9gIVZ/0HS568LdbEmYUUrC+uSgrw&#10;vNKcV4SVBFXzwNl8vQvzQu4dml1HneYpWLglH7VJCl9YLfRpH5LwZXfjwp3H6dXLH7b9BQAA//8D&#10;AFBLAwQUAAYACAAAACEAfXF9ut4AAAAKAQAADwAAAGRycy9kb3ducmV2LnhtbEyPwU7DMBBE70j9&#10;B2srcWvtNqQ0IU6FQFxBtIDEzY23SUS8jmK3CX/PcoLjaJ9m3ha7yXXigkNoPWlYLRUIpMrblmoN&#10;b4enxRZEiIas6Tyhhm8MsCtnV4XJrR/pFS/7WAsuoZAbDU2MfS5lqBp0Jix9j8S3kx+ciRyHWtrB&#10;jFzuOrlWaiOdaYkXGtPjQ4PV1/7sNLw/nz4/btRL/ejSfvSTkuQyqfX1fLq/AxFxin8w/OqzOpTs&#10;dPRnskF0nFWaMaphcbtOQDCRJkkK4qgh265AloX8/0L5AwAA//8DAFBLAQItABQABgAIAAAAIQC2&#10;gziS/gAAAOEBAAATAAAAAAAAAAAAAAAAAAAAAABbQ29udGVudF9UeXBlc10ueG1sUEsBAi0AFAAG&#10;AAgAAAAhADj9If/WAAAAlAEAAAsAAAAAAAAAAAAAAAAALwEAAF9yZWxzLy5yZWxzUEsBAi0AFAAG&#10;AAgAAAAhAF9mexjiAQAAqQMAAA4AAAAAAAAAAAAAAAAALgIAAGRycy9lMm9Eb2MueG1sUEsBAi0A&#10;FAAGAAgAAAAhAH1xfbreAAAACgEAAA8AAAAAAAAAAAAAAAAAPAQAAGRycy9kb3ducmV2LnhtbFBL&#10;BQYAAAAABAAEAPMAAABHBQAAAAA=&#10;" filled="f" stroked="f">
              <v:textbox>
                <w:txbxContent>
                  <w:p w14:paraId="218F2552" w14:textId="1B9A0E6E" w:rsidR="007C472C" w:rsidRPr="00744AB4" w:rsidRDefault="00A83A7E" w:rsidP="00250253">
                    <w:pPr>
                      <w:autoSpaceDE w:val="0"/>
                      <w:autoSpaceDN w:val="0"/>
                      <w:adjustRightInd w:val="0"/>
                      <w:spacing w:after="0" w:line="320" w:lineRule="exact"/>
                      <w:jc w:val="both"/>
                      <w:rPr>
                        <w:rFonts w:ascii="Source Sans Pro" w:hAnsi="Source Sans Pro"/>
                        <w:b/>
                        <w:color w:val="000000"/>
                      </w:rPr>
                    </w:pPr>
                    <w:r w:rsidRPr="00744AB4">
                      <w:rPr>
                        <w:rFonts w:ascii="Source Sans Pro" w:hAnsi="Source Sans Pro"/>
                        <w:b/>
                        <w:noProof/>
                      </w:rPr>
                      <w:drawing>
                        <wp:inline distT="0" distB="0" distL="0" distR="0" wp14:anchorId="00CC559D" wp14:editId="7776104A">
                          <wp:extent cx="45720" cy="99060"/>
                          <wp:effectExtent l="0" t="0" r="0" b="0"/>
                          <wp:docPr id="2049315380" name="Imagem 1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7C472C" w:rsidRPr="00467D39">
                      <w:rPr>
                        <w:rFonts w:ascii="Source Sans Pro" w:hAnsi="Source Sans Pro"/>
                        <w:b/>
                      </w:rPr>
                      <w:t xml:space="preserve"> 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Cível     </w:t>
                    </w:r>
                    <w:r w:rsidR="00097423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 </w:t>
                    </w:r>
                    <w:r w:rsidR="00BF025F"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7E6A1065" wp14:editId="4603F537">
                          <wp:extent cx="45720" cy="99060"/>
                          <wp:effectExtent l="0" t="0" r="0" b="0"/>
                          <wp:docPr id="41416132" name="Imagem 18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8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F025F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Família e Sucessões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  </w:t>
                    </w:r>
                  </w:p>
                  <w:p w14:paraId="0B978605" w14:textId="655A3814" w:rsidR="007C472C" w:rsidRPr="00744AB4" w:rsidRDefault="00BF025F" w:rsidP="00250253">
                    <w:pPr>
                      <w:autoSpaceDE w:val="0"/>
                      <w:autoSpaceDN w:val="0"/>
                      <w:adjustRightInd w:val="0"/>
                      <w:spacing w:after="0" w:line="320" w:lineRule="exact"/>
                      <w:jc w:val="both"/>
                      <w:rPr>
                        <w:rFonts w:ascii="Source Sans Pro" w:hAnsi="Source Sans Pro"/>
                        <w:b/>
                        <w:color w:val="000000"/>
                      </w:rPr>
                    </w:pPr>
                    <w:r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05459B0A" wp14:editId="5A5981A8">
                          <wp:extent cx="45720" cy="99060"/>
                          <wp:effectExtent l="0" t="0" r="0" b="0"/>
                          <wp:docPr id="471780291" name="Imagem 18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8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Criminal      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  </w:t>
                    </w:r>
                    <w:r w:rsidR="00097423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="00F830EB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    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="00A83A7E"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36054CF8" wp14:editId="6C3C337C">
                          <wp:extent cx="45720" cy="99060"/>
                          <wp:effectExtent l="0" t="0" r="0" b="0"/>
                          <wp:docPr id="1812031508" name="Imagem 19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9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Imobiliário</w:t>
                    </w:r>
                  </w:p>
                  <w:p w14:paraId="4EFD2F61" w14:textId="5D4873CA" w:rsidR="007C472C" w:rsidRDefault="00A00472" w:rsidP="00250253">
                    <w:pPr>
                      <w:spacing w:after="0" w:line="320" w:lineRule="exact"/>
                      <w:jc w:val="both"/>
                      <w:rPr>
                        <w:rFonts w:ascii="Source Sans Pro" w:hAnsi="Source Sans Pro"/>
                        <w:b/>
                        <w:color w:val="00000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6A46BFC" wp14:editId="7C40CEBF">
                          <wp:extent cx="50800" cy="95250"/>
                          <wp:effectExtent l="0" t="0" r="6350" b="0"/>
                          <wp:docPr id="297390714" name="Imagem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9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080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D00331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>Previdenciário</w:t>
                    </w:r>
                    <w:r w:rsidR="00BF025F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="007C472C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="00BF025F"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5C6FCD0F" wp14:editId="481AB0EF">
                          <wp:extent cx="45720" cy="99060"/>
                          <wp:effectExtent l="0" t="0" r="0" b="0"/>
                          <wp:docPr id="1473093587" name="Imagem 18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8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F025F"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Trabalhista</w:t>
                    </w:r>
                  </w:p>
                  <w:p w14:paraId="2249CD20" w14:textId="0110B6F6" w:rsidR="00BF025F" w:rsidRPr="00467D39" w:rsidRDefault="00BF025F" w:rsidP="00250253">
                    <w:pPr>
                      <w:spacing w:after="0" w:line="320" w:lineRule="exact"/>
                      <w:jc w:val="both"/>
                      <w:rPr>
                        <w:rFonts w:ascii="Source Sans Pro" w:hAnsi="Source Sans Pro"/>
                        <w:sz w:val="20"/>
                        <w:szCs w:val="20"/>
                      </w:rPr>
                    </w:pPr>
                    <w:r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044F1866" wp14:editId="6967B760">
                          <wp:extent cx="45720" cy="99060"/>
                          <wp:effectExtent l="0" t="0" r="0" b="0"/>
                          <wp:docPr id="307261472" name="Image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830EB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</w:t>
                    </w:r>
                    <w:r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Empresarial </w:t>
                    </w:r>
                    <w:r>
                      <w:rPr>
                        <w:rFonts w:ascii="Source Sans Pro" w:hAnsi="Source Sans Pro"/>
                        <w:b/>
                        <w:color w:val="000000"/>
                      </w:rPr>
                      <w:tab/>
                    </w:r>
                    <w:r w:rsidR="00F830EB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    </w:t>
                    </w:r>
                    <w:r w:rsidRPr="00744AB4">
                      <w:rPr>
                        <w:rFonts w:ascii="Source Sans Pro" w:hAnsi="Source Sans Pro"/>
                        <w:b/>
                        <w:noProof/>
                        <w:color w:val="000000"/>
                      </w:rPr>
                      <w:drawing>
                        <wp:inline distT="0" distB="0" distL="0" distR="0" wp14:anchorId="4AF2D22A" wp14:editId="5E6180A3">
                          <wp:extent cx="45720" cy="99060"/>
                          <wp:effectExtent l="0" t="0" r="0" b="0"/>
                          <wp:docPr id="1309464615" name="Imagem 19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9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" cy="99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44AB4">
                      <w:rPr>
                        <w:rFonts w:ascii="Source Sans Pro" w:hAnsi="Source Sans Pro"/>
                        <w:b/>
                        <w:color w:val="000000"/>
                      </w:rPr>
                      <w:t xml:space="preserve"> Tributário</w:t>
                    </w:r>
                  </w:p>
                  <w:p w14:paraId="5694C2FA" w14:textId="77777777" w:rsidR="00BF025F" w:rsidRPr="00467D39" w:rsidRDefault="00BF025F" w:rsidP="007C472C">
                    <w:pPr>
                      <w:spacing w:after="0" w:line="360" w:lineRule="auto"/>
                      <w:jc w:val="both"/>
                      <w:rPr>
                        <w:rFonts w:ascii="Source Sans Pro" w:hAnsi="Source Sans Pro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BF025F">
      <w:rPr>
        <w:noProof/>
      </w:rPr>
      <w:drawing>
        <wp:anchor distT="0" distB="0" distL="114300" distR="114300" simplePos="0" relativeHeight="251662336" behindDoc="1" locked="0" layoutInCell="1" allowOverlap="1" wp14:anchorId="55985764" wp14:editId="4C40D775">
          <wp:simplePos x="0" y="0"/>
          <wp:positionH relativeFrom="column">
            <wp:posOffset>-224790</wp:posOffset>
          </wp:positionH>
          <wp:positionV relativeFrom="paragraph">
            <wp:posOffset>-720090</wp:posOffset>
          </wp:positionV>
          <wp:extent cx="933450" cy="1286510"/>
          <wp:effectExtent l="0" t="0" r="0" b="0"/>
          <wp:wrapTight wrapText="bothSides">
            <wp:wrapPolygon edited="0">
              <wp:start x="1763" y="2559"/>
              <wp:lineTo x="1763" y="13433"/>
              <wp:lineTo x="0" y="16632"/>
              <wp:lineTo x="0" y="18551"/>
              <wp:lineTo x="882" y="19830"/>
              <wp:lineTo x="18514" y="19830"/>
              <wp:lineTo x="20718" y="18551"/>
              <wp:lineTo x="21159" y="15992"/>
              <wp:lineTo x="21159" y="11834"/>
              <wp:lineTo x="19396" y="9915"/>
              <wp:lineTo x="16310" y="8316"/>
              <wp:lineTo x="20718" y="7996"/>
              <wp:lineTo x="20718" y="3838"/>
              <wp:lineTo x="16751" y="2559"/>
              <wp:lineTo x="1763" y="2559"/>
            </wp:wrapPolygon>
          </wp:wrapTight>
          <wp:docPr id="197433183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86" r="12741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23AC8" w14:textId="77777777" w:rsidR="009F774B" w:rsidRDefault="009F77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8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.2pt;height:7.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23CFAEA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 w:tplc="ACA81B64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 w:tplc="3D404FBE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 w:tplc="9E06B636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 w:tplc="C12404EC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 w:tplc="2C8ECCE8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 w:tplc="5E520844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 w:tplc="5CFEFA26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 w:tplc="0D967410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3020F"/>
    <w:multiLevelType w:val="hybridMultilevel"/>
    <w:tmpl w:val="FA3C7480"/>
    <w:lvl w:ilvl="0" w:tplc="4536A8F2">
      <w:start w:val="1"/>
      <w:numFmt w:val="decimal"/>
      <w:lvlText w:val="%1)"/>
      <w:lvlJc w:val="left"/>
      <w:pPr>
        <w:ind w:left="2025" w:hanging="16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74953"/>
    <w:multiLevelType w:val="multilevel"/>
    <w:tmpl w:val="6BE0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47BBC"/>
    <w:multiLevelType w:val="multilevel"/>
    <w:tmpl w:val="783E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53A98"/>
    <w:multiLevelType w:val="multilevel"/>
    <w:tmpl w:val="28B89D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13265F"/>
    <w:multiLevelType w:val="hybridMultilevel"/>
    <w:tmpl w:val="22628E22"/>
    <w:lvl w:ilvl="0" w:tplc="53ECD4C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5D6D"/>
    <w:multiLevelType w:val="multilevel"/>
    <w:tmpl w:val="D59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71AD1"/>
    <w:multiLevelType w:val="multilevel"/>
    <w:tmpl w:val="002E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B0437"/>
    <w:multiLevelType w:val="hybridMultilevel"/>
    <w:tmpl w:val="6B84005E"/>
    <w:lvl w:ilvl="0" w:tplc="3ACC26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5C90"/>
    <w:multiLevelType w:val="hybridMultilevel"/>
    <w:tmpl w:val="7D96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A771E"/>
    <w:multiLevelType w:val="multilevel"/>
    <w:tmpl w:val="FB5C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8609E"/>
    <w:multiLevelType w:val="multilevel"/>
    <w:tmpl w:val="AD06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973E5E"/>
    <w:multiLevelType w:val="hybridMultilevel"/>
    <w:tmpl w:val="A7726580"/>
    <w:lvl w:ilvl="0" w:tplc="51D4A312">
      <w:start w:val="1"/>
      <w:numFmt w:val="lowerLetter"/>
      <w:lvlText w:val="%1)"/>
      <w:lvlJc w:val="left"/>
      <w:pPr>
        <w:ind w:left="2988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4A252F94"/>
    <w:multiLevelType w:val="hybridMultilevel"/>
    <w:tmpl w:val="E9A4C4DE"/>
    <w:lvl w:ilvl="0" w:tplc="75607632">
      <w:start w:val="1"/>
      <w:numFmt w:val="upperRoman"/>
      <w:lvlText w:val="%1."/>
      <w:lvlJc w:val="left"/>
      <w:pPr>
        <w:ind w:left="2988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4B646E2D"/>
    <w:multiLevelType w:val="multilevel"/>
    <w:tmpl w:val="0D7E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F07D75"/>
    <w:multiLevelType w:val="multilevel"/>
    <w:tmpl w:val="A126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53492"/>
    <w:multiLevelType w:val="multilevel"/>
    <w:tmpl w:val="2130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8C1687"/>
    <w:multiLevelType w:val="hybridMultilevel"/>
    <w:tmpl w:val="FC1ECE98"/>
    <w:lvl w:ilvl="0" w:tplc="3B08EA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E1BCD"/>
    <w:multiLevelType w:val="hybridMultilevel"/>
    <w:tmpl w:val="63308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C79AD"/>
    <w:multiLevelType w:val="multilevel"/>
    <w:tmpl w:val="6304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96DE2"/>
    <w:multiLevelType w:val="hybridMultilevel"/>
    <w:tmpl w:val="AB88EAE8"/>
    <w:lvl w:ilvl="0" w:tplc="CBC86D9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6C345D11"/>
    <w:multiLevelType w:val="multilevel"/>
    <w:tmpl w:val="2956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42EF0"/>
    <w:multiLevelType w:val="multilevel"/>
    <w:tmpl w:val="C9E6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04EE9"/>
    <w:multiLevelType w:val="multilevel"/>
    <w:tmpl w:val="160C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D27264"/>
    <w:multiLevelType w:val="hybridMultilevel"/>
    <w:tmpl w:val="28AA6F10"/>
    <w:lvl w:ilvl="0" w:tplc="0F8A6076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 w16cid:durableId="2016572484">
    <w:abstractNumId w:val="20"/>
  </w:num>
  <w:num w:numId="2" w16cid:durableId="1821919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4380828">
    <w:abstractNumId w:val="1"/>
  </w:num>
  <w:num w:numId="4" w16cid:durableId="704598029">
    <w:abstractNumId w:val="18"/>
  </w:num>
  <w:num w:numId="5" w16cid:durableId="1357460893">
    <w:abstractNumId w:val="9"/>
  </w:num>
  <w:num w:numId="6" w16cid:durableId="1589188722">
    <w:abstractNumId w:val="4"/>
  </w:num>
  <w:num w:numId="7" w16cid:durableId="173308808">
    <w:abstractNumId w:val="15"/>
  </w:num>
  <w:num w:numId="8" w16cid:durableId="650452133">
    <w:abstractNumId w:val="22"/>
  </w:num>
  <w:num w:numId="9" w16cid:durableId="1180046113">
    <w:abstractNumId w:val="11"/>
  </w:num>
  <w:num w:numId="10" w16cid:durableId="1169632655">
    <w:abstractNumId w:val="6"/>
  </w:num>
  <w:num w:numId="11" w16cid:durableId="2100102589">
    <w:abstractNumId w:val="19"/>
  </w:num>
  <w:num w:numId="12" w16cid:durableId="1640065243">
    <w:abstractNumId w:val="21"/>
  </w:num>
  <w:num w:numId="13" w16cid:durableId="949892902">
    <w:abstractNumId w:val="10"/>
  </w:num>
  <w:num w:numId="14" w16cid:durableId="293951958">
    <w:abstractNumId w:val="3"/>
  </w:num>
  <w:num w:numId="15" w16cid:durableId="2088115565">
    <w:abstractNumId w:val="14"/>
  </w:num>
  <w:num w:numId="16" w16cid:durableId="91921326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75086412">
    <w:abstractNumId w:val="5"/>
  </w:num>
  <w:num w:numId="18" w16cid:durableId="847328047">
    <w:abstractNumId w:val="17"/>
  </w:num>
  <w:num w:numId="19" w16cid:durableId="1933585154">
    <w:abstractNumId w:val="13"/>
  </w:num>
  <w:num w:numId="20" w16cid:durableId="1313557592">
    <w:abstractNumId w:val="23"/>
  </w:num>
  <w:num w:numId="21" w16cid:durableId="690103706">
    <w:abstractNumId w:val="12"/>
  </w:num>
  <w:num w:numId="22" w16cid:durableId="1900744431">
    <w:abstractNumId w:val="8"/>
  </w:num>
  <w:num w:numId="23" w16cid:durableId="363947476">
    <w:abstractNumId w:val="2"/>
  </w:num>
  <w:num w:numId="24" w16cid:durableId="732387408">
    <w:abstractNumId w:val="7"/>
  </w:num>
  <w:num w:numId="25" w16cid:durableId="433402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A"/>
    <w:rsid w:val="000220B3"/>
    <w:rsid w:val="000435B7"/>
    <w:rsid w:val="00064B95"/>
    <w:rsid w:val="0006505F"/>
    <w:rsid w:val="00094DC1"/>
    <w:rsid w:val="00097423"/>
    <w:rsid w:val="000B2AAB"/>
    <w:rsid w:val="000C5F38"/>
    <w:rsid w:val="000D5F4E"/>
    <w:rsid w:val="000E7873"/>
    <w:rsid w:val="00117EB3"/>
    <w:rsid w:val="001434C5"/>
    <w:rsid w:val="0014484D"/>
    <w:rsid w:val="00151F49"/>
    <w:rsid w:val="00190A88"/>
    <w:rsid w:val="001B656B"/>
    <w:rsid w:val="001F66A4"/>
    <w:rsid w:val="0020671A"/>
    <w:rsid w:val="00220F36"/>
    <w:rsid w:val="00222C66"/>
    <w:rsid w:val="00230C4B"/>
    <w:rsid w:val="00241DCB"/>
    <w:rsid w:val="00250253"/>
    <w:rsid w:val="002536C6"/>
    <w:rsid w:val="00254C01"/>
    <w:rsid w:val="002561C9"/>
    <w:rsid w:val="00260921"/>
    <w:rsid w:val="00282539"/>
    <w:rsid w:val="002A1BB8"/>
    <w:rsid w:val="002B4B54"/>
    <w:rsid w:val="002C35DC"/>
    <w:rsid w:val="00306429"/>
    <w:rsid w:val="00313024"/>
    <w:rsid w:val="0031751E"/>
    <w:rsid w:val="003303EA"/>
    <w:rsid w:val="003316A9"/>
    <w:rsid w:val="00332652"/>
    <w:rsid w:val="00332C19"/>
    <w:rsid w:val="00336381"/>
    <w:rsid w:val="0039070F"/>
    <w:rsid w:val="00391EB7"/>
    <w:rsid w:val="003945A3"/>
    <w:rsid w:val="003A19EE"/>
    <w:rsid w:val="003E4EC6"/>
    <w:rsid w:val="003F0C0C"/>
    <w:rsid w:val="003F11DD"/>
    <w:rsid w:val="003F5B8E"/>
    <w:rsid w:val="0041731D"/>
    <w:rsid w:val="00455630"/>
    <w:rsid w:val="00467D39"/>
    <w:rsid w:val="00480071"/>
    <w:rsid w:val="0048273D"/>
    <w:rsid w:val="00497B23"/>
    <w:rsid w:val="004A3E93"/>
    <w:rsid w:val="0051648B"/>
    <w:rsid w:val="00525811"/>
    <w:rsid w:val="00527320"/>
    <w:rsid w:val="00527772"/>
    <w:rsid w:val="00542EC2"/>
    <w:rsid w:val="00572FEF"/>
    <w:rsid w:val="005A1F0C"/>
    <w:rsid w:val="005C4C66"/>
    <w:rsid w:val="005D53B7"/>
    <w:rsid w:val="0061583B"/>
    <w:rsid w:val="0064250D"/>
    <w:rsid w:val="00642911"/>
    <w:rsid w:val="006455A6"/>
    <w:rsid w:val="00657E64"/>
    <w:rsid w:val="0066526B"/>
    <w:rsid w:val="00695BA3"/>
    <w:rsid w:val="006A3DEA"/>
    <w:rsid w:val="006B09C3"/>
    <w:rsid w:val="006C5FB6"/>
    <w:rsid w:val="006E31E5"/>
    <w:rsid w:val="006F3C87"/>
    <w:rsid w:val="00741CC3"/>
    <w:rsid w:val="00744AB4"/>
    <w:rsid w:val="00745C50"/>
    <w:rsid w:val="007479D3"/>
    <w:rsid w:val="00762654"/>
    <w:rsid w:val="007A6989"/>
    <w:rsid w:val="007C472C"/>
    <w:rsid w:val="007E6E97"/>
    <w:rsid w:val="007F0C53"/>
    <w:rsid w:val="00804FCC"/>
    <w:rsid w:val="00815F01"/>
    <w:rsid w:val="0082358B"/>
    <w:rsid w:val="0088713A"/>
    <w:rsid w:val="0089248A"/>
    <w:rsid w:val="008B0362"/>
    <w:rsid w:val="008C040D"/>
    <w:rsid w:val="00900596"/>
    <w:rsid w:val="009077BC"/>
    <w:rsid w:val="00915574"/>
    <w:rsid w:val="009308A9"/>
    <w:rsid w:val="0096589F"/>
    <w:rsid w:val="0098419C"/>
    <w:rsid w:val="00990463"/>
    <w:rsid w:val="009A4E49"/>
    <w:rsid w:val="009B1188"/>
    <w:rsid w:val="009B7704"/>
    <w:rsid w:val="009D2C2D"/>
    <w:rsid w:val="009D3890"/>
    <w:rsid w:val="009F774B"/>
    <w:rsid w:val="00A00472"/>
    <w:rsid w:val="00A01BC5"/>
    <w:rsid w:val="00A21521"/>
    <w:rsid w:val="00A27961"/>
    <w:rsid w:val="00A6293B"/>
    <w:rsid w:val="00A72FDF"/>
    <w:rsid w:val="00A74915"/>
    <w:rsid w:val="00A83A7E"/>
    <w:rsid w:val="00AA7DEF"/>
    <w:rsid w:val="00AC67E3"/>
    <w:rsid w:val="00B10F57"/>
    <w:rsid w:val="00B511F5"/>
    <w:rsid w:val="00B53047"/>
    <w:rsid w:val="00B6206C"/>
    <w:rsid w:val="00B62A9F"/>
    <w:rsid w:val="00B664B5"/>
    <w:rsid w:val="00BC6392"/>
    <w:rsid w:val="00BD5C44"/>
    <w:rsid w:val="00BE0804"/>
    <w:rsid w:val="00BF025F"/>
    <w:rsid w:val="00C07C21"/>
    <w:rsid w:val="00C277AB"/>
    <w:rsid w:val="00C345B4"/>
    <w:rsid w:val="00C57387"/>
    <w:rsid w:val="00C74791"/>
    <w:rsid w:val="00C91108"/>
    <w:rsid w:val="00CB0F7A"/>
    <w:rsid w:val="00CB7DF5"/>
    <w:rsid w:val="00CD6FF9"/>
    <w:rsid w:val="00CE1CDF"/>
    <w:rsid w:val="00CE4DFB"/>
    <w:rsid w:val="00CF7529"/>
    <w:rsid w:val="00D00331"/>
    <w:rsid w:val="00D00F4B"/>
    <w:rsid w:val="00D02EB0"/>
    <w:rsid w:val="00D044C3"/>
    <w:rsid w:val="00D165E7"/>
    <w:rsid w:val="00D239C5"/>
    <w:rsid w:val="00D30AAA"/>
    <w:rsid w:val="00D314ED"/>
    <w:rsid w:val="00D64996"/>
    <w:rsid w:val="00D73EF2"/>
    <w:rsid w:val="00D75878"/>
    <w:rsid w:val="00D76C34"/>
    <w:rsid w:val="00DB2161"/>
    <w:rsid w:val="00DB50D6"/>
    <w:rsid w:val="00DD0E5A"/>
    <w:rsid w:val="00DF7616"/>
    <w:rsid w:val="00DF76C5"/>
    <w:rsid w:val="00E02A3A"/>
    <w:rsid w:val="00E17D89"/>
    <w:rsid w:val="00E416F9"/>
    <w:rsid w:val="00E5614B"/>
    <w:rsid w:val="00E74E9C"/>
    <w:rsid w:val="00E86749"/>
    <w:rsid w:val="00E9794A"/>
    <w:rsid w:val="00EA2C33"/>
    <w:rsid w:val="00EB59D9"/>
    <w:rsid w:val="00EC1190"/>
    <w:rsid w:val="00EC3C1D"/>
    <w:rsid w:val="00ED712E"/>
    <w:rsid w:val="00F02751"/>
    <w:rsid w:val="00F455E0"/>
    <w:rsid w:val="00F7236D"/>
    <w:rsid w:val="00F830EB"/>
    <w:rsid w:val="00F95B6B"/>
    <w:rsid w:val="00FB2D1C"/>
    <w:rsid w:val="00FF6102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2"/>
    </o:shapelayout>
  </w:shapeDefaults>
  <w:decimalSymbol w:val=","/>
  <w:listSeparator w:val=";"/>
  <w14:docId w14:val="282D6A54"/>
  <w15:chartTrackingRefBased/>
  <w15:docId w15:val="{8B4850F8-C5D9-4AE6-9DF5-0DE318D6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9F"/>
    <w:pPr>
      <w:spacing w:after="200" w:line="276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9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1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5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4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75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Normal"/>
    <w:link w:val="Ttulo8Char"/>
    <w:rsid w:val="007E6E97"/>
    <w:pPr>
      <w:keepNext/>
      <w:keepLines/>
      <w:suppressAutoHyphens/>
      <w:spacing w:before="40" w:after="0" w:line="100" w:lineRule="atLeast"/>
      <w:outlineLvl w:val="7"/>
    </w:pPr>
    <w:rPr>
      <w:rFonts w:ascii="Cambria" w:eastAsia="SimSun" w:hAnsi="Cambria" w:cs="Arial"/>
      <w:color w:val="272727"/>
      <w:sz w:val="21"/>
      <w:szCs w:val="21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4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472C"/>
  </w:style>
  <w:style w:type="paragraph" w:styleId="Rodap">
    <w:name w:val="footer"/>
    <w:basedOn w:val="Normal"/>
    <w:link w:val="RodapChar"/>
    <w:uiPriority w:val="99"/>
    <w:unhideWhenUsed/>
    <w:rsid w:val="007C4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472C"/>
  </w:style>
  <w:style w:type="character" w:customStyle="1" w:styleId="apple-converted-space">
    <w:name w:val="apple-converted-space"/>
    <w:basedOn w:val="Fontepargpadro"/>
    <w:rsid w:val="0096589F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96589F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96589F"/>
    <w:rPr>
      <w:rFonts w:ascii="Calibri" w:eastAsia="Times New Roman" w:hAnsi="Calibri" w:cs="Times New Roman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6589F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6589F"/>
    <w:rPr>
      <w:rFonts w:ascii="Calibri" w:eastAsia="Times New Roman" w:hAnsi="Calibri" w:cs="Times New Roman"/>
      <w:lang w:eastAsia="pt-BR"/>
    </w:rPr>
  </w:style>
  <w:style w:type="character" w:customStyle="1" w:styleId="il">
    <w:name w:val="il"/>
    <w:basedOn w:val="Fontepargpadro"/>
    <w:rsid w:val="0096589F"/>
  </w:style>
  <w:style w:type="character" w:customStyle="1" w:styleId="Ttulo8Char">
    <w:name w:val="Título 8 Char"/>
    <w:link w:val="Ttulo8"/>
    <w:rsid w:val="007E6E97"/>
    <w:rPr>
      <w:rFonts w:ascii="Cambria" w:eastAsia="SimSun" w:hAnsi="Cambria" w:cs="Arial"/>
      <w:color w:val="272727"/>
      <w:sz w:val="21"/>
      <w:szCs w:val="21"/>
    </w:rPr>
  </w:style>
  <w:style w:type="paragraph" w:customStyle="1" w:styleId="Standard">
    <w:name w:val="Standard"/>
    <w:rsid w:val="007E6E97"/>
    <w:pPr>
      <w:suppressAutoHyphens/>
      <w:autoSpaceDN w:val="0"/>
      <w:jc w:val="both"/>
      <w:textAlignment w:val="baseline"/>
    </w:pPr>
    <w:rPr>
      <w:rFonts w:ascii="Arial" w:eastAsia="SimSun" w:hAnsi="Arial" w:cs="Arial"/>
      <w:kern w:val="3"/>
      <w:sz w:val="24"/>
      <w:szCs w:val="24"/>
      <w:lang w:eastAsia="en-US"/>
    </w:rPr>
  </w:style>
  <w:style w:type="paragraph" w:customStyle="1" w:styleId="Estilopadro">
    <w:name w:val="Estilo padrão"/>
    <w:rsid w:val="007E6E97"/>
    <w:pPr>
      <w:suppressAutoHyphens/>
      <w:spacing w:line="100" w:lineRule="atLeast"/>
    </w:pPr>
    <w:rPr>
      <w:rFonts w:ascii="Arial" w:eastAsia="SimSun" w:hAnsi="Arial" w:cs="Arial"/>
      <w:sz w:val="24"/>
      <w:szCs w:val="24"/>
      <w:lang w:eastAsia="en-US"/>
    </w:rPr>
  </w:style>
  <w:style w:type="paragraph" w:customStyle="1" w:styleId="Cabealho1">
    <w:name w:val="Cabeçalho1"/>
    <w:basedOn w:val="Estilopadro"/>
    <w:rsid w:val="007E6E97"/>
    <w:pPr>
      <w:tabs>
        <w:tab w:val="center" w:pos="4419"/>
        <w:tab w:val="right" w:pos="8838"/>
      </w:tabs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B0362"/>
    <w:pPr>
      <w:suppressAutoHyphens/>
      <w:ind w:left="720"/>
      <w:contextualSpacing/>
    </w:pPr>
    <w:rPr>
      <w:rFonts w:eastAsia="Calibri" w:cs="font46"/>
      <w:kern w:val="1"/>
      <w:lang w:eastAsia="en-US"/>
    </w:rPr>
  </w:style>
  <w:style w:type="paragraph" w:customStyle="1" w:styleId="Default">
    <w:name w:val="Default"/>
    <w:rsid w:val="008B03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744AB4"/>
    <w:rPr>
      <w:b/>
      <w:bCs/>
    </w:rPr>
  </w:style>
  <w:style w:type="character" w:styleId="Hyperlink">
    <w:name w:val="Hyperlink"/>
    <w:rsid w:val="00744AB4"/>
    <w:rPr>
      <w:color w:val="0000FF"/>
      <w:u w:val="single"/>
    </w:rPr>
  </w:style>
  <w:style w:type="paragraph" w:styleId="NormalWeb">
    <w:name w:val="Normal (Web)"/>
    <w:basedOn w:val="Normal"/>
    <w:uiPriority w:val="99"/>
    <w:rsid w:val="00744AB4"/>
    <w:pPr>
      <w:suppressAutoHyphens/>
      <w:spacing w:before="100" w:after="100" w:line="240" w:lineRule="auto"/>
    </w:pPr>
    <w:rPr>
      <w:rFonts w:ascii="Arial Unicode MS" w:eastAsia="Arial Unicode MS" w:hAnsi="Arial Unicode MS" w:cs="Verdana"/>
      <w:sz w:val="24"/>
      <w:szCs w:val="24"/>
      <w:lang w:eastAsia="ar-SA"/>
    </w:rPr>
  </w:style>
  <w:style w:type="table" w:styleId="Tabelacomgrade">
    <w:name w:val="Table Grid"/>
    <w:basedOn w:val="Tabelanormal"/>
    <w:uiPriority w:val="39"/>
    <w:rsid w:val="00230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link w:val="Ttulo5"/>
    <w:uiPriority w:val="9"/>
    <w:semiHidden/>
    <w:rsid w:val="0031751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751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31751E"/>
    <w:rPr>
      <w:rFonts w:eastAsia="Times New Roman"/>
      <w:sz w:val="16"/>
      <w:szCs w:val="16"/>
    </w:rPr>
  </w:style>
  <w:style w:type="paragraph" w:styleId="Ttulo">
    <w:name w:val="Title"/>
    <w:basedOn w:val="Normal"/>
    <w:link w:val="TtuloChar"/>
    <w:qFormat/>
    <w:rsid w:val="0031751E"/>
    <w:pPr>
      <w:spacing w:after="0" w:line="240" w:lineRule="auto"/>
      <w:jc w:val="center"/>
    </w:pPr>
    <w:rPr>
      <w:rFonts w:ascii="Arial" w:hAnsi="Arial" w:cs="Arial"/>
      <w:b/>
      <w:bCs/>
      <w:color w:val="606060"/>
      <w:sz w:val="28"/>
      <w:szCs w:val="16"/>
      <w:u w:val="single"/>
    </w:rPr>
  </w:style>
  <w:style w:type="character" w:customStyle="1" w:styleId="TtuloChar">
    <w:name w:val="Título Char"/>
    <w:link w:val="Ttulo"/>
    <w:rsid w:val="0031751E"/>
    <w:rPr>
      <w:rFonts w:ascii="Arial" w:eastAsia="Times New Roman" w:hAnsi="Arial" w:cs="Arial"/>
      <w:b/>
      <w:bCs/>
      <w:color w:val="606060"/>
      <w:sz w:val="28"/>
      <w:szCs w:val="16"/>
      <w:u w:val="single"/>
    </w:rPr>
  </w:style>
  <w:style w:type="character" w:styleId="MenoPendente">
    <w:name w:val="Unresolved Mention"/>
    <w:uiPriority w:val="99"/>
    <w:semiHidden/>
    <w:unhideWhenUsed/>
    <w:rsid w:val="003A19EE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D3890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9D3890"/>
    <w:rPr>
      <w:rFonts w:eastAsia="Times New Roman"/>
    </w:rPr>
  </w:style>
  <w:style w:type="character" w:styleId="Refdenotaderodap">
    <w:name w:val="footnote reference"/>
    <w:uiPriority w:val="99"/>
    <w:semiHidden/>
    <w:unhideWhenUsed/>
    <w:rsid w:val="009D3890"/>
    <w:rPr>
      <w:vertAlign w:val="superscript"/>
    </w:rPr>
  </w:style>
  <w:style w:type="paragraph" w:customStyle="1" w:styleId="TextBody">
    <w:name w:val="Text Body"/>
    <w:basedOn w:val="Normal"/>
    <w:rsid w:val="00A83A7E"/>
    <w:pPr>
      <w:widowControl w:val="0"/>
      <w:suppressAutoHyphens/>
      <w:spacing w:before="397" w:after="397" w:line="360" w:lineRule="auto"/>
      <w:jc w:val="both"/>
    </w:pPr>
    <w:rPr>
      <w:rFonts w:ascii="Georgia;Times New Roman;Times;s" w:eastAsia="Georgia;Times New Roman;Times;s" w:hAnsi="Georgia;Times New Roman;Times;s" w:cs="Georgia;Times New Roman;Times;s"/>
      <w:sz w:val="24"/>
      <w:szCs w:val="24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45B4"/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character" w:styleId="nfase">
    <w:name w:val="Emphasis"/>
    <w:basedOn w:val="Fontepargpadro"/>
    <w:uiPriority w:val="20"/>
    <w:qFormat/>
    <w:rsid w:val="00CE4DFB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91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1EB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EB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EB7"/>
    <w:rPr>
      <w:rFonts w:eastAsia="Times New Roman"/>
      <w:sz w:val="22"/>
      <w:szCs w:val="22"/>
    </w:rPr>
  </w:style>
  <w:style w:type="paragraph" w:styleId="Textoembloco">
    <w:name w:val="Block Text"/>
    <w:basedOn w:val="Normal"/>
    <w:semiHidden/>
    <w:rsid w:val="00391EB7"/>
    <w:pPr>
      <w:tabs>
        <w:tab w:val="left" w:pos="1134"/>
      </w:tabs>
      <w:spacing w:after="240" w:line="240" w:lineRule="auto"/>
      <w:ind w:left="-142" w:right="284"/>
      <w:jc w:val="both"/>
    </w:pPr>
    <w:rPr>
      <w:rFonts w:ascii="Times New Roman" w:hAnsi="Times New Roman"/>
      <w:i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5C44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7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99EB-BCB3-4322-B7AD-887ABF68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Jeter</dc:creator>
  <cp:keywords/>
  <dc:description/>
  <cp:lastModifiedBy>Jéter Lailton Ferreira Tovani</cp:lastModifiedBy>
  <cp:revision>18</cp:revision>
  <cp:lastPrinted>2024-12-20T16:21:00Z</cp:lastPrinted>
  <dcterms:created xsi:type="dcterms:W3CDTF">2024-12-20T16:14:00Z</dcterms:created>
  <dcterms:modified xsi:type="dcterms:W3CDTF">2025-01-31T22:23:00Z</dcterms:modified>
</cp:coreProperties>
</file>