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ED0754" w14:textId="77777777" w:rsidR="00A84B8F" w:rsidRDefault="008217E0">
      <w:pPr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0058B5AC" wp14:editId="663E406E">
            <wp:extent cx="4462463" cy="763511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2463" cy="7635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3EC9AE" w14:textId="77777777" w:rsidR="00A84B8F" w:rsidRDefault="00A84B8F">
      <w:pPr>
        <w:jc w:val="center"/>
        <w:rPr>
          <w:sz w:val="24"/>
          <w:szCs w:val="24"/>
        </w:rPr>
      </w:pPr>
    </w:p>
    <w:p w14:paraId="7ECBD978" w14:textId="77777777" w:rsidR="00A84B8F" w:rsidRDefault="008217E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INSTITUTO FEDERAL DE EDUCAÇÃO, CIÊNCIA E TECNOLOGIA DA BAHIA - IFBA (CAMPUS VALENÇA)</w:t>
      </w:r>
    </w:p>
    <w:p w14:paraId="6D62D8D0" w14:textId="77777777" w:rsidR="00A84B8F" w:rsidRDefault="008217E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ANÁLISE E DESENVOLVIMENTO DE SISTEMAS</w:t>
      </w:r>
    </w:p>
    <w:p w14:paraId="04248619" w14:textId="21569DF3" w:rsidR="00A84B8F" w:rsidRDefault="003021CF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ENGENHARIA DE SOFTWARE II</w:t>
      </w:r>
    </w:p>
    <w:p w14:paraId="08391B2B" w14:textId="77777777" w:rsidR="00A84B8F" w:rsidRDefault="00A84B8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1D3E8F0" w14:textId="77777777" w:rsidR="00A84B8F" w:rsidRDefault="00A84B8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99BE807" w14:textId="77777777" w:rsidR="00A84B8F" w:rsidRDefault="00A84B8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D2107CB" w14:textId="77777777" w:rsidR="00A84B8F" w:rsidRDefault="00A84B8F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734D9E1" w14:textId="77777777" w:rsidR="00A84B8F" w:rsidRDefault="008217E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JONATAS DE JESUS SANTOS</w:t>
      </w:r>
    </w:p>
    <w:p w14:paraId="01974C22" w14:textId="77777777" w:rsidR="00A84B8F" w:rsidRDefault="00A84B8F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4505B17" w14:textId="77777777" w:rsidR="00A84B8F" w:rsidRDefault="00A84B8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9C357AD" w14:textId="77777777" w:rsidR="00A84B8F" w:rsidRDefault="00A84B8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607506B" w14:textId="77777777" w:rsidR="00A84B8F" w:rsidRDefault="00A84B8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1A4DC75" w14:textId="77777777" w:rsidR="00A84B8F" w:rsidRDefault="00A84B8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CAA4834" w14:textId="77777777" w:rsidR="00A84B8F" w:rsidRDefault="00A84B8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BA0A23F" w14:textId="77777777" w:rsidR="00A84B8F" w:rsidRDefault="00A84B8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C7D1CEE" w14:textId="77777777" w:rsidR="00A84B8F" w:rsidRDefault="00A84B8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CBD2B2" w14:textId="77777777" w:rsidR="00A84B8F" w:rsidRDefault="008217E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SERVICE TAG MANEGER </w:t>
      </w:r>
    </w:p>
    <w:p w14:paraId="245EB070" w14:textId="77777777" w:rsidR="00A84B8F" w:rsidRDefault="00A84B8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FA36DE3" w14:textId="77777777" w:rsidR="00A84B8F" w:rsidRDefault="00A84B8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BBB75F5" w14:textId="77777777" w:rsidR="00A84B8F" w:rsidRDefault="00A84B8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1A8FF57" w14:textId="77777777" w:rsidR="00A84B8F" w:rsidRDefault="00A84B8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B585D15" w14:textId="77777777" w:rsidR="00A84B8F" w:rsidRDefault="00A84B8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7F7DC7A" w14:textId="77777777" w:rsidR="00A84B8F" w:rsidRDefault="00A84B8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AD1FE34" w14:textId="77777777" w:rsidR="00A84B8F" w:rsidRDefault="00A84B8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511C81E" w14:textId="77777777" w:rsidR="00A84B8F" w:rsidRDefault="00A84B8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636D55B" w14:textId="77777777" w:rsidR="00A84B8F" w:rsidRDefault="00A84B8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A3CF36" w14:textId="77777777" w:rsidR="00A84B8F" w:rsidRDefault="00A84B8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512B93" w14:textId="77777777" w:rsidR="00A84B8F" w:rsidRDefault="00A84B8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00181E4" w14:textId="47F96870" w:rsidR="00A84B8F" w:rsidRDefault="00A84B8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0CB3B2E" w14:textId="77777777" w:rsidR="0072412E" w:rsidRDefault="0072412E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4E0D95A" w14:textId="77777777" w:rsidR="00A84B8F" w:rsidRDefault="00A84B8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0FF1D27" w14:textId="77777777" w:rsidR="00A84B8F" w:rsidRDefault="00A84B8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60E1146" w14:textId="77777777" w:rsidR="00A84B8F" w:rsidRDefault="00A84B8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4B97570" w14:textId="77777777" w:rsidR="00A84B8F" w:rsidRDefault="00A84B8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9DAF658" w14:textId="77777777" w:rsidR="00A84B8F" w:rsidRDefault="00A84B8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02971B3" w14:textId="77777777" w:rsidR="00A84B8F" w:rsidRDefault="00A84B8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0FBB0CE" w14:textId="77777777" w:rsidR="00A84B8F" w:rsidRDefault="008217E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VALENÇA - BA</w:t>
      </w:r>
    </w:p>
    <w:p w14:paraId="07223FE2" w14:textId="7FAA11AC" w:rsidR="0072412E" w:rsidRDefault="008217E0" w:rsidP="0072412E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14:paraId="670C5568" w14:textId="6B827729" w:rsidR="00A84B8F" w:rsidRDefault="008217E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JONATAS DE JESUS SANTOS</w:t>
      </w:r>
    </w:p>
    <w:p w14:paraId="5F356466" w14:textId="77777777" w:rsidR="00A84B8F" w:rsidRDefault="00A84B8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E59934B" w14:textId="77777777" w:rsidR="00A84B8F" w:rsidRDefault="00A84B8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D746FD9" w14:textId="77777777" w:rsidR="00A84B8F" w:rsidRDefault="00A84B8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6F3BC3D" w14:textId="77777777" w:rsidR="00A84B8F" w:rsidRDefault="00A84B8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F8932EB" w14:textId="77777777" w:rsidR="00A84B8F" w:rsidRDefault="00A84B8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D735B80" w14:textId="77777777" w:rsidR="00A84B8F" w:rsidRDefault="00A84B8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D8A40B3" w14:textId="77777777" w:rsidR="00A84B8F" w:rsidRDefault="00A84B8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BE0EEF7" w14:textId="77777777" w:rsidR="00A84B8F" w:rsidRDefault="00A84B8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F3C4EB4" w14:textId="77777777" w:rsidR="00A84B8F" w:rsidRDefault="00A84B8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7A4021F" w14:textId="77777777" w:rsidR="00A84B8F" w:rsidRDefault="00A84B8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9F2119E" w14:textId="77777777" w:rsidR="00A84B8F" w:rsidRDefault="00A84B8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69A9046" w14:textId="77777777" w:rsidR="00A84B8F" w:rsidRDefault="008217E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SERVICE TAG MANEGAR</w:t>
      </w:r>
    </w:p>
    <w:p w14:paraId="129D97E9" w14:textId="77777777" w:rsidR="00A84B8F" w:rsidRDefault="00A84B8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2D98E40" w14:textId="77777777" w:rsidR="00A84B8F" w:rsidRDefault="00A84B8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F330777" w14:textId="7D922AD7" w:rsidR="00A84B8F" w:rsidRDefault="008217E0">
      <w:pPr>
        <w:widowControl w:val="0"/>
        <w:spacing w:line="240" w:lineRule="auto"/>
        <w:ind w:left="424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Projeto solicitado pelo professor </w:t>
      </w:r>
      <w:r w:rsidR="0072412E">
        <w:rPr>
          <w:rFonts w:ascii="Times New Roman" w:eastAsia="Times New Roman" w:hAnsi="Times New Roman" w:cs="Times New Roman"/>
          <w:sz w:val="24"/>
          <w:szCs w:val="24"/>
        </w:rPr>
        <w:t>André Madureira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na disciplina de </w:t>
      </w:r>
      <w:r w:rsidR="0072412E">
        <w:rPr>
          <w:rFonts w:ascii="Times New Roman" w:eastAsia="Times New Roman" w:hAnsi="Times New Roman" w:cs="Times New Roman"/>
          <w:sz w:val="24"/>
          <w:szCs w:val="24"/>
        </w:rPr>
        <w:t>Engenharia de Software II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no semestre de 2025.</w:t>
      </w:r>
      <w:r w:rsidR="0072412E"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>, com objetivo de pesquisa</w:t>
      </w:r>
      <w:r w:rsidR="0072412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construção</w:t>
      </w:r>
      <w:r w:rsidR="0072412E">
        <w:rPr>
          <w:rFonts w:ascii="Times New Roman" w:eastAsia="Times New Roman" w:hAnsi="Times New Roman" w:cs="Times New Roman"/>
          <w:sz w:val="24"/>
          <w:szCs w:val="24"/>
        </w:rPr>
        <w:t xml:space="preserve"> e testes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r w:rsidR="0072412E">
        <w:rPr>
          <w:rFonts w:ascii="Times New Roman" w:eastAsia="Times New Roman" w:hAnsi="Times New Roman" w:cs="Times New Roman"/>
          <w:sz w:val="24"/>
          <w:szCs w:val="24"/>
        </w:rPr>
        <w:t>um projeto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com as ferramentas que vimos no decorrer do curso.</w:t>
      </w:r>
    </w:p>
    <w:p w14:paraId="53B22E61" w14:textId="77777777" w:rsidR="00A84B8F" w:rsidRDefault="00A84B8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5AA2A62" w14:textId="77777777" w:rsidR="00A84B8F" w:rsidRDefault="00A84B8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C28E811" w14:textId="77777777" w:rsidR="00A84B8F" w:rsidRPr="0072412E" w:rsidRDefault="00A84B8F">
      <w:pPr>
        <w:jc w:val="center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685B8E65" w14:textId="77777777" w:rsidR="00A84B8F" w:rsidRDefault="00A84B8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B7297B4" w14:textId="77777777" w:rsidR="00A84B8F" w:rsidRDefault="00A84B8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6329428" w14:textId="77777777" w:rsidR="00A84B8F" w:rsidRDefault="00A84B8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D6A8C1D" w14:textId="77777777" w:rsidR="00A84B8F" w:rsidRDefault="00A84B8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B8DF63F" w14:textId="77777777" w:rsidR="00A84B8F" w:rsidRDefault="00A84B8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02CB431" w14:textId="77777777" w:rsidR="00A84B8F" w:rsidRDefault="00A84B8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E098575" w14:textId="77777777" w:rsidR="00A84B8F" w:rsidRDefault="00A84B8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51A230" w14:textId="77777777" w:rsidR="00A84B8F" w:rsidRDefault="00A84B8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CC7C642" w14:textId="77777777" w:rsidR="00A84B8F" w:rsidRDefault="00A84B8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70D9C01" w14:textId="77777777" w:rsidR="00A84B8F" w:rsidRDefault="00A84B8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026BDE3" w14:textId="77777777" w:rsidR="00A84B8F" w:rsidRDefault="00A84B8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94F7A0B" w14:textId="77777777" w:rsidR="00A84B8F" w:rsidRDefault="00A84B8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909C3E5" w14:textId="77777777" w:rsidR="00A84B8F" w:rsidRDefault="00A84B8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6AD2878" w14:textId="77777777" w:rsidR="00A84B8F" w:rsidRDefault="00A84B8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BF65C3C" w14:textId="77777777" w:rsidR="00A84B8F" w:rsidRDefault="00A84B8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53D3F11" w14:textId="77777777" w:rsidR="00A84B8F" w:rsidRDefault="00A84B8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4F48A68" w14:textId="77777777" w:rsidR="0072412E" w:rsidRDefault="0072412E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CB3C386" w14:textId="77777777" w:rsidR="00A84B8F" w:rsidRDefault="00A84B8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760C96B" w14:textId="77777777" w:rsidR="00A84B8F" w:rsidRDefault="00A84B8F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71BCA44" w14:textId="77777777" w:rsidR="00A84B8F" w:rsidRDefault="008217E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VALENÇA - BA</w:t>
      </w:r>
    </w:p>
    <w:p w14:paraId="702B559D" w14:textId="77777777" w:rsidR="00A84B8F" w:rsidRDefault="008217E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14:paraId="498049BE" w14:textId="77777777" w:rsidR="00A84B8F" w:rsidRDefault="00A84B8F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80B6038" w14:textId="7331E856" w:rsidR="00C25148" w:rsidRPr="00C25148" w:rsidRDefault="00854EE9" w:rsidP="008217E0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96A62">
        <w:rPr>
          <w:rFonts w:ascii="Times New Roman" w:eastAsia="Times New Roman" w:hAnsi="Times New Roman" w:cs="Times New Roman"/>
          <w:b/>
          <w:sz w:val="24"/>
          <w:szCs w:val="24"/>
        </w:rPr>
        <w:t>Documento de Especificação Funcional (DEF)</w:t>
      </w:r>
    </w:p>
    <w:p w14:paraId="7FC3B701" w14:textId="3C1B7B36" w:rsidR="00B101EB" w:rsidRPr="00B101EB" w:rsidRDefault="00B101EB" w:rsidP="00B101EB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101EB">
        <w:rPr>
          <w:rFonts w:ascii="Times New Roman" w:eastAsia="Times New Roman" w:hAnsi="Times New Roman" w:cs="Times New Roman"/>
          <w:bCs/>
          <w:sz w:val="24"/>
          <w:szCs w:val="24"/>
        </w:rPr>
        <w:t>0. Visão Geral do Projeto</w:t>
      </w:r>
    </w:p>
    <w:p w14:paraId="1250961B" w14:textId="77777777" w:rsidR="00B101EB" w:rsidRPr="00B101EB" w:rsidRDefault="00B101EB" w:rsidP="00B101EB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101EB">
        <w:rPr>
          <w:rFonts w:ascii="Times New Roman" w:eastAsia="Times New Roman" w:hAnsi="Times New Roman" w:cs="Times New Roman"/>
          <w:bCs/>
          <w:sz w:val="24"/>
          <w:szCs w:val="24"/>
        </w:rPr>
        <w:t xml:space="preserve">Nome do Software: Service </w:t>
      </w:r>
      <w:proofErr w:type="spellStart"/>
      <w:r w:rsidRPr="00B101EB">
        <w:rPr>
          <w:rFonts w:ascii="Times New Roman" w:eastAsia="Times New Roman" w:hAnsi="Times New Roman" w:cs="Times New Roman"/>
          <w:bCs/>
          <w:sz w:val="24"/>
          <w:szCs w:val="24"/>
        </w:rPr>
        <w:t>Tag</w:t>
      </w:r>
      <w:proofErr w:type="spellEnd"/>
      <w:r w:rsidRPr="00B101EB">
        <w:rPr>
          <w:rFonts w:ascii="Times New Roman" w:eastAsia="Times New Roman" w:hAnsi="Times New Roman" w:cs="Times New Roman"/>
          <w:bCs/>
          <w:sz w:val="24"/>
          <w:szCs w:val="24"/>
        </w:rPr>
        <w:t xml:space="preserve"> Manager</w:t>
      </w:r>
    </w:p>
    <w:p w14:paraId="389B3D49" w14:textId="77777777" w:rsidR="00B101EB" w:rsidRPr="00B101EB" w:rsidRDefault="00B101EB" w:rsidP="00B101EB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101EB">
        <w:rPr>
          <w:rFonts w:ascii="Times New Roman" w:eastAsia="Times New Roman" w:hAnsi="Times New Roman" w:cs="Times New Roman"/>
          <w:bCs/>
          <w:sz w:val="24"/>
          <w:szCs w:val="24"/>
        </w:rPr>
        <w:t>Versão: 1.0</w:t>
      </w:r>
    </w:p>
    <w:p w14:paraId="368AEB31" w14:textId="77777777" w:rsidR="00B101EB" w:rsidRPr="00B101EB" w:rsidRDefault="00B101EB" w:rsidP="00B101EB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101EB">
        <w:rPr>
          <w:rFonts w:ascii="Times New Roman" w:eastAsia="Times New Roman" w:hAnsi="Times New Roman" w:cs="Times New Roman"/>
          <w:bCs/>
          <w:sz w:val="24"/>
          <w:szCs w:val="24"/>
        </w:rPr>
        <w:t>Data: 06/11/2025</w:t>
      </w:r>
    </w:p>
    <w:p w14:paraId="0A6D9032" w14:textId="77777777" w:rsidR="00B101EB" w:rsidRPr="00B101EB" w:rsidRDefault="00B101EB" w:rsidP="00B101EB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101EB">
        <w:rPr>
          <w:rFonts w:ascii="Times New Roman" w:eastAsia="Times New Roman" w:hAnsi="Times New Roman" w:cs="Times New Roman"/>
          <w:bCs/>
          <w:sz w:val="24"/>
          <w:szCs w:val="24"/>
        </w:rPr>
        <w:t>Autor: Jonatas de Jesus Santos</w:t>
      </w:r>
    </w:p>
    <w:p w14:paraId="654B0194" w14:textId="7259B64B" w:rsidR="00B101EB" w:rsidRPr="00B101EB" w:rsidRDefault="00B101EB" w:rsidP="00B101EB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101EB">
        <w:rPr>
          <w:rFonts w:ascii="Times New Roman" w:eastAsia="Times New Roman" w:hAnsi="Times New Roman" w:cs="Times New Roman"/>
          <w:bCs/>
          <w:sz w:val="24"/>
          <w:szCs w:val="24"/>
        </w:rPr>
        <w:t>Aprovado por: Jonatas de Jesus Santos</w:t>
      </w:r>
    </w:p>
    <w:p w14:paraId="76B34D95" w14:textId="77777777" w:rsidR="00B101EB" w:rsidRDefault="00B101EB" w:rsidP="00B101EB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6FF330D" w14:textId="1EC777C8" w:rsidR="00C25148" w:rsidRPr="0072412E" w:rsidRDefault="00C25148" w:rsidP="00C2514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2412E">
        <w:rPr>
          <w:rFonts w:ascii="Times New Roman" w:eastAsia="Times New Roman" w:hAnsi="Times New Roman" w:cs="Times New Roman"/>
          <w:b/>
          <w:sz w:val="24"/>
          <w:szCs w:val="24"/>
        </w:rPr>
        <w:t>1. Introdução</w:t>
      </w:r>
    </w:p>
    <w:p w14:paraId="47155E5F" w14:textId="5CAB2FCA" w:rsidR="00C25148" w:rsidRPr="0072412E" w:rsidRDefault="00C25148" w:rsidP="00C2514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2412E">
        <w:rPr>
          <w:rFonts w:ascii="Times New Roman" w:eastAsia="Times New Roman" w:hAnsi="Times New Roman" w:cs="Times New Roman"/>
          <w:b/>
          <w:sz w:val="24"/>
          <w:szCs w:val="24"/>
        </w:rPr>
        <w:t>1.1 Propósito</w:t>
      </w:r>
    </w:p>
    <w:p w14:paraId="19D236A9" w14:textId="77777777" w:rsidR="00C25148" w:rsidRPr="003021CF" w:rsidRDefault="00C25148" w:rsidP="00C2514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u w:val="single"/>
        </w:rPr>
      </w:pPr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 xml:space="preserve">Este documento define as funcionalidades, requisitos e comportamentos esperados do sistema Service </w:t>
      </w:r>
      <w:proofErr w:type="spellStart"/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>Tag</w:t>
      </w:r>
      <w:proofErr w:type="spellEnd"/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 xml:space="preserve"> Manager, uma aplicação desktop desenvolvida em Python com interface gráfica em PyQt5, destinada ao gerenciamento de equipamentos eletrônicos identificados por Service </w:t>
      </w:r>
      <w:proofErr w:type="spellStart"/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>Tags</w:t>
      </w:r>
      <w:proofErr w:type="spellEnd"/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3087A432" w14:textId="77777777" w:rsidR="00C25148" w:rsidRPr="00C25148" w:rsidRDefault="00C25148" w:rsidP="00C2514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>O objetivo é oferecer uma solução prática para cadastro, consulta, histórico de serviços, controle de garantias e gestão de manutenções de ativos tecnológicos.</w:t>
      </w:r>
    </w:p>
    <w:p w14:paraId="5EB2F1D9" w14:textId="77777777" w:rsidR="00C25148" w:rsidRPr="00C25148" w:rsidRDefault="00C25148" w:rsidP="00C2514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BBFDA21" w14:textId="2E553EA9" w:rsidR="00C25148" w:rsidRPr="0072412E" w:rsidRDefault="00C25148" w:rsidP="00C2514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2412E">
        <w:rPr>
          <w:rFonts w:ascii="Times New Roman" w:eastAsia="Times New Roman" w:hAnsi="Times New Roman" w:cs="Times New Roman"/>
          <w:b/>
          <w:sz w:val="24"/>
          <w:szCs w:val="24"/>
        </w:rPr>
        <w:t>1.2 Escopo</w:t>
      </w:r>
    </w:p>
    <w:p w14:paraId="0AFD0173" w14:textId="1751B0EA" w:rsidR="00C25148" w:rsidRPr="00C25148" w:rsidRDefault="00C25148" w:rsidP="00C2514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>O sistema permitirá:</w:t>
      </w:r>
    </w:p>
    <w:p w14:paraId="1071442D" w14:textId="33FCBA7B" w:rsidR="00C25148" w:rsidRPr="00C25148" w:rsidRDefault="00C25148" w:rsidP="00C2514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 xml:space="preserve">Cadastro completo de equipamentos (marca, modelo, </w:t>
      </w:r>
      <w:proofErr w:type="spellStart"/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>service</w:t>
      </w:r>
      <w:proofErr w:type="spellEnd"/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>tag</w:t>
      </w:r>
      <w:proofErr w:type="spellEnd"/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>, descrição, status, prioridade);</w:t>
      </w:r>
    </w:p>
    <w:p w14:paraId="189ABC06" w14:textId="018AC060" w:rsidR="00C25148" w:rsidRPr="00C25148" w:rsidRDefault="00C25148" w:rsidP="00C2514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Consulta e filtragem por Service </w:t>
      </w:r>
      <w:proofErr w:type="spellStart"/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>Tag</w:t>
      </w:r>
      <w:proofErr w:type="spellEnd"/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 xml:space="preserve"> ou nome;</w:t>
      </w:r>
    </w:p>
    <w:p w14:paraId="4971A909" w14:textId="4302E57D" w:rsidR="00C25148" w:rsidRPr="00C25148" w:rsidRDefault="00C25148" w:rsidP="00C2514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>Registro de serviços e manutenções vinculados a cada equipamento;</w:t>
      </w:r>
    </w:p>
    <w:p w14:paraId="350DBB83" w14:textId="612AB23E" w:rsidR="00C25148" w:rsidRPr="00C25148" w:rsidRDefault="00C25148" w:rsidP="00C2514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>Exibição do histórico detalhado de serviços por equipamento;</w:t>
      </w:r>
    </w:p>
    <w:p w14:paraId="17B812FF" w14:textId="3E04E4EB" w:rsidR="00C25148" w:rsidRPr="00C25148" w:rsidRDefault="00C25148" w:rsidP="00C2514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>Autenticação de usuários com credenciais armazenadas em banco local;</w:t>
      </w:r>
    </w:p>
    <w:p w14:paraId="61C7430B" w14:textId="3463E4E3" w:rsidR="0072412E" w:rsidRPr="00C25148" w:rsidRDefault="00C25148" w:rsidP="00C2514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>Encerramento seguro da sessão;</w:t>
      </w:r>
    </w:p>
    <w:p w14:paraId="4ABB7946" w14:textId="0522BDFD" w:rsidR="00C25148" w:rsidRPr="00C25148" w:rsidRDefault="00C25148" w:rsidP="00C2514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 xml:space="preserve">Interface intuitiva construída em PyQt5, com persistência em </w:t>
      </w:r>
      <w:proofErr w:type="spellStart"/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>SQLite</w:t>
      </w:r>
      <w:proofErr w:type="spellEnd"/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07D78C66" w14:textId="2BADADD2" w:rsidR="00C25148" w:rsidRDefault="00C25148" w:rsidP="00C2514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 xml:space="preserve">O Service </w:t>
      </w:r>
      <w:proofErr w:type="spellStart"/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>Tag</w:t>
      </w:r>
      <w:proofErr w:type="spellEnd"/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 xml:space="preserve"> Manager destina-se a técnicos, empresas e profissionais que precisam de controle local e rápido sobre seus equipamentos, sem depender de conexão à internet.</w:t>
      </w:r>
    </w:p>
    <w:p w14:paraId="40F21FE4" w14:textId="4D10A39E" w:rsidR="00C25148" w:rsidRDefault="00C25148" w:rsidP="00C2514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261B7B9" w14:textId="49D1E715" w:rsidR="00B101EB" w:rsidRDefault="00B101EB" w:rsidP="00C2514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49AF749" w14:textId="180D5927" w:rsidR="00B101EB" w:rsidRDefault="00B101EB" w:rsidP="00C2514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321F865" w14:textId="5943229E" w:rsidR="00B101EB" w:rsidRDefault="00B101EB" w:rsidP="00C2514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F93DEC3" w14:textId="77777777" w:rsidR="00B101EB" w:rsidRPr="00C25148" w:rsidRDefault="00B101EB" w:rsidP="00C2514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BDF9330" w14:textId="77777777" w:rsidR="00C25148" w:rsidRPr="0072412E" w:rsidRDefault="00C25148" w:rsidP="00C2514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2412E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1.3 Definições, Acrônimos e Abreviações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C25148" w:rsidRPr="00C25148" w14:paraId="64D2F9D1" w14:textId="77777777" w:rsidTr="00C25148">
        <w:tc>
          <w:tcPr>
            <w:tcW w:w="4509" w:type="dxa"/>
          </w:tcPr>
          <w:p w14:paraId="4A36B97F" w14:textId="77777777" w:rsidR="00C25148" w:rsidRPr="00C25148" w:rsidRDefault="00C25148" w:rsidP="001142B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Sigla</w:t>
            </w:r>
          </w:p>
        </w:tc>
        <w:tc>
          <w:tcPr>
            <w:tcW w:w="4510" w:type="dxa"/>
          </w:tcPr>
          <w:p w14:paraId="30771E52" w14:textId="77777777" w:rsidR="00C25148" w:rsidRPr="00C25148" w:rsidRDefault="00C25148" w:rsidP="001142B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Definição</w:t>
            </w:r>
          </w:p>
        </w:tc>
      </w:tr>
      <w:tr w:rsidR="00C25148" w:rsidRPr="00C25148" w14:paraId="719F18F5" w14:textId="77777777" w:rsidTr="00C25148">
        <w:tc>
          <w:tcPr>
            <w:tcW w:w="4509" w:type="dxa"/>
          </w:tcPr>
          <w:p w14:paraId="0CC6B274" w14:textId="77777777" w:rsidR="00C25148" w:rsidRPr="00C25148" w:rsidRDefault="00C25148" w:rsidP="001142B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GUI</w:t>
            </w:r>
          </w:p>
        </w:tc>
        <w:tc>
          <w:tcPr>
            <w:tcW w:w="4510" w:type="dxa"/>
          </w:tcPr>
          <w:p w14:paraId="3DB8B25B" w14:textId="77777777" w:rsidR="00C25148" w:rsidRPr="00C25148" w:rsidRDefault="00C25148" w:rsidP="001142B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Interface Gráfica do Usuário</w:t>
            </w:r>
          </w:p>
        </w:tc>
      </w:tr>
      <w:tr w:rsidR="00C25148" w:rsidRPr="00C25148" w14:paraId="56CC6874" w14:textId="77777777" w:rsidTr="00C25148">
        <w:tc>
          <w:tcPr>
            <w:tcW w:w="4509" w:type="dxa"/>
          </w:tcPr>
          <w:p w14:paraId="7F8D6F47" w14:textId="77777777" w:rsidR="00C25148" w:rsidRPr="00C25148" w:rsidRDefault="00C25148" w:rsidP="001142B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DEF</w:t>
            </w:r>
          </w:p>
        </w:tc>
        <w:tc>
          <w:tcPr>
            <w:tcW w:w="4510" w:type="dxa"/>
          </w:tcPr>
          <w:p w14:paraId="6FF2F5CB" w14:textId="77777777" w:rsidR="00C25148" w:rsidRPr="00C25148" w:rsidRDefault="00C25148" w:rsidP="001142B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Documento de Especificação Funcional</w:t>
            </w:r>
          </w:p>
        </w:tc>
      </w:tr>
      <w:tr w:rsidR="00C25148" w:rsidRPr="00C25148" w14:paraId="15F5D239" w14:textId="77777777" w:rsidTr="00C25148">
        <w:tc>
          <w:tcPr>
            <w:tcW w:w="4509" w:type="dxa"/>
          </w:tcPr>
          <w:p w14:paraId="7ACFFFC8" w14:textId="77777777" w:rsidR="00C25148" w:rsidRPr="00C25148" w:rsidRDefault="00C25148" w:rsidP="001142B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Service </w:t>
            </w:r>
            <w:proofErr w:type="spellStart"/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Tag</w:t>
            </w:r>
            <w:proofErr w:type="spellEnd"/>
          </w:p>
        </w:tc>
        <w:tc>
          <w:tcPr>
            <w:tcW w:w="4510" w:type="dxa"/>
          </w:tcPr>
          <w:p w14:paraId="18948D1A" w14:textId="77777777" w:rsidR="00C25148" w:rsidRPr="00C25148" w:rsidRDefault="00C25148" w:rsidP="001142B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Identificador único de equipamento</w:t>
            </w:r>
          </w:p>
        </w:tc>
      </w:tr>
      <w:tr w:rsidR="00C25148" w:rsidRPr="00C25148" w14:paraId="72AFF605" w14:textId="77777777" w:rsidTr="00C25148">
        <w:tc>
          <w:tcPr>
            <w:tcW w:w="4509" w:type="dxa"/>
          </w:tcPr>
          <w:p w14:paraId="128E9BE4" w14:textId="77777777" w:rsidR="00C25148" w:rsidRPr="00C25148" w:rsidRDefault="00C25148" w:rsidP="001142B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MVC</w:t>
            </w:r>
          </w:p>
        </w:tc>
        <w:tc>
          <w:tcPr>
            <w:tcW w:w="4510" w:type="dxa"/>
          </w:tcPr>
          <w:p w14:paraId="03FF42BD" w14:textId="77777777" w:rsidR="00C25148" w:rsidRPr="00C25148" w:rsidRDefault="00C25148" w:rsidP="001142B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Model-View-Controller</w:t>
            </w:r>
            <w:proofErr w:type="spellEnd"/>
          </w:p>
        </w:tc>
      </w:tr>
      <w:tr w:rsidR="00C25148" w:rsidRPr="00C25148" w14:paraId="175628C9" w14:textId="77777777" w:rsidTr="00C25148">
        <w:tc>
          <w:tcPr>
            <w:tcW w:w="4509" w:type="dxa"/>
          </w:tcPr>
          <w:p w14:paraId="637E01D8" w14:textId="77777777" w:rsidR="00C25148" w:rsidRPr="00C25148" w:rsidRDefault="00C25148" w:rsidP="001142B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TDD</w:t>
            </w:r>
          </w:p>
        </w:tc>
        <w:tc>
          <w:tcPr>
            <w:tcW w:w="4510" w:type="dxa"/>
          </w:tcPr>
          <w:p w14:paraId="7419A830" w14:textId="77777777" w:rsidR="00C25148" w:rsidRPr="00C25148" w:rsidRDefault="00C25148" w:rsidP="001142B8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Test-</w:t>
            </w:r>
            <w:proofErr w:type="spellStart"/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Driven</w:t>
            </w:r>
            <w:proofErr w:type="spellEnd"/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Development</w:t>
            </w:r>
            <w:proofErr w:type="spellEnd"/>
          </w:p>
        </w:tc>
      </w:tr>
    </w:tbl>
    <w:p w14:paraId="6A123754" w14:textId="77777777" w:rsidR="0072412E" w:rsidRDefault="0072412E" w:rsidP="00C2514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27667E0" w14:textId="1ABCEAAB" w:rsidR="00C25148" w:rsidRPr="0072412E" w:rsidRDefault="00C25148" w:rsidP="00C2514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2412E">
        <w:rPr>
          <w:rFonts w:ascii="Times New Roman" w:eastAsia="Times New Roman" w:hAnsi="Times New Roman" w:cs="Times New Roman"/>
          <w:b/>
          <w:sz w:val="24"/>
          <w:szCs w:val="24"/>
        </w:rPr>
        <w:t>2. Descrição Geral</w:t>
      </w:r>
    </w:p>
    <w:p w14:paraId="51AA8415" w14:textId="004C297A" w:rsidR="00C25148" w:rsidRPr="0072412E" w:rsidRDefault="00C25148" w:rsidP="00C2514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2412E">
        <w:rPr>
          <w:rFonts w:ascii="Times New Roman" w:eastAsia="Times New Roman" w:hAnsi="Times New Roman" w:cs="Times New Roman"/>
          <w:b/>
          <w:sz w:val="24"/>
          <w:szCs w:val="24"/>
        </w:rPr>
        <w:t>2.1 Perspectiva do Produto</w:t>
      </w:r>
    </w:p>
    <w:p w14:paraId="1599F4F8" w14:textId="77777777" w:rsidR="00C25148" w:rsidRPr="00C25148" w:rsidRDefault="00C25148" w:rsidP="00C2514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>O sistema é uma aplicação independente, executada localmente no ambiente do usuário.</w:t>
      </w:r>
    </w:p>
    <w:p w14:paraId="107C93E9" w14:textId="35B3FD8A" w:rsidR="00C25148" w:rsidRPr="00C25148" w:rsidRDefault="00C25148" w:rsidP="00C2514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>Adota o padrão MVC:</w:t>
      </w:r>
    </w:p>
    <w:p w14:paraId="238A2F0C" w14:textId="551266B5" w:rsidR="00C25148" w:rsidRPr="00C25148" w:rsidRDefault="00C25148" w:rsidP="00C2514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>Model</w:t>
      </w:r>
      <w:proofErr w:type="spellEnd"/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>: gerenciamento de dados e regras de negócio (</w:t>
      </w:r>
      <w:proofErr w:type="spellStart"/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>ex</w:t>
      </w:r>
      <w:proofErr w:type="spellEnd"/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 xml:space="preserve">: </w:t>
      </w:r>
      <w:proofErr w:type="spellStart"/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>AuthModel</w:t>
      </w:r>
      <w:proofErr w:type="spellEnd"/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>EquipmentModel</w:t>
      </w:r>
      <w:proofErr w:type="spellEnd"/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>Database</w:t>
      </w:r>
      <w:proofErr w:type="spellEnd"/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18A4520E" w14:textId="3DFB03D9" w:rsidR="00C25148" w:rsidRPr="00C25148" w:rsidRDefault="00C25148" w:rsidP="00C2514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>Controller</w:t>
      </w:r>
      <w:proofErr w:type="spellEnd"/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>: lógica intermediária (</w:t>
      </w:r>
      <w:proofErr w:type="spellStart"/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>ex</w:t>
      </w:r>
      <w:proofErr w:type="spellEnd"/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 xml:space="preserve">: </w:t>
      </w:r>
      <w:proofErr w:type="spellStart"/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>MainController</w:t>
      </w:r>
      <w:proofErr w:type="spellEnd"/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72ECB0B5" w14:textId="77777777" w:rsidR="00C25148" w:rsidRPr="00C25148" w:rsidRDefault="00C25148" w:rsidP="00C2514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>View</w:t>
      </w:r>
      <w:proofErr w:type="spellEnd"/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>: telas em PyQt5 (</w:t>
      </w:r>
      <w:proofErr w:type="spellStart"/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>main_view</w:t>
      </w:r>
      <w:proofErr w:type="spellEnd"/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>consultaview</w:t>
      </w:r>
      <w:proofErr w:type="spellEnd"/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>historicoview</w:t>
      </w:r>
      <w:proofErr w:type="spellEnd"/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>).</w:t>
      </w:r>
    </w:p>
    <w:p w14:paraId="7D4416D9" w14:textId="77777777" w:rsidR="00C25148" w:rsidRPr="00C25148" w:rsidRDefault="00C25148" w:rsidP="00C2514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228E320" w14:textId="61CF6A5B" w:rsidR="00C25148" w:rsidRPr="0072412E" w:rsidRDefault="00C25148" w:rsidP="00C2514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2412E">
        <w:rPr>
          <w:rFonts w:ascii="Times New Roman" w:eastAsia="Times New Roman" w:hAnsi="Times New Roman" w:cs="Times New Roman"/>
          <w:b/>
          <w:sz w:val="24"/>
          <w:szCs w:val="24"/>
        </w:rPr>
        <w:t>2.2 Funções do Produto</w:t>
      </w:r>
    </w:p>
    <w:p w14:paraId="0BD108C3" w14:textId="6D300CAF" w:rsidR="00C25148" w:rsidRPr="00C25148" w:rsidRDefault="00C25148" w:rsidP="00C2514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>Cadastro, edição e exclusão de equipamentos.</w:t>
      </w:r>
    </w:p>
    <w:p w14:paraId="4534CFA8" w14:textId="6763776E" w:rsidR="00C25148" w:rsidRPr="00C25148" w:rsidRDefault="00C25148" w:rsidP="00C2514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 xml:space="preserve">Consulta de equipamentos por Service </w:t>
      </w:r>
      <w:proofErr w:type="spellStart"/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>Tag</w:t>
      </w:r>
      <w:proofErr w:type="spellEnd"/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 xml:space="preserve"> ou nome.</w:t>
      </w:r>
    </w:p>
    <w:p w14:paraId="620667DA" w14:textId="6DE9997D" w:rsidR="00C25148" w:rsidRPr="00C25148" w:rsidRDefault="00C25148" w:rsidP="00C2514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>Registro de manutenções e serviços realizados.</w:t>
      </w:r>
    </w:p>
    <w:p w14:paraId="4B24645E" w14:textId="35B24B25" w:rsidR="00C25148" w:rsidRPr="00C25148" w:rsidRDefault="00C25148" w:rsidP="00C2514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>Exibição do histórico de serviços vinculados a cada equipamento.</w:t>
      </w:r>
    </w:p>
    <w:p w14:paraId="6AE22957" w14:textId="13F9924D" w:rsidR="00C25148" w:rsidRPr="00C25148" w:rsidRDefault="00C25148" w:rsidP="00C2514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>Login e autenticação de usuários.</w:t>
      </w:r>
    </w:p>
    <w:p w14:paraId="4B3313EE" w14:textId="686E4EDD" w:rsidR="00C25148" w:rsidRPr="00C25148" w:rsidRDefault="00C25148" w:rsidP="00C2514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>Encerramento da aplicação com confirmação.</w:t>
      </w:r>
    </w:p>
    <w:p w14:paraId="01906A2E" w14:textId="77777777" w:rsidR="00C25148" w:rsidRPr="00C25148" w:rsidRDefault="00C25148" w:rsidP="00C2514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>(Opcional futuro) Geração de relatórios e gráficos de manutenção.</w:t>
      </w:r>
    </w:p>
    <w:p w14:paraId="1C46280D" w14:textId="77777777" w:rsidR="00C25148" w:rsidRPr="00C25148" w:rsidRDefault="00C25148" w:rsidP="00C2514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4E71DD5" w14:textId="56BD8FDC" w:rsidR="00C25148" w:rsidRPr="0072412E" w:rsidRDefault="00C25148" w:rsidP="00C2514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2412E">
        <w:rPr>
          <w:rFonts w:ascii="Times New Roman" w:eastAsia="Times New Roman" w:hAnsi="Times New Roman" w:cs="Times New Roman"/>
          <w:b/>
          <w:sz w:val="24"/>
          <w:szCs w:val="24"/>
        </w:rPr>
        <w:t>2.3 Características dos Usuários</w:t>
      </w:r>
    </w:p>
    <w:p w14:paraId="61707029" w14:textId="77777777" w:rsidR="00C25148" w:rsidRPr="00C25148" w:rsidRDefault="00C25148" w:rsidP="00C2514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>Usuários com conhecimento básico em informática, capazes de operar uma interface gráfica padrão.</w:t>
      </w:r>
    </w:p>
    <w:p w14:paraId="318BB16F" w14:textId="77777777" w:rsidR="00C25148" w:rsidRPr="00C25148" w:rsidRDefault="00C25148" w:rsidP="00C2514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>Não é necessário conhecimento técnico em banco de dados.</w:t>
      </w:r>
    </w:p>
    <w:p w14:paraId="5722AF50" w14:textId="66D5D719" w:rsidR="00C25148" w:rsidRDefault="00C25148" w:rsidP="00C2514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4A9C874" w14:textId="707BD2F8" w:rsidR="00B101EB" w:rsidRDefault="00B101EB" w:rsidP="00C2514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9596336" w14:textId="77777777" w:rsidR="00B101EB" w:rsidRPr="00C25148" w:rsidRDefault="00B101EB" w:rsidP="00C2514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A19CC93" w14:textId="4AA54E14" w:rsidR="00C25148" w:rsidRPr="0072412E" w:rsidRDefault="00C25148" w:rsidP="00C2514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2412E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2.4 Restrições</w:t>
      </w:r>
    </w:p>
    <w:p w14:paraId="7E2831AE" w14:textId="42B12BA8" w:rsidR="00C25148" w:rsidRPr="00C25148" w:rsidRDefault="00C25148" w:rsidP="00C2514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>Compatível com Python 3.8+.</w:t>
      </w:r>
    </w:p>
    <w:p w14:paraId="0D85D823" w14:textId="21E4B66E" w:rsidR="00C25148" w:rsidRPr="00C25148" w:rsidRDefault="00C25148" w:rsidP="00C2514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>Necessário ambiente local (offline).</w:t>
      </w:r>
    </w:p>
    <w:p w14:paraId="3355717B" w14:textId="5E37711A" w:rsidR="00C25148" w:rsidRPr="00C25148" w:rsidRDefault="00C25148" w:rsidP="00C2514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>Banco de dados SQLite3.</w:t>
      </w:r>
    </w:p>
    <w:p w14:paraId="48388F50" w14:textId="0FFAD5CE" w:rsidR="00C25148" w:rsidRPr="00C25148" w:rsidRDefault="00C25148" w:rsidP="00C2514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>Interface desenvolvida exclusivamente com PyQt5.</w:t>
      </w:r>
    </w:p>
    <w:p w14:paraId="3CDED0F2" w14:textId="77777777" w:rsidR="00C25148" w:rsidRPr="00C25148" w:rsidRDefault="00C25148" w:rsidP="00C2514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>Execução principal via arquivo main.py.</w:t>
      </w:r>
    </w:p>
    <w:p w14:paraId="5E849EFD" w14:textId="77777777" w:rsidR="0072412E" w:rsidRPr="00C25148" w:rsidRDefault="0072412E" w:rsidP="00C2514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7AE182D" w14:textId="4220D772" w:rsidR="00C25148" w:rsidRPr="0072412E" w:rsidRDefault="00C25148" w:rsidP="00C2514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2412E">
        <w:rPr>
          <w:rFonts w:ascii="Times New Roman" w:eastAsia="Times New Roman" w:hAnsi="Times New Roman" w:cs="Times New Roman"/>
          <w:b/>
          <w:sz w:val="24"/>
          <w:szCs w:val="24"/>
        </w:rPr>
        <w:t>2.5 Suposições e Dependências</w:t>
      </w:r>
    </w:p>
    <w:p w14:paraId="4B711511" w14:textId="20D43FA1" w:rsidR="00C25148" w:rsidRPr="00C25148" w:rsidRDefault="00C25148" w:rsidP="00C2514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>O sistema será executado em ambiente Windows 10 ou superior.</w:t>
      </w:r>
    </w:p>
    <w:p w14:paraId="1AC68521" w14:textId="0999D6AA" w:rsidR="00C25148" w:rsidRPr="00C25148" w:rsidRDefault="00C25148" w:rsidP="00C2514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 xml:space="preserve">O Python e dependências (PyQt5, </w:t>
      </w:r>
      <w:proofErr w:type="spellStart"/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>SQLite</w:t>
      </w:r>
      <w:proofErr w:type="spellEnd"/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>) estarão instalados.</w:t>
      </w:r>
    </w:p>
    <w:p w14:paraId="62AA2728" w14:textId="673B878E" w:rsidR="00C25148" w:rsidRDefault="00C25148" w:rsidP="00C2514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>O usuário manipulará o sistema apenas via interface gráfica.</w:t>
      </w:r>
    </w:p>
    <w:p w14:paraId="71CC4C31" w14:textId="77777777" w:rsidR="0072412E" w:rsidRPr="00C25148" w:rsidRDefault="0072412E" w:rsidP="00C2514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4AD0E29" w14:textId="77777777" w:rsidR="00C25148" w:rsidRPr="0072412E" w:rsidRDefault="00C25148" w:rsidP="00C2514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2412E">
        <w:rPr>
          <w:rFonts w:ascii="Times New Roman" w:eastAsia="Times New Roman" w:hAnsi="Times New Roman" w:cs="Times New Roman"/>
          <w:b/>
          <w:sz w:val="24"/>
          <w:szCs w:val="24"/>
        </w:rPr>
        <w:t>3. Requisitos Funcionais (RF)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C25148" w:rsidRPr="00C25148" w14:paraId="7566C989" w14:textId="77777777" w:rsidTr="00C25148">
        <w:tc>
          <w:tcPr>
            <w:tcW w:w="4509" w:type="dxa"/>
          </w:tcPr>
          <w:p w14:paraId="7AA69F34" w14:textId="77777777" w:rsidR="00C25148" w:rsidRPr="00C25148" w:rsidRDefault="00C25148" w:rsidP="00D31D1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Código</w:t>
            </w:r>
          </w:p>
        </w:tc>
        <w:tc>
          <w:tcPr>
            <w:tcW w:w="4510" w:type="dxa"/>
          </w:tcPr>
          <w:p w14:paraId="65367657" w14:textId="77777777" w:rsidR="00C25148" w:rsidRPr="00C25148" w:rsidRDefault="00C25148" w:rsidP="00D31D1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Descrição</w:t>
            </w:r>
          </w:p>
        </w:tc>
      </w:tr>
      <w:tr w:rsidR="00C25148" w:rsidRPr="00C25148" w14:paraId="157DA879" w14:textId="77777777" w:rsidTr="00C25148">
        <w:tc>
          <w:tcPr>
            <w:tcW w:w="4509" w:type="dxa"/>
          </w:tcPr>
          <w:p w14:paraId="034E761F" w14:textId="77777777" w:rsidR="00C25148" w:rsidRPr="00C25148" w:rsidRDefault="00C25148" w:rsidP="00D31D1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RF001</w:t>
            </w:r>
          </w:p>
        </w:tc>
        <w:tc>
          <w:tcPr>
            <w:tcW w:w="4510" w:type="dxa"/>
          </w:tcPr>
          <w:p w14:paraId="741645B8" w14:textId="77777777" w:rsidR="00C25148" w:rsidRPr="00C25148" w:rsidRDefault="00C25148" w:rsidP="00D31D1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Permitir login e autenticação de usuário (usuário admin criado automaticamente).</w:t>
            </w:r>
          </w:p>
        </w:tc>
      </w:tr>
      <w:tr w:rsidR="00C25148" w:rsidRPr="00C25148" w14:paraId="1EFCB220" w14:textId="77777777" w:rsidTr="00C25148">
        <w:tc>
          <w:tcPr>
            <w:tcW w:w="4509" w:type="dxa"/>
          </w:tcPr>
          <w:p w14:paraId="10B4E17B" w14:textId="77777777" w:rsidR="00C25148" w:rsidRPr="00C25148" w:rsidRDefault="00C25148" w:rsidP="00D31D1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RF002</w:t>
            </w:r>
          </w:p>
        </w:tc>
        <w:tc>
          <w:tcPr>
            <w:tcW w:w="4510" w:type="dxa"/>
          </w:tcPr>
          <w:p w14:paraId="063AF604" w14:textId="77777777" w:rsidR="00C25148" w:rsidRPr="00C25148" w:rsidRDefault="00C25148" w:rsidP="00D31D1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Cadastrar novos equipamentos com Service </w:t>
            </w:r>
            <w:proofErr w:type="spellStart"/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Tag</w:t>
            </w:r>
            <w:proofErr w:type="spellEnd"/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nome, descrição, status e prioridade.</w:t>
            </w:r>
          </w:p>
        </w:tc>
      </w:tr>
      <w:tr w:rsidR="00C25148" w:rsidRPr="00C25148" w14:paraId="1D6E95B7" w14:textId="77777777" w:rsidTr="00C25148">
        <w:tc>
          <w:tcPr>
            <w:tcW w:w="4509" w:type="dxa"/>
          </w:tcPr>
          <w:p w14:paraId="5F4A31B7" w14:textId="77777777" w:rsidR="00C25148" w:rsidRPr="00C25148" w:rsidRDefault="00C25148" w:rsidP="00D31D1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RF003</w:t>
            </w:r>
          </w:p>
        </w:tc>
        <w:tc>
          <w:tcPr>
            <w:tcW w:w="4510" w:type="dxa"/>
          </w:tcPr>
          <w:p w14:paraId="3C622D3F" w14:textId="77777777" w:rsidR="00C25148" w:rsidRPr="00C25148" w:rsidRDefault="00C25148" w:rsidP="00D31D1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Editar e remover equipamentos existentes.</w:t>
            </w:r>
          </w:p>
        </w:tc>
      </w:tr>
      <w:tr w:rsidR="00C25148" w:rsidRPr="00C25148" w14:paraId="1ACF2851" w14:textId="77777777" w:rsidTr="00C25148">
        <w:tc>
          <w:tcPr>
            <w:tcW w:w="4509" w:type="dxa"/>
          </w:tcPr>
          <w:p w14:paraId="3672606D" w14:textId="77777777" w:rsidR="00C25148" w:rsidRPr="00C25148" w:rsidRDefault="00C25148" w:rsidP="00D31D1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RF004</w:t>
            </w:r>
          </w:p>
        </w:tc>
        <w:tc>
          <w:tcPr>
            <w:tcW w:w="4510" w:type="dxa"/>
          </w:tcPr>
          <w:p w14:paraId="5CEA125C" w14:textId="77777777" w:rsidR="00C25148" w:rsidRPr="00C25148" w:rsidRDefault="00C25148" w:rsidP="00D31D1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Consultar equipamentos por filtros (Service </w:t>
            </w:r>
            <w:proofErr w:type="spellStart"/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Tag</w:t>
            </w:r>
            <w:proofErr w:type="spellEnd"/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nome, status, prioridade).</w:t>
            </w:r>
          </w:p>
        </w:tc>
      </w:tr>
      <w:tr w:rsidR="00C25148" w:rsidRPr="00C25148" w14:paraId="5021C887" w14:textId="77777777" w:rsidTr="00C25148">
        <w:tc>
          <w:tcPr>
            <w:tcW w:w="4509" w:type="dxa"/>
          </w:tcPr>
          <w:p w14:paraId="184A7D8D" w14:textId="77777777" w:rsidR="00C25148" w:rsidRPr="00C25148" w:rsidRDefault="00C25148" w:rsidP="00D31D1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RF005</w:t>
            </w:r>
          </w:p>
        </w:tc>
        <w:tc>
          <w:tcPr>
            <w:tcW w:w="4510" w:type="dxa"/>
          </w:tcPr>
          <w:p w14:paraId="7CBF40B1" w14:textId="77777777" w:rsidR="00C25148" w:rsidRPr="00C25148" w:rsidRDefault="00C25148" w:rsidP="00D31D1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Registrar serviços e manutenções associados a um equipamento.</w:t>
            </w:r>
          </w:p>
        </w:tc>
      </w:tr>
      <w:tr w:rsidR="00C25148" w:rsidRPr="00C25148" w14:paraId="27D72D61" w14:textId="77777777" w:rsidTr="00C25148">
        <w:tc>
          <w:tcPr>
            <w:tcW w:w="4509" w:type="dxa"/>
          </w:tcPr>
          <w:p w14:paraId="3B16B132" w14:textId="77777777" w:rsidR="00C25148" w:rsidRPr="00C25148" w:rsidRDefault="00C25148" w:rsidP="00D31D1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RF006</w:t>
            </w:r>
          </w:p>
        </w:tc>
        <w:tc>
          <w:tcPr>
            <w:tcW w:w="4510" w:type="dxa"/>
          </w:tcPr>
          <w:p w14:paraId="70988FF2" w14:textId="77777777" w:rsidR="00C25148" w:rsidRPr="00C25148" w:rsidRDefault="00C25148" w:rsidP="00D31D1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Exibir histórico de serviços de cada equipamento em ordem cronológica.</w:t>
            </w:r>
          </w:p>
        </w:tc>
      </w:tr>
    </w:tbl>
    <w:p w14:paraId="56E2493F" w14:textId="553FF6D7" w:rsidR="0072412E" w:rsidRDefault="0072412E" w:rsidP="00C2514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ED8959" w14:textId="60BADCBE" w:rsidR="00B101EB" w:rsidRDefault="00B101EB" w:rsidP="00C2514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BB354D0" w14:textId="29C9B011" w:rsidR="00B101EB" w:rsidRDefault="00B101EB" w:rsidP="00C2514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974436F" w14:textId="3C4BC933" w:rsidR="00B101EB" w:rsidRDefault="00B101EB" w:rsidP="00C2514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2727521" w14:textId="3C045765" w:rsidR="00B101EB" w:rsidRDefault="00B101EB" w:rsidP="00C2514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D998075" w14:textId="1A227C64" w:rsidR="00B101EB" w:rsidRDefault="00B101EB" w:rsidP="00C2514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80AC2B3" w14:textId="0FDC139D" w:rsidR="00AE69B3" w:rsidRDefault="00AE69B3" w:rsidP="00C2514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8E92590" w14:textId="77777777" w:rsidR="00AE69B3" w:rsidRDefault="00AE69B3" w:rsidP="00C2514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DF276E2" w14:textId="4593EC6F" w:rsidR="00C25148" w:rsidRPr="0072412E" w:rsidRDefault="00C25148" w:rsidP="00C2514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2412E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4. Requisitos Não Funcionais (RNF)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C25148" w:rsidRPr="00C25148" w14:paraId="76435458" w14:textId="77777777" w:rsidTr="00C25148">
        <w:tc>
          <w:tcPr>
            <w:tcW w:w="4509" w:type="dxa"/>
          </w:tcPr>
          <w:p w14:paraId="16EC945C" w14:textId="77777777" w:rsidR="00C25148" w:rsidRPr="00C25148" w:rsidRDefault="00C25148" w:rsidP="009313E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Código</w:t>
            </w:r>
          </w:p>
        </w:tc>
        <w:tc>
          <w:tcPr>
            <w:tcW w:w="4510" w:type="dxa"/>
          </w:tcPr>
          <w:p w14:paraId="0D043A75" w14:textId="77777777" w:rsidR="00C25148" w:rsidRPr="00C25148" w:rsidRDefault="00C25148" w:rsidP="009313E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Descrição</w:t>
            </w:r>
          </w:p>
        </w:tc>
      </w:tr>
      <w:tr w:rsidR="00C25148" w:rsidRPr="00C25148" w14:paraId="5CA45A9B" w14:textId="77777777" w:rsidTr="00C25148">
        <w:tc>
          <w:tcPr>
            <w:tcW w:w="4509" w:type="dxa"/>
          </w:tcPr>
          <w:p w14:paraId="1007BCDE" w14:textId="77777777" w:rsidR="00C25148" w:rsidRPr="00C25148" w:rsidRDefault="00C25148" w:rsidP="009313E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RNF001</w:t>
            </w:r>
          </w:p>
        </w:tc>
        <w:tc>
          <w:tcPr>
            <w:tcW w:w="4510" w:type="dxa"/>
          </w:tcPr>
          <w:p w14:paraId="13E53EBB" w14:textId="77777777" w:rsidR="00C25148" w:rsidRPr="00C25148" w:rsidRDefault="00C25148" w:rsidP="009313E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Interface responsiva e intuitiva em PyQt5.</w:t>
            </w:r>
          </w:p>
        </w:tc>
      </w:tr>
      <w:tr w:rsidR="00C25148" w:rsidRPr="00C25148" w14:paraId="53AD3A41" w14:textId="77777777" w:rsidTr="00C25148">
        <w:tc>
          <w:tcPr>
            <w:tcW w:w="4509" w:type="dxa"/>
          </w:tcPr>
          <w:p w14:paraId="2834E1DF" w14:textId="77777777" w:rsidR="00C25148" w:rsidRPr="00C25148" w:rsidRDefault="00C25148" w:rsidP="009313E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RNF002</w:t>
            </w:r>
          </w:p>
        </w:tc>
        <w:tc>
          <w:tcPr>
            <w:tcW w:w="4510" w:type="dxa"/>
          </w:tcPr>
          <w:p w14:paraId="0FCA01A1" w14:textId="77777777" w:rsidR="00C25148" w:rsidRPr="00C25148" w:rsidRDefault="00C25148" w:rsidP="009313E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Persistência de dados local em </w:t>
            </w:r>
            <w:proofErr w:type="spellStart"/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SQLite</w:t>
            </w:r>
            <w:proofErr w:type="spellEnd"/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sem dependência de rede.</w:t>
            </w:r>
          </w:p>
        </w:tc>
      </w:tr>
      <w:tr w:rsidR="00C25148" w:rsidRPr="00C25148" w14:paraId="4F5C0191" w14:textId="77777777" w:rsidTr="00C25148">
        <w:tc>
          <w:tcPr>
            <w:tcW w:w="4509" w:type="dxa"/>
          </w:tcPr>
          <w:p w14:paraId="37A0B55E" w14:textId="77777777" w:rsidR="00C25148" w:rsidRPr="00C25148" w:rsidRDefault="00C25148" w:rsidP="009313E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RNF003</w:t>
            </w:r>
          </w:p>
        </w:tc>
        <w:tc>
          <w:tcPr>
            <w:tcW w:w="4510" w:type="dxa"/>
          </w:tcPr>
          <w:p w14:paraId="2B5AA440" w14:textId="77777777" w:rsidR="00C25148" w:rsidRPr="00C25148" w:rsidRDefault="00C25148" w:rsidP="009313E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Senhas protegidas via </w:t>
            </w:r>
            <w:proofErr w:type="spellStart"/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hash</w:t>
            </w:r>
            <w:proofErr w:type="spellEnd"/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SHA-256.</w:t>
            </w:r>
          </w:p>
        </w:tc>
      </w:tr>
      <w:tr w:rsidR="00C25148" w:rsidRPr="00C25148" w14:paraId="71E59384" w14:textId="77777777" w:rsidTr="00C25148">
        <w:tc>
          <w:tcPr>
            <w:tcW w:w="4509" w:type="dxa"/>
          </w:tcPr>
          <w:p w14:paraId="17B4FB1C" w14:textId="77777777" w:rsidR="00C25148" w:rsidRPr="00C25148" w:rsidRDefault="00C25148" w:rsidP="009313E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RNF004</w:t>
            </w:r>
          </w:p>
        </w:tc>
        <w:tc>
          <w:tcPr>
            <w:tcW w:w="4510" w:type="dxa"/>
          </w:tcPr>
          <w:p w14:paraId="15121613" w14:textId="77777777" w:rsidR="00C25148" w:rsidRPr="00C25148" w:rsidRDefault="00C25148" w:rsidP="009313E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Tempo de resposta inferior a 1 segundo para operações CRUD.</w:t>
            </w:r>
          </w:p>
        </w:tc>
      </w:tr>
      <w:tr w:rsidR="00C25148" w:rsidRPr="00C25148" w14:paraId="1015F03C" w14:textId="77777777" w:rsidTr="00C25148">
        <w:tc>
          <w:tcPr>
            <w:tcW w:w="4509" w:type="dxa"/>
          </w:tcPr>
          <w:p w14:paraId="0F592D23" w14:textId="77777777" w:rsidR="00C25148" w:rsidRPr="00C25148" w:rsidRDefault="00C25148" w:rsidP="009313E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RNF005</w:t>
            </w:r>
          </w:p>
        </w:tc>
        <w:tc>
          <w:tcPr>
            <w:tcW w:w="4510" w:type="dxa"/>
          </w:tcPr>
          <w:p w14:paraId="6B2546B1" w14:textId="77777777" w:rsidR="00C25148" w:rsidRPr="00C25148" w:rsidRDefault="00C25148" w:rsidP="009313E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Código modular, documentado e coberto por testes unitários (mínimo 80%).</w:t>
            </w:r>
          </w:p>
        </w:tc>
      </w:tr>
      <w:tr w:rsidR="00C25148" w:rsidRPr="00C25148" w14:paraId="0081C259" w14:textId="77777777" w:rsidTr="00C25148">
        <w:tc>
          <w:tcPr>
            <w:tcW w:w="4509" w:type="dxa"/>
          </w:tcPr>
          <w:p w14:paraId="34ADF20F" w14:textId="77777777" w:rsidR="00C25148" w:rsidRPr="00C25148" w:rsidRDefault="00C25148" w:rsidP="009313E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RNF006</w:t>
            </w:r>
          </w:p>
        </w:tc>
        <w:tc>
          <w:tcPr>
            <w:tcW w:w="4510" w:type="dxa"/>
          </w:tcPr>
          <w:p w14:paraId="102BEF23" w14:textId="77777777" w:rsidR="00C25148" w:rsidRPr="00C25148" w:rsidRDefault="00C25148" w:rsidP="009313E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Portabilidade garantida para Windows e Linux.</w:t>
            </w:r>
          </w:p>
        </w:tc>
      </w:tr>
    </w:tbl>
    <w:p w14:paraId="720C8854" w14:textId="77777777" w:rsidR="00B101EB" w:rsidRDefault="00B101EB" w:rsidP="00C2514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FAAF659" w14:textId="54E1B5E9" w:rsidR="00C25148" w:rsidRPr="0072412E" w:rsidRDefault="00C25148" w:rsidP="00C2514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2412E">
        <w:rPr>
          <w:rFonts w:ascii="Times New Roman" w:eastAsia="Times New Roman" w:hAnsi="Times New Roman" w:cs="Times New Roman"/>
          <w:b/>
          <w:sz w:val="24"/>
          <w:szCs w:val="24"/>
        </w:rPr>
        <w:t>5. Interfaces do Sistema</w:t>
      </w:r>
    </w:p>
    <w:p w14:paraId="6F716623" w14:textId="0036F0B9" w:rsidR="00C25148" w:rsidRPr="0072412E" w:rsidRDefault="00C25148" w:rsidP="00C2514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2412E">
        <w:rPr>
          <w:rFonts w:ascii="Times New Roman" w:eastAsia="Times New Roman" w:hAnsi="Times New Roman" w:cs="Times New Roman"/>
          <w:b/>
          <w:sz w:val="24"/>
          <w:szCs w:val="24"/>
        </w:rPr>
        <w:t>5.1 Interface do Usuário</w:t>
      </w:r>
    </w:p>
    <w:p w14:paraId="75AF83E5" w14:textId="00F5F6ED" w:rsidR="00C25148" w:rsidRPr="00C25148" w:rsidRDefault="00C25148" w:rsidP="00C2514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>Tela de Login: autenticação de usuários.</w:t>
      </w:r>
    </w:p>
    <w:p w14:paraId="37560DC5" w14:textId="770E92A6" w:rsidR="00C25148" w:rsidRPr="00C25148" w:rsidRDefault="00C25148" w:rsidP="00C2514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>Tela Principal: exibição de lista de equipamentos e opções de navegação.</w:t>
      </w:r>
    </w:p>
    <w:p w14:paraId="6E431C4A" w14:textId="051CDF1F" w:rsidR="00C25148" w:rsidRPr="00C25148" w:rsidRDefault="00C25148" w:rsidP="00C2514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>Tela de Cadastro: formulário para inserção/edição de equipamentos.</w:t>
      </w:r>
    </w:p>
    <w:p w14:paraId="0846F85D" w14:textId="3FA86E2C" w:rsidR="00C25148" w:rsidRPr="00C25148" w:rsidRDefault="00C25148" w:rsidP="00C2514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>Tela de Histórico: exibe os serviços associados a cada equipamento.</w:t>
      </w:r>
    </w:p>
    <w:p w14:paraId="55CC5F3E" w14:textId="3B975385" w:rsidR="00C25148" w:rsidRPr="00C25148" w:rsidRDefault="00C25148" w:rsidP="00C2514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 xml:space="preserve">Tela de Consulta: pesquisa detalhada por filtros (nome, </w:t>
      </w:r>
      <w:proofErr w:type="spellStart"/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>tag</w:t>
      </w:r>
      <w:proofErr w:type="spellEnd"/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>, status).</w:t>
      </w:r>
    </w:p>
    <w:p w14:paraId="1C6EAF88" w14:textId="77777777" w:rsidR="00C25148" w:rsidRPr="00C25148" w:rsidRDefault="00C25148" w:rsidP="00C2514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>Tela de Configurações: controle de conta e preferências (versões futuras).</w:t>
      </w:r>
    </w:p>
    <w:p w14:paraId="5D50BE5C" w14:textId="77777777" w:rsidR="00C25148" w:rsidRPr="00C25148" w:rsidRDefault="00C25148" w:rsidP="00C2514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C3C4E86" w14:textId="376BDE5F" w:rsidR="00C25148" w:rsidRPr="0072412E" w:rsidRDefault="00C25148" w:rsidP="00C2514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2412E">
        <w:rPr>
          <w:rFonts w:ascii="Times New Roman" w:eastAsia="Times New Roman" w:hAnsi="Times New Roman" w:cs="Times New Roman"/>
          <w:b/>
          <w:sz w:val="24"/>
          <w:szCs w:val="24"/>
        </w:rPr>
        <w:t>5.2 Interface de Hardware</w:t>
      </w:r>
    </w:p>
    <w:p w14:paraId="24788EC7" w14:textId="403EC02C" w:rsidR="00C25148" w:rsidRPr="00C25148" w:rsidRDefault="00C25148" w:rsidP="00C2514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>Não se aplica (aplicação local em software).</w:t>
      </w:r>
    </w:p>
    <w:p w14:paraId="5951F9F6" w14:textId="77777777" w:rsidR="0072412E" w:rsidRDefault="0072412E" w:rsidP="00C2514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122975B" w14:textId="38EF33B3" w:rsidR="00C25148" w:rsidRPr="0072412E" w:rsidRDefault="00C25148" w:rsidP="00C2514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2412E">
        <w:rPr>
          <w:rFonts w:ascii="Times New Roman" w:eastAsia="Times New Roman" w:hAnsi="Times New Roman" w:cs="Times New Roman"/>
          <w:b/>
          <w:sz w:val="24"/>
          <w:szCs w:val="24"/>
        </w:rPr>
        <w:t>5.3 Interface de Software</w:t>
      </w:r>
    </w:p>
    <w:p w14:paraId="5B77A618" w14:textId="4B9F31FE" w:rsidR="00C25148" w:rsidRPr="00C25148" w:rsidRDefault="00C25148" w:rsidP="00C2514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>Python 3.8+</w:t>
      </w:r>
    </w:p>
    <w:p w14:paraId="614AA256" w14:textId="354DC08E" w:rsidR="00C25148" w:rsidRPr="00C25148" w:rsidRDefault="00C25148" w:rsidP="00C2514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>PyQt5 — interface gráfica</w:t>
      </w:r>
    </w:p>
    <w:p w14:paraId="22122223" w14:textId="02E0D4EA" w:rsidR="00C25148" w:rsidRPr="00C25148" w:rsidRDefault="00C25148" w:rsidP="00C2514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>SQLite3 — persistência local</w:t>
      </w:r>
    </w:p>
    <w:p w14:paraId="2CB461B2" w14:textId="77777777" w:rsidR="00C25148" w:rsidRPr="00C25148" w:rsidRDefault="00C25148" w:rsidP="00C2514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 xml:space="preserve">Bibliotecas auxiliares: </w:t>
      </w:r>
      <w:proofErr w:type="spellStart"/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>datetime</w:t>
      </w:r>
      <w:proofErr w:type="spellEnd"/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 xml:space="preserve">, os, </w:t>
      </w:r>
      <w:proofErr w:type="spellStart"/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>hashlib</w:t>
      </w:r>
      <w:proofErr w:type="spellEnd"/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>pytest</w:t>
      </w:r>
      <w:proofErr w:type="spellEnd"/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 xml:space="preserve"> (para testes)</w:t>
      </w:r>
    </w:p>
    <w:p w14:paraId="1F14C05C" w14:textId="65D6F2CD" w:rsidR="00C25148" w:rsidRDefault="00C25148" w:rsidP="00C2514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22D9F15" w14:textId="2B3C9EBB" w:rsidR="00B101EB" w:rsidRDefault="00B101EB" w:rsidP="00C2514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FA224F5" w14:textId="77777777" w:rsidR="00B101EB" w:rsidRPr="00C25148" w:rsidRDefault="00B101EB" w:rsidP="00C2514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C29EAC0" w14:textId="0654D9DF" w:rsidR="00C25148" w:rsidRPr="0072412E" w:rsidRDefault="00C25148" w:rsidP="00C2514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2412E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5.4 Interface de Comunicação</w:t>
      </w:r>
    </w:p>
    <w:p w14:paraId="4F1FACAE" w14:textId="77777777" w:rsidR="00C25148" w:rsidRPr="00C25148" w:rsidRDefault="00C25148" w:rsidP="00C2514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25148">
        <w:rPr>
          <w:rFonts w:ascii="Times New Roman" w:eastAsia="Times New Roman" w:hAnsi="Times New Roman" w:cs="Times New Roman"/>
          <w:bCs/>
          <w:sz w:val="24"/>
          <w:szCs w:val="24"/>
        </w:rPr>
        <w:t>Não se aplica (sistema totalmente offline).</w:t>
      </w:r>
    </w:p>
    <w:p w14:paraId="0D305C64" w14:textId="77777777" w:rsidR="00C25148" w:rsidRPr="00C25148" w:rsidRDefault="00C25148" w:rsidP="00C2514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3551F41" w14:textId="77777777" w:rsidR="00C25148" w:rsidRPr="0072412E" w:rsidRDefault="00C25148" w:rsidP="00C2514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2412E">
        <w:rPr>
          <w:rFonts w:ascii="Times New Roman" w:eastAsia="Times New Roman" w:hAnsi="Times New Roman" w:cs="Times New Roman"/>
          <w:b/>
          <w:sz w:val="24"/>
          <w:szCs w:val="24"/>
        </w:rPr>
        <w:t>6. Requisitos de Qualidade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C25148" w:rsidRPr="00C25148" w14:paraId="488C6060" w14:textId="77777777" w:rsidTr="00C25148">
        <w:tc>
          <w:tcPr>
            <w:tcW w:w="4509" w:type="dxa"/>
          </w:tcPr>
          <w:p w14:paraId="583F80EB" w14:textId="77777777" w:rsidR="00C25148" w:rsidRPr="00C25148" w:rsidRDefault="00C25148" w:rsidP="0096625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Atributo</w:t>
            </w:r>
          </w:p>
        </w:tc>
        <w:tc>
          <w:tcPr>
            <w:tcW w:w="4510" w:type="dxa"/>
          </w:tcPr>
          <w:p w14:paraId="17418B5E" w14:textId="77777777" w:rsidR="00C25148" w:rsidRPr="00C25148" w:rsidRDefault="00C25148" w:rsidP="0096625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Descrição</w:t>
            </w:r>
          </w:p>
        </w:tc>
      </w:tr>
      <w:tr w:rsidR="00C25148" w:rsidRPr="00C25148" w14:paraId="4B06F700" w14:textId="77777777" w:rsidTr="00C25148">
        <w:tc>
          <w:tcPr>
            <w:tcW w:w="4509" w:type="dxa"/>
          </w:tcPr>
          <w:p w14:paraId="4C5A2ACD" w14:textId="77777777" w:rsidR="00C25148" w:rsidRPr="00C25148" w:rsidRDefault="00C25148" w:rsidP="0096625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Usabilidade</w:t>
            </w:r>
          </w:p>
        </w:tc>
        <w:tc>
          <w:tcPr>
            <w:tcW w:w="4510" w:type="dxa"/>
          </w:tcPr>
          <w:p w14:paraId="3A28D1D7" w14:textId="77777777" w:rsidR="00C25148" w:rsidRPr="00C25148" w:rsidRDefault="00C25148" w:rsidP="0096625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Interface intuitiva, com mensagens claras e campos validados.</w:t>
            </w:r>
          </w:p>
        </w:tc>
      </w:tr>
      <w:tr w:rsidR="00C25148" w:rsidRPr="00C25148" w14:paraId="605A10D5" w14:textId="77777777" w:rsidTr="00C25148">
        <w:tc>
          <w:tcPr>
            <w:tcW w:w="4509" w:type="dxa"/>
          </w:tcPr>
          <w:p w14:paraId="653EA94B" w14:textId="77777777" w:rsidR="00C25148" w:rsidRPr="00C25148" w:rsidRDefault="00C25148" w:rsidP="0096625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Confiabilidade</w:t>
            </w:r>
          </w:p>
        </w:tc>
        <w:tc>
          <w:tcPr>
            <w:tcW w:w="4510" w:type="dxa"/>
          </w:tcPr>
          <w:p w14:paraId="2FF18A79" w14:textId="77777777" w:rsidR="00C25148" w:rsidRPr="00C25148" w:rsidRDefault="00C25148" w:rsidP="0096625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Dados salvos corretamente e consistência em consultas.</w:t>
            </w:r>
          </w:p>
        </w:tc>
      </w:tr>
      <w:tr w:rsidR="00C25148" w:rsidRPr="00C25148" w14:paraId="03C8FD83" w14:textId="77777777" w:rsidTr="00C25148">
        <w:tc>
          <w:tcPr>
            <w:tcW w:w="4509" w:type="dxa"/>
          </w:tcPr>
          <w:p w14:paraId="7A44A327" w14:textId="77777777" w:rsidR="00C25148" w:rsidRPr="00C25148" w:rsidRDefault="00C25148" w:rsidP="0096625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Segurança</w:t>
            </w:r>
          </w:p>
        </w:tc>
        <w:tc>
          <w:tcPr>
            <w:tcW w:w="4510" w:type="dxa"/>
          </w:tcPr>
          <w:p w14:paraId="3633FEF6" w14:textId="77777777" w:rsidR="00C25148" w:rsidRPr="00C25148" w:rsidRDefault="00C25148" w:rsidP="0096625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Credenciais protegidas via </w:t>
            </w:r>
            <w:proofErr w:type="spellStart"/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hash</w:t>
            </w:r>
            <w:proofErr w:type="spellEnd"/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e banco local protegido.</w:t>
            </w:r>
          </w:p>
        </w:tc>
      </w:tr>
      <w:tr w:rsidR="00C25148" w:rsidRPr="00C25148" w14:paraId="2ACBD673" w14:textId="77777777" w:rsidTr="00C25148">
        <w:tc>
          <w:tcPr>
            <w:tcW w:w="4509" w:type="dxa"/>
          </w:tcPr>
          <w:p w14:paraId="50B22B68" w14:textId="77777777" w:rsidR="00C25148" w:rsidRPr="00C25148" w:rsidRDefault="00C25148" w:rsidP="0096625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Manutenibilidade</w:t>
            </w:r>
          </w:p>
        </w:tc>
        <w:tc>
          <w:tcPr>
            <w:tcW w:w="4510" w:type="dxa"/>
          </w:tcPr>
          <w:p w14:paraId="5E38240C" w14:textId="77777777" w:rsidR="00C25148" w:rsidRPr="00C25148" w:rsidRDefault="00C25148" w:rsidP="0096625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Estrutura modular em camadas (MVC).</w:t>
            </w:r>
          </w:p>
        </w:tc>
      </w:tr>
      <w:tr w:rsidR="00C25148" w:rsidRPr="00C25148" w14:paraId="0D0AD30B" w14:textId="77777777" w:rsidTr="00C25148">
        <w:tc>
          <w:tcPr>
            <w:tcW w:w="4509" w:type="dxa"/>
          </w:tcPr>
          <w:p w14:paraId="68EEB771" w14:textId="77777777" w:rsidR="00C25148" w:rsidRPr="00C25148" w:rsidRDefault="00C25148" w:rsidP="0096625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Eficiência</w:t>
            </w:r>
          </w:p>
        </w:tc>
        <w:tc>
          <w:tcPr>
            <w:tcW w:w="4510" w:type="dxa"/>
          </w:tcPr>
          <w:p w14:paraId="290056B3" w14:textId="77777777" w:rsidR="00C25148" w:rsidRPr="00C25148" w:rsidRDefault="00C25148" w:rsidP="0096625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Operações CRUD rápidas e baixo consumo de memória.</w:t>
            </w:r>
          </w:p>
        </w:tc>
      </w:tr>
      <w:tr w:rsidR="00C25148" w:rsidRPr="00C25148" w14:paraId="030FA189" w14:textId="77777777" w:rsidTr="00C25148">
        <w:tc>
          <w:tcPr>
            <w:tcW w:w="4509" w:type="dxa"/>
          </w:tcPr>
          <w:p w14:paraId="734F0171" w14:textId="77777777" w:rsidR="00C25148" w:rsidRPr="00C25148" w:rsidRDefault="00C25148" w:rsidP="0096625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Portabilidade</w:t>
            </w:r>
          </w:p>
        </w:tc>
        <w:tc>
          <w:tcPr>
            <w:tcW w:w="4510" w:type="dxa"/>
          </w:tcPr>
          <w:p w14:paraId="38F751F3" w14:textId="77777777" w:rsidR="00C25148" w:rsidRPr="00C25148" w:rsidRDefault="00C25148" w:rsidP="0096625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Compatível com múltiplos sistemas operacionais.</w:t>
            </w:r>
          </w:p>
        </w:tc>
      </w:tr>
    </w:tbl>
    <w:p w14:paraId="5A8111C2" w14:textId="77777777" w:rsidR="0072412E" w:rsidRDefault="0072412E" w:rsidP="00C2514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8239A39" w14:textId="1A709E40" w:rsidR="00C978F0" w:rsidRPr="0072412E" w:rsidRDefault="00C25148" w:rsidP="00C2514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2412E">
        <w:rPr>
          <w:rFonts w:ascii="Times New Roman" w:eastAsia="Times New Roman" w:hAnsi="Times New Roman" w:cs="Times New Roman"/>
          <w:b/>
          <w:sz w:val="24"/>
          <w:szCs w:val="24"/>
        </w:rPr>
        <w:t>7. Casos de Uso</w:t>
      </w:r>
    </w:p>
    <w:p w14:paraId="17FF02D8" w14:textId="1DAA28F6" w:rsidR="00A35674" w:rsidRPr="00A35674" w:rsidRDefault="00A35674" w:rsidP="00A35674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35674">
        <w:rPr>
          <w:rFonts w:ascii="Times New Roman" w:eastAsia="Times New Roman" w:hAnsi="Times New Roman" w:cs="Times New Roman"/>
          <w:b/>
          <w:sz w:val="24"/>
          <w:szCs w:val="24"/>
        </w:rPr>
        <w:t>UC01 – Cadastrar Equipamento</w:t>
      </w:r>
    </w:p>
    <w:p w14:paraId="2D1CDBFB" w14:textId="77777777" w:rsidR="00A35674" w:rsidRPr="00A35674" w:rsidRDefault="00A35674" w:rsidP="00A3567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35674">
        <w:rPr>
          <w:rFonts w:ascii="Times New Roman" w:eastAsia="Times New Roman" w:hAnsi="Times New Roman" w:cs="Times New Roman"/>
          <w:bCs/>
          <w:sz w:val="24"/>
          <w:szCs w:val="24"/>
        </w:rPr>
        <w:t>Descrição: Permite o registro de um novo equipamento no sistema.</w:t>
      </w:r>
    </w:p>
    <w:p w14:paraId="472FF8E9" w14:textId="77777777" w:rsidR="00A35674" w:rsidRPr="00A35674" w:rsidRDefault="00A35674" w:rsidP="00A3567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35674">
        <w:rPr>
          <w:rFonts w:ascii="Times New Roman" w:eastAsia="Times New Roman" w:hAnsi="Times New Roman" w:cs="Times New Roman"/>
          <w:bCs/>
          <w:sz w:val="24"/>
          <w:szCs w:val="24"/>
        </w:rPr>
        <w:t>Ator principal: Usuário (Técnico ou Administrador)</w:t>
      </w:r>
    </w:p>
    <w:p w14:paraId="695352B7" w14:textId="23F21433" w:rsidR="00A35674" w:rsidRPr="00A35674" w:rsidRDefault="00A35674" w:rsidP="00A3567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35674">
        <w:rPr>
          <w:rFonts w:ascii="Times New Roman" w:eastAsia="Times New Roman" w:hAnsi="Times New Roman" w:cs="Times New Roman"/>
          <w:bCs/>
          <w:sz w:val="24"/>
          <w:szCs w:val="24"/>
        </w:rPr>
        <w:t>Fluxo principal:</w:t>
      </w:r>
    </w:p>
    <w:p w14:paraId="5CC26A05" w14:textId="18FDB029" w:rsidR="00A35674" w:rsidRPr="00A35674" w:rsidRDefault="00A35674" w:rsidP="00A3567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35674">
        <w:rPr>
          <w:rFonts w:ascii="Times New Roman" w:eastAsia="Times New Roman" w:hAnsi="Times New Roman" w:cs="Times New Roman"/>
          <w:bCs/>
          <w:sz w:val="24"/>
          <w:szCs w:val="24"/>
        </w:rPr>
        <w:t>O usuário acessa a tela de cadastro de equipamentos.</w:t>
      </w:r>
    </w:p>
    <w:p w14:paraId="6A5723CD" w14:textId="575BE13F" w:rsidR="00A35674" w:rsidRPr="00A35674" w:rsidRDefault="00A35674" w:rsidP="00A3567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35674">
        <w:rPr>
          <w:rFonts w:ascii="Times New Roman" w:eastAsia="Times New Roman" w:hAnsi="Times New Roman" w:cs="Times New Roman"/>
          <w:bCs/>
          <w:sz w:val="24"/>
          <w:szCs w:val="24"/>
        </w:rPr>
        <w:t xml:space="preserve">Informa os dados: Service </w:t>
      </w:r>
      <w:proofErr w:type="spellStart"/>
      <w:r w:rsidRPr="00A35674">
        <w:rPr>
          <w:rFonts w:ascii="Times New Roman" w:eastAsia="Times New Roman" w:hAnsi="Times New Roman" w:cs="Times New Roman"/>
          <w:bCs/>
          <w:sz w:val="24"/>
          <w:szCs w:val="24"/>
        </w:rPr>
        <w:t>Tag</w:t>
      </w:r>
      <w:proofErr w:type="spellEnd"/>
      <w:r w:rsidRPr="00A35674">
        <w:rPr>
          <w:rFonts w:ascii="Times New Roman" w:eastAsia="Times New Roman" w:hAnsi="Times New Roman" w:cs="Times New Roman"/>
          <w:bCs/>
          <w:sz w:val="24"/>
          <w:szCs w:val="24"/>
        </w:rPr>
        <w:t>, nome, marca, modelo, status, prioridade e descrição.</w:t>
      </w:r>
    </w:p>
    <w:p w14:paraId="62E88793" w14:textId="7ADD0B3E" w:rsidR="00A35674" w:rsidRPr="00A35674" w:rsidRDefault="00A35674" w:rsidP="00A3567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35674">
        <w:rPr>
          <w:rFonts w:ascii="Times New Roman" w:eastAsia="Times New Roman" w:hAnsi="Times New Roman" w:cs="Times New Roman"/>
          <w:bCs/>
          <w:sz w:val="24"/>
          <w:szCs w:val="24"/>
        </w:rPr>
        <w:t>Clica em “Salvar”.</w:t>
      </w:r>
    </w:p>
    <w:p w14:paraId="36839D39" w14:textId="0D05562B" w:rsidR="00A35674" w:rsidRPr="00A35674" w:rsidRDefault="00A35674" w:rsidP="00A3567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35674">
        <w:rPr>
          <w:rFonts w:ascii="Times New Roman" w:eastAsia="Times New Roman" w:hAnsi="Times New Roman" w:cs="Times New Roman"/>
          <w:bCs/>
          <w:sz w:val="24"/>
          <w:szCs w:val="24"/>
        </w:rPr>
        <w:t xml:space="preserve">O sistema valida os dados e grava o equipamento no banco </w:t>
      </w:r>
      <w:proofErr w:type="spellStart"/>
      <w:r w:rsidRPr="00A35674">
        <w:rPr>
          <w:rFonts w:ascii="Times New Roman" w:eastAsia="Times New Roman" w:hAnsi="Times New Roman" w:cs="Times New Roman"/>
          <w:bCs/>
          <w:sz w:val="24"/>
          <w:szCs w:val="24"/>
        </w:rPr>
        <w:t>SQLite</w:t>
      </w:r>
      <w:proofErr w:type="spellEnd"/>
      <w:r w:rsidRPr="00A35674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3A042546" w14:textId="20C760DA" w:rsidR="00A35674" w:rsidRPr="00A35674" w:rsidRDefault="00A35674" w:rsidP="00A3567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35674">
        <w:rPr>
          <w:rFonts w:ascii="Times New Roman" w:eastAsia="Times New Roman" w:hAnsi="Times New Roman" w:cs="Times New Roman"/>
          <w:bCs/>
          <w:sz w:val="24"/>
          <w:szCs w:val="24"/>
        </w:rPr>
        <w:t>O sistema confirma o cadastro com mensagem de sucesso.</w:t>
      </w:r>
    </w:p>
    <w:p w14:paraId="1FC05FBE" w14:textId="1BDB4BA3" w:rsidR="00A35674" w:rsidRPr="00A35674" w:rsidRDefault="00A35674" w:rsidP="00A3567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35674">
        <w:rPr>
          <w:rFonts w:ascii="Times New Roman" w:eastAsia="Times New Roman" w:hAnsi="Times New Roman" w:cs="Times New Roman"/>
          <w:bCs/>
          <w:sz w:val="24"/>
          <w:szCs w:val="24"/>
        </w:rPr>
        <w:t>Fluxo alternativo:</w:t>
      </w:r>
    </w:p>
    <w:p w14:paraId="6D5FB56D" w14:textId="46F167C8" w:rsidR="00A35674" w:rsidRPr="00A35674" w:rsidRDefault="00A35674" w:rsidP="00A3567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35674">
        <w:rPr>
          <w:rFonts w:ascii="Times New Roman" w:eastAsia="Times New Roman" w:hAnsi="Times New Roman" w:cs="Times New Roman"/>
          <w:bCs/>
          <w:sz w:val="24"/>
          <w:szCs w:val="24"/>
        </w:rPr>
        <w:t xml:space="preserve">Se o Service </w:t>
      </w:r>
      <w:proofErr w:type="spellStart"/>
      <w:r w:rsidRPr="00A35674">
        <w:rPr>
          <w:rFonts w:ascii="Times New Roman" w:eastAsia="Times New Roman" w:hAnsi="Times New Roman" w:cs="Times New Roman"/>
          <w:bCs/>
          <w:sz w:val="24"/>
          <w:szCs w:val="24"/>
        </w:rPr>
        <w:t>Tag</w:t>
      </w:r>
      <w:proofErr w:type="spellEnd"/>
      <w:r w:rsidRPr="00A35674">
        <w:rPr>
          <w:rFonts w:ascii="Times New Roman" w:eastAsia="Times New Roman" w:hAnsi="Times New Roman" w:cs="Times New Roman"/>
          <w:bCs/>
          <w:sz w:val="24"/>
          <w:szCs w:val="24"/>
        </w:rPr>
        <w:t xml:space="preserve"> já existir, o sistema exibe uma mensagem de erro.</w:t>
      </w:r>
    </w:p>
    <w:p w14:paraId="1CC2080A" w14:textId="6D73CF85" w:rsidR="00A35674" w:rsidRDefault="00A35674" w:rsidP="00A3567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EED0C18" w14:textId="36F5A20D" w:rsidR="00B101EB" w:rsidRDefault="00B101EB" w:rsidP="00A3567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856A272" w14:textId="7EA29B18" w:rsidR="00B101EB" w:rsidRDefault="00B101EB" w:rsidP="00A3567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F24E3F3" w14:textId="77777777" w:rsidR="00B101EB" w:rsidRDefault="00B101EB" w:rsidP="00A3567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F15B7CF" w14:textId="5ABB37F4" w:rsidR="00A35674" w:rsidRPr="00A35674" w:rsidRDefault="00A35674" w:rsidP="00A35674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35674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UC02 – Consultar Equipamento por Service </w:t>
      </w:r>
      <w:proofErr w:type="spellStart"/>
      <w:r w:rsidRPr="00A35674">
        <w:rPr>
          <w:rFonts w:ascii="Times New Roman" w:eastAsia="Times New Roman" w:hAnsi="Times New Roman" w:cs="Times New Roman"/>
          <w:b/>
          <w:sz w:val="24"/>
          <w:szCs w:val="24"/>
        </w:rPr>
        <w:t>Tag</w:t>
      </w:r>
      <w:proofErr w:type="spellEnd"/>
    </w:p>
    <w:p w14:paraId="5F3974F0" w14:textId="77777777" w:rsidR="00A35674" w:rsidRPr="00A35674" w:rsidRDefault="00A35674" w:rsidP="00A3567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35674">
        <w:rPr>
          <w:rFonts w:ascii="Times New Roman" w:eastAsia="Times New Roman" w:hAnsi="Times New Roman" w:cs="Times New Roman"/>
          <w:bCs/>
          <w:sz w:val="24"/>
          <w:szCs w:val="24"/>
        </w:rPr>
        <w:t>Descrição: Permite pesquisar um equipamento específico para visualização de dados e histórico.</w:t>
      </w:r>
    </w:p>
    <w:p w14:paraId="3A47F4E1" w14:textId="77777777" w:rsidR="00A35674" w:rsidRPr="00A35674" w:rsidRDefault="00A35674" w:rsidP="00A3567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35674">
        <w:rPr>
          <w:rFonts w:ascii="Times New Roman" w:eastAsia="Times New Roman" w:hAnsi="Times New Roman" w:cs="Times New Roman"/>
          <w:bCs/>
          <w:sz w:val="24"/>
          <w:szCs w:val="24"/>
        </w:rPr>
        <w:t>Ator principal: Usuário</w:t>
      </w:r>
    </w:p>
    <w:p w14:paraId="4EE64697" w14:textId="66DB4136" w:rsidR="00A35674" w:rsidRPr="00A35674" w:rsidRDefault="00A35674" w:rsidP="00A3567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35674">
        <w:rPr>
          <w:rFonts w:ascii="Times New Roman" w:eastAsia="Times New Roman" w:hAnsi="Times New Roman" w:cs="Times New Roman"/>
          <w:bCs/>
          <w:sz w:val="24"/>
          <w:szCs w:val="24"/>
        </w:rPr>
        <w:t>Fluxo principal:</w:t>
      </w:r>
    </w:p>
    <w:p w14:paraId="67CA5B8B" w14:textId="046199A0" w:rsidR="00A35674" w:rsidRPr="00A35674" w:rsidRDefault="00A35674" w:rsidP="00A3567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35674">
        <w:rPr>
          <w:rFonts w:ascii="Times New Roman" w:eastAsia="Times New Roman" w:hAnsi="Times New Roman" w:cs="Times New Roman"/>
          <w:bCs/>
          <w:sz w:val="24"/>
          <w:szCs w:val="24"/>
        </w:rPr>
        <w:t>O usuário acessa a tela de consulta.</w:t>
      </w:r>
    </w:p>
    <w:p w14:paraId="41BB3591" w14:textId="2F4F3CE8" w:rsidR="00A35674" w:rsidRPr="00A35674" w:rsidRDefault="00A35674" w:rsidP="00A3567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35674">
        <w:rPr>
          <w:rFonts w:ascii="Times New Roman" w:eastAsia="Times New Roman" w:hAnsi="Times New Roman" w:cs="Times New Roman"/>
          <w:bCs/>
          <w:sz w:val="24"/>
          <w:szCs w:val="24"/>
        </w:rPr>
        <w:t xml:space="preserve">Digita o Service </w:t>
      </w:r>
      <w:proofErr w:type="spellStart"/>
      <w:r w:rsidRPr="00A35674">
        <w:rPr>
          <w:rFonts w:ascii="Times New Roman" w:eastAsia="Times New Roman" w:hAnsi="Times New Roman" w:cs="Times New Roman"/>
          <w:bCs/>
          <w:sz w:val="24"/>
          <w:szCs w:val="24"/>
        </w:rPr>
        <w:t>Tag</w:t>
      </w:r>
      <w:proofErr w:type="spellEnd"/>
      <w:r w:rsidRPr="00A35674">
        <w:rPr>
          <w:rFonts w:ascii="Times New Roman" w:eastAsia="Times New Roman" w:hAnsi="Times New Roman" w:cs="Times New Roman"/>
          <w:bCs/>
          <w:sz w:val="24"/>
          <w:szCs w:val="24"/>
        </w:rPr>
        <w:t xml:space="preserve"> no campo de busca.</w:t>
      </w:r>
    </w:p>
    <w:p w14:paraId="72BDDD8A" w14:textId="0DE06973" w:rsidR="00A35674" w:rsidRPr="00A35674" w:rsidRDefault="00A35674" w:rsidP="00A3567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35674">
        <w:rPr>
          <w:rFonts w:ascii="Times New Roman" w:eastAsia="Times New Roman" w:hAnsi="Times New Roman" w:cs="Times New Roman"/>
          <w:bCs/>
          <w:sz w:val="24"/>
          <w:szCs w:val="24"/>
        </w:rPr>
        <w:t>O sistema exibe as informações completas e o histórico de serviços associados.</w:t>
      </w:r>
    </w:p>
    <w:p w14:paraId="1C59F082" w14:textId="753A1A18" w:rsidR="00A35674" w:rsidRPr="00A35674" w:rsidRDefault="00A35674" w:rsidP="00A3567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35674">
        <w:rPr>
          <w:rFonts w:ascii="Times New Roman" w:eastAsia="Times New Roman" w:hAnsi="Times New Roman" w:cs="Times New Roman"/>
          <w:bCs/>
          <w:sz w:val="24"/>
          <w:szCs w:val="24"/>
        </w:rPr>
        <w:t>Fluxo alternativo:</w:t>
      </w:r>
    </w:p>
    <w:p w14:paraId="4C3A95BD" w14:textId="798DB4B4" w:rsidR="00A35674" w:rsidRDefault="00A35674" w:rsidP="00A3567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35674">
        <w:rPr>
          <w:rFonts w:ascii="Times New Roman" w:eastAsia="Times New Roman" w:hAnsi="Times New Roman" w:cs="Times New Roman"/>
          <w:bCs/>
          <w:sz w:val="24"/>
          <w:szCs w:val="24"/>
        </w:rPr>
        <w:t xml:space="preserve">Se o Service </w:t>
      </w:r>
      <w:proofErr w:type="spellStart"/>
      <w:r w:rsidRPr="00A35674">
        <w:rPr>
          <w:rFonts w:ascii="Times New Roman" w:eastAsia="Times New Roman" w:hAnsi="Times New Roman" w:cs="Times New Roman"/>
          <w:bCs/>
          <w:sz w:val="24"/>
          <w:szCs w:val="24"/>
        </w:rPr>
        <w:t>Tag</w:t>
      </w:r>
      <w:proofErr w:type="spellEnd"/>
      <w:r w:rsidRPr="00A35674">
        <w:rPr>
          <w:rFonts w:ascii="Times New Roman" w:eastAsia="Times New Roman" w:hAnsi="Times New Roman" w:cs="Times New Roman"/>
          <w:bCs/>
          <w:sz w:val="24"/>
          <w:szCs w:val="24"/>
        </w:rPr>
        <w:t xml:space="preserve"> não for encontrado, o sistema exibe “Equipamento não encontrado”.</w:t>
      </w:r>
    </w:p>
    <w:p w14:paraId="4C5A5C3E" w14:textId="77777777" w:rsidR="00B101EB" w:rsidRPr="00A35674" w:rsidRDefault="00B101EB" w:rsidP="00A3567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D7433A5" w14:textId="51080932" w:rsidR="00A35674" w:rsidRPr="00A35674" w:rsidRDefault="00A35674" w:rsidP="00A35674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35674">
        <w:rPr>
          <w:rFonts w:ascii="Times New Roman" w:eastAsia="Times New Roman" w:hAnsi="Times New Roman" w:cs="Times New Roman"/>
          <w:b/>
          <w:sz w:val="24"/>
          <w:szCs w:val="24"/>
        </w:rPr>
        <w:t>UC03 – Registrar Manutenção</w:t>
      </w:r>
    </w:p>
    <w:p w14:paraId="2DEE092C" w14:textId="77777777" w:rsidR="00A35674" w:rsidRPr="00A35674" w:rsidRDefault="00A35674" w:rsidP="00A3567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35674">
        <w:rPr>
          <w:rFonts w:ascii="Times New Roman" w:eastAsia="Times New Roman" w:hAnsi="Times New Roman" w:cs="Times New Roman"/>
          <w:bCs/>
          <w:sz w:val="24"/>
          <w:szCs w:val="24"/>
        </w:rPr>
        <w:t>Descrição: Registra uma nova manutenção associada a um equipamento já existente.</w:t>
      </w:r>
    </w:p>
    <w:p w14:paraId="1FE2BAB9" w14:textId="77777777" w:rsidR="00A35674" w:rsidRPr="00A35674" w:rsidRDefault="00A35674" w:rsidP="00A3567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35674">
        <w:rPr>
          <w:rFonts w:ascii="Times New Roman" w:eastAsia="Times New Roman" w:hAnsi="Times New Roman" w:cs="Times New Roman"/>
          <w:bCs/>
          <w:sz w:val="24"/>
          <w:szCs w:val="24"/>
        </w:rPr>
        <w:t>Ator principal: Usuário</w:t>
      </w:r>
    </w:p>
    <w:p w14:paraId="2C8A61DC" w14:textId="7E8F5D88" w:rsidR="00A35674" w:rsidRPr="00A35674" w:rsidRDefault="00A35674" w:rsidP="00A3567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35674">
        <w:rPr>
          <w:rFonts w:ascii="Times New Roman" w:eastAsia="Times New Roman" w:hAnsi="Times New Roman" w:cs="Times New Roman"/>
          <w:bCs/>
          <w:sz w:val="24"/>
          <w:szCs w:val="24"/>
        </w:rPr>
        <w:t>Fluxo principal:</w:t>
      </w:r>
    </w:p>
    <w:p w14:paraId="44863526" w14:textId="5D041D7F" w:rsidR="00A35674" w:rsidRPr="00A35674" w:rsidRDefault="00A35674" w:rsidP="00A3567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35674">
        <w:rPr>
          <w:rFonts w:ascii="Times New Roman" w:eastAsia="Times New Roman" w:hAnsi="Times New Roman" w:cs="Times New Roman"/>
          <w:bCs/>
          <w:sz w:val="24"/>
          <w:szCs w:val="24"/>
        </w:rPr>
        <w:t>O usuário localiza o equipamento desejado.</w:t>
      </w:r>
    </w:p>
    <w:p w14:paraId="1D585AE3" w14:textId="01EC6AFB" w:rsidR="00A35674" w:rsidRPr="00A35674" w:rsidRDefault="00A35674" w:rsidP="00A3567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35674">
        <w:rPr>
          <w:rFonts w:ascii="Times New Roman" w:eastAsia="Times New Roman" w:hAnsi="Times New Roman" w:cs="Times New Roman"/>
          <w:bCs/>
          <w:sz w:val="24"/>
          <w:szCs w:val="24"/>
        </w:rPr>
        <w:t>Seleciona a opção “Adicionar serviço”.</w:t>
      </w:r>
    </w:p>
    <w:p w14:paraId="551E547B" w14:textId="65D0CA7D" w:rsidR="00A35674" w:rsidRPr="00A35674" w:rsidRDefault="00A35674" w:rsidP="00A3567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35674">
        <w:rPr>
          <w:rFonts w:ascii="Times New Roman" w:eastAsia="Times New Roman" w:hAnsi="Times New Roman" w:cs="Times New Roman"/>
          <w:bCs/>
          <w:sz w:val="24"/>
          <w:szCs w:val="24"/>
        </w:rPr>
        <w:t>Informa os campos: tipo, técnico, descrição, custo, garantia e observações.</w:t>
      </w:r>
    </w:p>
    <w:p w14:paraId="002CF4E8" w14:textId="15F51D2B" w:rsidR="00A35674" w:rsidRPr="00A35674" w:rsidRDefault="00A35674" w:rsidP="00A3567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35674">
        <w:rPr>
          <w:rFonts w:ascii="Times New Roman" w:eastAsia="Times New Roman" w:hAnsi="Times New Roman" w:cs="Times New Roman"/>
          <w:bCs/>
          <w:sz w:val="24"/>
          <w:szCs w:val="24"/>
        </w:rPr>
        <w:t>O sistema salva e atualiza o histórico do equipamento.</w:t>
      </w:r>
    </w:p>
    <w:p w14:paraId="65737F4E" w14:textId="776CB97C" w:rsidR="00A35674" w:rsidRPr="00A35674" w:rsidRDefault="00A35674" w:rsidP="00A3567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35674">
        <w:rPr>
          <w:rFonts w:ascii="Times New Roman" w:eastAsia="Times New Roman" w:hAnsi="Times New Roman" w:cs="Times New Roman"/>
          <w:bCs/>
          <w:sz w:val="24"/>
          <w:szCs w:val="24"/>
        </w:rPr>
        <w:t>Uma mensagem de confirmação é exibida.</w:t>
      </w:r>
    </w:p>
    <w:p w14:paraId="4791CA80" w14:textId="32279309" w:rsidR="00A35674" w:rsidRDefault="00A35674" w:rsidP="00A3567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35674">
        <w:rPr>
          <w:rFonts w:ascii="Times New Roman" w:eastAsia="Times New Roman" w:hAnsi="Times New Roman" w:cs="Times New Roman"/>
          <w:bCs/>
          <w:sz w:val="24"/>
          <w:szCs w:val="24"/>
        </w:rPr>
        <w:t>Relação: Inclui o caso de uso Consultar Equipamento (UC02).</w:t>
      </w:r>
    </w:p>
    <w:p w14:paraId="334088A7" w14:textId="77777777" w:rsidR="00A35674" w:rsidRPr="00A35674" w:rsidRDefault="00A35674" w:rsidP="00A3567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E6FB555" w14:textId="4DC733FA" w:rsidR="00A35674" w:rsidRPr="00A35674" w:rsidRDefault="00A35674" w:rsidP="00A35674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35674">
        <w:rPr>
          <w:rFonts w:ascii="Times New Roman" w:eastAsia="Times New Roman" w:hAnsi="Times New Roman" w:cs="Times New Roman"/>
          <w:b/>
          <w:sz w:val="24"/>
          <w:szCs w:val="24"/>
        </w:rPr>
        <w:t>UC04 – Editar Equipamento</w:t>
      </w:r>
    </w:p>
    <w:p w14:paraId="5E8C5684" w14:textId="77777777" w:rsidR="00A35674" w:rsidRPr="00A35674" w:rsidRDefault="00A35674" w:rsidP="00A3567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35674">
        <w:rPr>
          <w:rFonts w:ascii="Times New Roman" w:eastAsia="Times New Roman" w:hAnsi="Times New Roman" w:cs="Times New Roman"/>
          <w:bCs/>
          <w:sz w:val="24"/>
          <w:szCs w:val="24"/>
        </w:rPr>
        <w:t>Descrição: Permite modificar as informações de um equipamento já cadastrado.</w:t>
      </w:r>
    </w:p>
    <w:p w14:paraId="48E00196" w14:textId="77777777" w:rsidR="00A35674" w:rsidRPr="00A35674" w:rsidRDefault="00A35674" w:rsidP="00A3567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35674">
        <w:rPr>
          <w:rFonts w:ascii="Times New Roman" w:eastAsia="Times New Roman" w:hAnsi="Times New Roman" w:cs="Times New Roman"/>
          <w:bCs/>
          <w:sz w:val="24"/>
          <w:szCs w:val="24"/>
        </w:rPr>
        <w:t>Ator principal: Usuário</w:t>
      </w:r>
    </w:p>
    <w:p w14:paraId="0B55AEF4" w14:textId="6E21D855" w:rsidR="00A35674" w:rsidRPr="00A35674" w:rsidRDefault="00A35674" w:rsidP="00A3567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35674">
        <w:rPr>
          <w:rFonts w:ascii="Times New Roman" w:eastAsia="Times New Roman" w:hAnsi="Times New Roman" w:cs="Times New Roman"/>
          <w:bCs/>
          <w:sz w:val="24"/>
          <w:szCs w:val="24"/>
        </w:rPr>
        <w:t>Fluxo principal:</w:t>
      </w:r>
    </w:p>
    <w:p w14:paraId="46601BD8" w14:textId="23751EE8" w:rsidR="00A35674" w:rsidRPr="00A35674" w:rsidRDefault="00A35674" w:rsidP="00A3567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35674">
        <w:rPr>
          <w:rFonts w:ascii="Times New Roman" w:eastAsia="Times New Roman" w:hAnsi="Times New Roman" w:cs="Times New Roman"/>
          <w:bCs/>
          <w:sz w:val="24"/>
          <w:szCs w:val="24"/>
        </w:rPr>
        <w:t xml:space="preserve">O usuário busca o equipamento pelo Service </w:t>
      </w:r>
      <w:proofErr w:type="spellStart"/>
      <w:r w:rsidRPr="00A35674">
        <w:rPr>
          <w:rFonts w:ascii="Times New Roman" w:eastAsia="Times New Roman" w:hAnsi="Times New Roman" w:cs="Times New Roman"/>
          <w:bCs/>
          <w:sz w:val="24"/>
          <w:szCs w:val="24"/>
        </w:rPr>
        <w:t>Tag</w:t>
      </w:r>
      <w:proofErr w:type="spellEnd"/>
      <w:r w:rsidRPr="00A35674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0D90187A" w14:textId="5F2F5EA8" w:rsidR="00A35674" w:rsidRPr="00A35674" w:rsidRDefault="00A35674" w:rsidP="00A3567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35674">
        <w:rPr>
          <w:rFonts w:ascii="Times New Roman" w:eastAsia="Times New Roman" w:hAnsi="Times New Roman" w:cs="Times New Roman"/>
          <w:bCs/>
          <w:sz w:val="24"/>
          <w:szCs w:val="24"/>
        </w:rPr>
        <w:t>Seleciona o botão “Editar”.</w:t>
      </w:r>
    </w:p>
    <w:p w14:paraId="7C84020E" w14:textId="374F2B99" w:rsidR="00A35674" w:rsidRPr="00A35674" w:rsidRDefault="00A35674" w:rsidP="00A3567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35674">
        <w:rPr>
          <w:rFonts w:ascii="Times New Roman" w:eastAsia="Times New Roman" w:hAnsi="Times New Roman" w:cs="Times New Roman"/>
          <w:bCs/>
          <w:sz w:val="24"/>
          <w:szCs w:val="24"/>
        </w:rPr>
        <w:t>Altera os dados desejados e confirma.</w:t>
      </w:r>
    </w:p>
    <w:p w14:paraId="664C79E7" w14:textId="73485AE1" w:rsidR="00A35674" w:rsidRPr="00A35674" w:rsidRDefault="00A35674" w:rsidP="00A3567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35674">
        <w:rPr>
          <w:rFonts w:ascii="Times New Roman" w:eastAsia="Times New Roman" w:hAnsi="Times New Roman" w:cs="Times New Roman"/>
          <w:bCs/>
          <w:sz w:val="24"/>
          <w:szCs w:val="24"/>
        </w:rPr>
        <w:t xml:space="preserve">O sistema atualiza o registro no banco </w:t>
      </w:r>
      <w:proofErr w:type="spellStart"/>
      <w:r w:rsidRPr="00A35674">
        <w:rPr>
          <w:rFonts w:ascii="Times New Roman" w:eastAsia="Times New Roman" w:hAnsi="Times New Roman" w:cs="Times New Roman"/>
          <w:bCs/>
          <w:sz w:val="24"/>
          <w:szCs w:val="24"/>
        </w:rPr>
        <w:t>SQLite</w:t>
      </w:r>
      <w:proofErr w:type="spellEnd"/>
      <w:r w:rsidRPr="00A35674">
        <w:rPr>
          <w:rFonts w:ascii="Times New Roman" w:eastAsia="Times New Roman" w:hAnsi="Times New Roman" w:cs="Times New Roman"/>
          <w:bCs/>
          <w:sz w:val="24"/>
          <w:szCs w:val="24"/>
        </w:rPr>
        <w:t xml:space="preserve"> e exibe uma mensagem de sucesso.</w:t>
      </w:r>
    </w:p>
    <w:p w14:paraId="7D830081" w14:textId="4191A44B" w:rsidR="00A35674" w:rsidRDefault="00A35674" w:rsidP="00A3567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B58AF0F" w14:textId="644095CF" w:rsidR="00B101EB" w:rsidRDefault="00B101EB" w:rsidP="00A3567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CC00B5B" w14:textId="0E805DC8" w:rsidR="00B101EB" w:rsidRDefault="00B101EB" w:rsidP="00A3567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D9A6C37" w14:textId="77777777" w:rsidR="00B101EB" w:rsidRDefault="00B101EB" w:rsidP="00A3567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62A17E0" w14:textId="25B75C7C" w:rsidR="00A35674" w:rsidRPr="00A35674" w:rsidRDefault="00A35674" w:rsidP="00A35674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35674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UC05 – Excluir Equipamento</w:t>
      </w:r>
    </w:p>
    <w:p w14:paraId="67E2A432" w14:textId="77777777" w:rsidR="00A35674" w:rsidRPr="00A35674" w:rsidRDefault="00A35674" w:rsidP="00A3567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35674">
        <w:rPr>
          <w:rFonts w:ascii="Times New Roman" w:eastAsia="Times New Roman" w:hAnsi="Times New Roman" w:cs="Times New Roman"/>
          <w:bCs/>
          <w:sz w:val="24"/>
          <w:szCs w:val="24"/>
        </w:rPr>
        <w:t>Descrição: Remove permanentemente um equipamento do sistema.</w:t>
      </w:r>
    </w:p>
    <w:p w14:paraId="7CC1F85D" w14:textId="77777777" w:rsidR="00A35674" w:rsidRPr="00A35674" w:rsidRDefault="00A35674" w:rsidP="00A3567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35674">
        <w:rPr>
          <w:rFonts w:ascii="Times New Roman" w:eastAsia="Times New Roman" w:hAnsi="Times New Roman" w:cs="Times New Roman"/>
          <w:bCs/>
          <w:sz w:val="24"/>
          <w:szCs w:val="24"/>
        </w:rPr>
        <w:t>Ator principal: Usuário</w:t>
      </w:r>
    </w:p>
    <w:p w14:paraId="2274D6B2" w14:textId="0663D233" w:rsidR="00A35674" w:rsidRPr="00A35674" w:rsidRDefault="00A35674" w:rsidP="00A3567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35674">
        <w:rPr>
          <w:rFonts w:ascii="Times New Roman" w:eastAsia="Times New Roman" w:hAnsi="Times New Roman" w:cs="Times New Roman"/>
          <w:bCs/>
          <w:sz w:val="24"/>
          <w:szCs w:val="24"/>
        </w:rPr>
        <w:t>Fluxo principal:</w:t>
      </w:r>
    </w:p>
    <w:p w14:paraId="4D2B9C4A" w14:textId="3E839724" w:rsidR="00A35674" w:rsidRPr="00A35674" w:rsidRDefault="00A35674" w:rsidP="00A3567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35674">
        <w:rPr>
          <w:rFonts w:ascii="Times New Roman" w:eastAsia="Times New Roman" w:hAnsi="Times New Roman" w:cs="Times New Roman"/>
          <w:bCs/>
          <w:sz w:val="24"/>
          <w:szCs w:val="24"/>
        </w:rPr>
        <w:t xml:space="preserve">O usuário busca o equipamento pelo Service </w:t>
      </w:r>
      <w:proofErr w:type="spellStart"/>
      <w:r w:rsidRPr="00A35674">
        <w:rPr>
          <w:rFonts w:ascii="Times New Roman" w:eastAsia="Times New Roman" w:hAnsi="Times New Roman" w:cs="Times New Roman"/>
          <w:bCs/>
          <w:sz w:val="24"/>
          <w:szCs w:val="24"/>
        </w:rPr>
        <w:t>Tag</w:t>
      </w:r>
      <w:proofErr w:type="spellEnd"/>
      <w:r w:rsidRPr="00A35674">
        <w:rPr>
          <w:rFonts w:ascii="Times New Roman" w:eastAsia="Times New Roman" w:hAnsi="Times New Roman" w:cs="Times New Roman"/>
          <w:bCs/>
          <w:sz w:val="24"/>
          <w:szCs w:val="24"/>
        </w:rPr>
        <w:t>.</w:t>
      </w:r>
    </w:p>
    <w:p w14:paraId="2E0C7512" w14:textId="594A04C9" w:rsidR="00A35674" w:rsidRPr="00A35674" w:rsidRDefault="00A35674" w:rsidP="00A3567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35674">
        <w:rPr>
          <w:rFonts w:ascii="Times New Roman" w:eastAsia="Times New Roman" w:hAnsi="Times New Roman" w:cs="Times New Roman"/>
          <w:bCs/>
          <w:sz w:val="24"/>
          <w:szCs w:val="24"/>
        </w:rPr>
        <w:t>Seleciona “Excluir”.</w:t>
      </w:r>
    </w:p>
    <w:p w14:paraId="60BB360D" w14:textId="07A68284" w:rsidR="00A35674" w:rsidRPr="00A35674" w:rsidRDefault="00A35674" w:rsidP="00A3567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35674">
        <w:rPr>
          <w:rFonts w:ascii="Times New Roman" w:eastAsia="Times New Roman" w:hAnsi="Times New Roman" w:cs="Times New Roman"/>
          <w:bCs/>
          <w:sz w:val="24"/>
          <w:szCs w:val="24"/>
        </w:rPr>
        <w:t>O sistema solicita confirmação.</w:t>
      </w:r>
    </w:p>
    <w:p w14:paraId="17A590F8" w14:textId="19E9C039" w:rsidR="00A35674" w:rsidRPr="00A35674" w:rsidRDefault="00A35674" w:rsidP="00A3567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35674">
        <w:rPr>
          <w:rFonts w:ascii="Times New Roman" w:eastAsia="Times New Roman" w:hAnsi="Times New Roman" w:cs="Times New Roman"/>
          <w:bCs/>
          <w:sz w:val="24"/>
          <w:szCs w:val="24"/>
        </w:rPr>
        <w:t>Após confirmação, o registro é removido do banco de dados.</w:t>
      </w:r>
    </w:p>
    <w:p w14:paraId="3AD682D4" w14:textId="4043AD02" w:rsidR="00A35674" w:rsidRDefault="00A35674" w:rsidP="00A3567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35674">
        <w:rPr>
          <w:rFonts w:ascii="Times New Roman" w:eastAsia="Times New Roman" w:hAnsi="Times New Roman" w:cs="Times New Roman"/>
          <w:bCs/>
          <w:sz w:val="24"/>
          <w:szCs w:val="24"/>
        </w:rPr>
        <w:t>O sistema exibe mensagem de sucesso.</w:t>
      </w:r>
    </w:p>
    <w:p w14:paraId="7F50EA6F" w14:textId="77777777" w:rsidR="00B101EB" w:rsidRPr="00A35674" w:rsidRDefault="00B101EB" w:rsidP="00A3567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56BE1AA" w14:textId="5265D9AE" w:rsidR="00A35674" w:rsidRPr="00A35674" w:rsidRDefault="00A35674" w:rsidP="00A35674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35674">
        <w:rPr>
          <w:rFonts w:ascii="Times New Roman" w:eastAsia="Times New Roman" w:hAnsi="Times New Roman" w:cs="Times New Roman"/>
          <w:b/>
          <w:sz w:val="24"/>
          <w:szCs w:val="24"/>
        </w:rPr>
        <w:t>UC06 – Consultar Histórico de Serviços</w:t>
      </w:r>
    </w:p>
    <w:p w14:paraId="26BD0BCE" w14:textId="77777777" w:rsidR="00A35674" w:rsidRPr="00A35674" w:rsidRDefault="00A35674" w:rsidP="00A3567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35674">
        <w:rPr>
          <w:rFonts w:ascii="Times New Roman" w:eastAsia="Times New Roman" w:hAnsi="Times New Roman" w:cs="Times New Roman"/>
          <w:bCs/>
          <w:sz w:val="24"/>
          <w:szCs w:val="24"/>
        </w:rPr>
        <w:t>Descrição: Exibe todos os serviços registrados para um equipamento específico.</w:t>
      </w:r>
    </w:p>
    <w:p w14:paraId="3D7A9788" w14:textId="77777777" w:rsidR="00A35674" w:rsidRPr="00A35674" w:rsidRDefault="00A35674" w:rsidP="00A3567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35674">
        <w:rPr>
          <w:rFonts w:ascii="Times New Roman" w:eastAsia="Times New Roman" w:hAnsi="Times New Roman" w:cs="Times New Roman"/>
          <w:bCs/>
          <w:sz w:val="24"/>
          <w:szCs w:val="24"/>
        </w:rPr>
        <w:t>Ator principal: Usuário</w:t>
      </w:r>
    </w:p>
    <w:p w14:paraId="53DD099C" w14:textId="285CB9CF" w:rsidR="00A35674" w:rsidRPr="00A35674" w:rsidRDefault="00A35674" w:rsidP="00A3567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35674">
        <w:rPr>
          <w:rFonts w:ascii="Times New Roman" w:eastAsia="Times New Roman" w:hAnsi="Times New Roman" w:cs="Times New Roman"/>
          <w:bCs/>
          <w:sz w:val="24"/>
          <w:szCs w:val="24"/>
        </w:rPr>
        <w:t>Fluxo principal:</w:t>
      </w:r>
    </w:p>
    <w:p w14:paraId="1A01F4A4" w14:textId="08510CA0" w:rsidR="00A35674" w:rsidRPr="00A35674" w:rsidRDefault="00A35674" w:rsidP="00A3567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35674">
        <w:rPr>
          <w:rFonts w:ascii="Times New Roman" w:eastAsia="Times New Roman" w:hAnsi="Times New Roman" w:cs="Times New Roman"/>
          <w:bCs/>
          <w:sz w:val="24"/>
          <w:szCs w:val="24"/>
        </w:rPr>
        <w:t>O usuário acessa a aba “Histórico”.</w:t>
      </w:r>
    </w:p>
    <w:p w14:paraId="692685E0" w14:textId="285E021C" w:rsidR="00A35674" w:rsidRPr="00A35674" w:rsidRDefault="00A35674" w:rsidP="00A35674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35674">
        <w:rPr>
          <w:rFonts w:ascii="Times New Roman" w:eastAsia="Times New Roman" w:hAnsi="Times New Roman" w:cs="Times New Roman"/>
          <w:bCs/>
          <w:sz w:val="24"/>
          <w:szCs w:val="24"/>
        </w:rPr>
        <w:t>O sistema lista os serviços com data, técnico, custo e observações.</w:t>
      </w:r>
    </w:p>
    <w:p w14:paraId="2431CE02" w14:textId="68DE2840" w:rsidR="00A35674" w:rsidRDefault="00A35674" w:rsidP="00C2514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A35674">
        <w:rPr>
          <w:rFonts w:ascii="Times New Roman" w:eastAsia="Times New Roman" w:hAnsi="Times New Roman" w:cs="Times New Roman"/>
          <w:bCs/>
          <w:sz w:val="24"/>
          <w:szCs w:val="24"/>
        </w:rPr>
        <w:t>O usuário pode ordenar ou filtrar por data.</w:t>
      </w:r>
    </w:p>
    <w:p w14:paraId="2DBB0D05" w14:textId="77777777" w:rsidR="00B101EB" w:rsidRPr="00C25148" w:rsidRDefault="00B101EB" w:rsidP="00C25148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F557571" w14:textId="77777777" w:rsidR="00C25148" w:rsidRPr="0072412E" w:rsidRDefault="00C25148" w:rsidP="00C25148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2412E">
        <w:rPr>
          <w:rFonts w:ascii="Times New Roman" w:eastAsia="Times New Roman" w:hAnsi="Times New Roman" w:cs="Times New Roman"/>
          <w:b/>
          <w:sz w:val="24"/>
          <w:szCs w:val="24"/>
        </w:rPr>
        <w:t>8. Casos de Teste (CT)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3544"/>
        <w:gridCol w:w="4204"/>
      </w:tblGrid>
      <w:tr w:rsidR="00C25148" w:rsidRPr="00C25148" w14:paraId="0BBC40DB" w14:textId="77777777" w:rsidTr="00AD6F83">
        <w:tc>
          <w:tcPr>
            <w:tcW w:w="1271" w:type="dxa"/>
          </w:tcPr>
          <w:p w14:paraId="711C6DA4" w14:textId="77777777" w:rsidR="00C25148" w:rsidRPr="00C25148" w:rsidRDefault="00C25148" w:rsidP="00581F3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Código</w:t>
            </w:r>
          </w:p>
        </w:tc>
        <w:tc>
          <w:tcPr>
            <w:tcW w:w="3544" w:type="dxa"/>
          </w:tcPr>
          <w:p w14:paraId="6AA7212A" w14:textId="77777777" w:rsidR="00C25148" w:rsidRPr="00C25148" w:rsidRDefault="00C25148" w:rsidP="00581F3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Descrição</w:t>
            </w:r>
          </w:p>
        </w:tc>
        <w:tc>
          <w:tcPr>
            <w:tcW w:w="4204" w:type="dxa"/>
          </w:tcPr>
          <w:p w14:paraId="28B03A60" w14:textId="77777777" w:rsidR="00C25148" w:rsidRPr="00C25148" w:rsidRDefault="00C25148" w:rsidP="00581F3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Resultado Esperado</w:t>
            </w:r>
          </w:p>
        </w:tc>
      </w:tr>
      <w:tr w:rsidR="00C25148" w:rsidRPr="00C25148" w14:paraId="08E08FD7" w14:textId="77777777" w:rsidTr="00144BB3">
        <w:trPr>
          <w:trHeight w:val="491"/>
        </w:trPr>
        <w:tc>
          <w:tcPr>
            <w:tcW w:w="1271" w:type="dxa"/>
          </w:tcPr>
          <w:p w14:paraId="5010CC14" w14:textId="77777777" w:rsidR="00C25148" w:rsidRPr="00C25148" w:rsidRDefault="00C25148" w:rsidP="00581F3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CT001</w:t>
            </w:r>
          </w:p>
        </w:tc>
        <w:tc>
          <w:tcPr>
            <w:tcW w:w="3544" w:type="dxa"/>
          </w:tcPr>
          <w:p w14:paraId="2F71EFC9" w14:textId="77777777" w:rsidR="00C25148" w:rsidRPr="00C25148" w:rsidRDefault="00C25148" w:rsidP="00581F3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Cadastro com dados completos</w:t>
            </w:r>
          </w:p>
        </w:tc>
        <w:tc>
          <w:tcPr>
            <w:tcW w:w="4204" w:type="dxa"/>
          </w:tcPr>
          <w:p w14:paraId="4108C7AA" w14:textId="77777777" w:rsidR="00C25148" w:rsidRPr="00C25148" w:rsidRDefault="00C25148" w:rsidP="00581F3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Equipamento salvo no banco e listado na tela.</w:t>
            </w:r>
          </w:p>
        </w:tc>
      </w:tr>
      <w:tr w:rsidR="00C25148" w:rsidRPr="00C25148" w14:paraId="1D5F9CEB" w14:textId="77777777" w:rsidTr="00AD6F83">
        <w:tc>
          <w:tcPr>
            <w:tcW w:w="1271" w:type="dxa"/>
          </w:tcPr>
          <w:p w14:paraId="29FADEBC" w14:textId="77777777" w:rsidR="00C25148" w:rsidRPr="00C25148" w:rsidRDefault="00C25148" w:rsidP="00581F3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CT002</w:t>
            </w:r>
          </w:p>
        </w:tc>
        <w:tc>
          <w:tcPr>
            <w:tcW w:w="3544" w:type="dxa"/>
          </w:tcPr>
          <w:p w14:paraId="183F8B8B" w14:textId="77777777" w:rsidR="00C25148" w:rsidRPr="00C25148" w:rsidRDefault="00C25148" w:rsidP="00581F3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Consulta por Service </w:t>
            </w:r>
            <w:proofErr w:type="spellStart"/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Tag</w:t>
            </w:r>
            <w:proofErr w:type="spellEnd"/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existente</w:t>
            </w:r>
          </w:p>
        </w:tc>
        <w:tc>
          <w:tcPr>
            <w:tcW w:w="4204" w:type="dxa"/>
          </w:tcPr>
          <w:p w14:paraId="58D924A4" w14:textId="77777777" w:rsidR="00C25148" w:rsidRPr="00C25148" w:rsidRDefault="00C25148" w:rsidP="00581F3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Dados e histórico exibidos corretamente.</w:t>
            </w:r>
          </w:p>
        </w:tc>
      </w:tr>
      <w:tr w:rsidR="00C25148" w:rsidRPr="00C25148" w14:paraId="73D3C479" w14:textId="77777777" w:rsidTr="00AD6F83">
        <w:tc>
          <w:tcPr>
            <w:tcW w:w="1271" w:type="dxa"/>
          </w:tcPr>
          <w:p w14:paraId="7813A814" w14:textId="77777777" w:rsidR="00C25148" w:rsidRPr="00C25148" w:rsidRDefault="00C25148" w:rsidP="00581F3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CT003</w:t>
            </w:r>
          </w:p>
        </w:tc>
        <w:tc>
          <w:tcPr>
            <w:tcW w:w="3544" w:type="dxa"/>
          </w:tcPr>
          <w:p w14:paraId="2523F6C3" w14:textId="77777777" w:rsidR="00C25148" w:rsidRPr="00C25148" w:rsidRDefault="00C25148" w:rsidP="00581F3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Registro de manutenção completo</w:t>
            </w:r>
          </w:p>
        </w:tc>
        <w:tc>
          <w:tcPr>
            <w:tcW w:w="4204" w:type="dxa"/>
          </w:tcPr>
          <w:p w14:paraId="6FBE551A" w14:textId="77777777" w:rsidR="00C25148" w:rsidRPr="00C25148" w:rsidRDefault="00C25148" w:rsidP="00581F3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Serviço salvo e histórico atualizado.</w:t>
            </w:r>
          </w:p>
        </w:tc>
      </w:tr>
      <w:tr w:rsidR="00C25148" w:rsidRPr="00C25148" w14:paraId="518CEAD1" w14:textId="77777777" w:rsidTr="00AD6F83">
        <w:tc>
          <w:tcPr>
            <w:tcW w:w="1271" w:type="dxa"/>
          </w:tcPr>
          <w:p w14:paraId="1E2543E1" w14:textId="77777777" w:rsidR="00C25148" w:rsidRPr="00C25148" w:rsidRDefault="00C25148" w:rsidP="00581F3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CT004</w:t>
            </w:r>
          </w:p>
        </w:tc>
        <w:tc>
          <w:tcPr>
            <w:tcW w:w="3544" w:type="dxa"/>
          </w:tcPr>
          <w:p w14:paraId="16A9D433" w14:textId="77777777" w:rsidR="00C25148" w:rsidRPr="00C25148" w:rsidRDefault="00C25148" w:rsidP="00581F3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Login com usuário admin</w:t>
            </w:r>
          </w:p>
        </w:tc>
        <w:tc>
          <w:tcPr>
            <w:tcW w:w="4204" w:type="dxa"/>
          </w:tcPr>
          <w:p w14:paraId="0C3E6A9E" w14:textId="77777777" w:rsidR="00C25148" w:rsidRPr="00C25148" w:rsidRDefault="00C25148" w:rsidP="00581F3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Acesso concedido à tela principal.</w:t>
            </w:r>
          </w:p>
        </w:tc>
      </w:tr>
      <w:tr w:rsidR="00C25148" w:rsidRPr="00C25148" w14:paraId="6E3AD4AF" w14:textId="77777777" w:rsidTr="00AD6F83">
        <w:tc>
          <w:tcPr>
            <w:tcW w:w="1271" w:type="dxa"/>
          </w:tcPr>
          <w:p w14:paraId="26192F57" w14:textId="77777777" w:rsidR="00C25148" w:rsidRPr="00C25148" w:rsidRDefault="00C25148" w:rsidP="00581F3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CT005</w:t>
            </w:r>
          </w:p>
        </w:tc>
        <w:tc>
          <w:tcPr>
            <w:tcW w:w="3544" w:type="dxa"/>
          </w:tcPr>
          <w:p w14:paraId="2F39E729" w14:textId="77777777" w:rsidR="00C25148" w:rsidRPr="00C25148" w:rsidRDefault="00C25148" w:rsidP="00581F3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Tentativa de login inválida</w:t>
            </w:r>
          </w:p>
        </w:tc>
        <w:tc>
          <w:tcPr>
            <w:tcW w:w="4204" w:type="dxa"/>
          </w:tcPr>
          <w:p w14:paraId="5B65DF78" w14:textId="77777777" w:rsidR="00C25148" w:rsidRPr="00C25148" w:rsidRDefault="00C25148" w:rsidP="00581F3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Mensagem de erro exibida.</w:t>
            </w:r>
          </w:p>
        </w:tc>
      </w:tr>
      <w:tr w:rsidR="00C25148" w:rsidRPr="00854EE9" w14:paraId="2D699A05" w14:textId="77777777" w:rsidTr="00AD6F83">
        <w:tc>
          <w:tcPr>
            <w:tcW w:w="1271" w:type="dxa"/>
          </w:tcPr>
          <w:p w14:paraId="61FE3276" w14:textId="77777777" w:rsidR="00C25148" w:rsidRPr="00C25148" w:rsidRDefault="00C25148" w:rsidP="00581F3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CT006</w:t>
            </w:r>
          </w:p>
        </w:tc>
        <w:tc>
          <w:tcPr>
            <w:tcW w:w="3544" w:type="dxa"/>
          </w:tcPr>
          <w:p w14:paraId="6FE2C07E" w14:textId="77777777" w:rsidR="00C25148" w:rsidRPr="00C25148" w:rsidRDefault="00C25148" w:rsidP="00581F3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Edição e exclusão de equipamento</w:t>
            </w:r>
          </w:p>
        </w:tc>
        <w:tc>
          <w:tcPr>
            <w:tcW w:w="4204" w:type="dxa"/>
          </w:tcPr>
          <w:p w14:paraId="68FF83A1" w14:textId="77777777" w:rsidR="00C25148" w:rsidRPr="00854EE9" w:rsidRDefault="00C25148" w:rsidP="00581F3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2514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Alterações refletidas corretamente na lista.</w:t>
            </w:r>
          </w:p>
        </w:tc>
      </w:tr>
    </w:tbl>
    <w:p w14:paraId="56A2C4D7" w14:textId="40314D38" w:rsidR="00144BB3" w:rsidRDefault="00AD6F83" w:rsidP="00144BB3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="00144BB3">
        <w:rPr>
          <w:rFonts w:ascii="Times New Roman" w:eastAsia="Times New Roman" w:hAnsi="Times New Roman" w:cs="Times New Roman"/>
          <w:bCs/>
          <w:sz w:val="24"/>
          <w:szCs w:val="24"/>
        </w:rPr>
        <w:br/>
      </w:r>
      <w:r w:rsidR="00144BB3">
        <w:rPr>
          <w:rFonts w:ascii="Times New Roman" w:eastAsia="Times New Roman" w:hAnsi="Times New Roman" w:cs="Times New Roman"/>
          <w:bCs/>
          <w:sz w:val="24"/>
          <w:szCs w:val="24"/>
        </w:rPr>
        <w:br/>
      </w:r>
    </w:p>
    <w:p w14:paraId="3E6C4053" w14:textId="77777777" w:rsidR="00144BB3" w:rsidRPr="00144BB3" w:rsidRDefault="00144BB3" w:rsidP="00144BB3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D664A84" w14:textId="4728F9CE" w:rsidR="00144BB3" w:rsidRPr="00144BB3" w:rsidRDefault="00144BB3" w:rsidP="00144BB3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44BB3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9. T</w:t>
      </w:r>
      <w:r w:rsidRPr="00144BB3">
        <w:rPr>
          <w:rFonts w:ascii="Times New Roman" w:eastAsia="Times New Roman" w:hAnsi="Times New Roman" w:cs="Times New Roman"/>
          <w:b/>
          <w:sz w:val="24"/>
          <w:szCs w:val="24"/>
        </w:rPr>
        <w:t>estes de Defeito e Validação</w:t>
      </w:r>
    </w:p>
    <w:p w14:paraId="3776C5B2" w14:textId="77777777" w:rsidR="00144BB3" w:rsidRPr="00144BB3" w:rsidRDefault="00144BB3" w:rsidP="00144BB3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tbl>
      <w:tblPr>
        <w:tblStyle w:val="Tabelacomgrade"/>
        <w:tblW w:w="9776" w:type="dxa"/>
        <w:tblLook w:val="04A0" w:firstRow="1" w:lastRow="0" w:firstColumn="1" w:lastColumn="0" w:noHBand="0" w:noVBand="1"/>
      </w:tblPr>
      <w:tblGrid>
        <w:gridCol w:w="1271"/>
        <w:gridCol w:w="3238"/>
        <w:gridCol w:w="2255"/>
        <w:gridCol w:w="3012"/>
      </w:tblGrid>
      <w:tr w:rsidR="00144BB3" w:rsidRPr="00144BB3" w14:paraId="00CD8C87" w14:textId="77777777" w:rsidTr="00144BB3">
        <w:tc>
          <w:tcPr>
            <w:tcW w:w="1271" w:type="dxa"/>
          </w:tcPr>
          <w:p w14:paraId="4A90B297" w14:textId="77777777" w:rsidR="00144BB3" w:rsidRPr="00144BB3" w:rsidRDefault="00144BB3" w:rsidP="005D1FE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4B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ID</w:t>
            </w:r>
          </w:p>
        </w:tc>
        <w:tc>
          <w:tcPr>
            <w:tcW w:w="3238" w:type="dxa"/>
          </w:tcPr>
          <w:p w14:paraId="2C203555" w14:textId="77777777" w:rsidR="00144BB3" w:rsidRPr="00144BB3" w:rsidRDefault="00144BB3" w:rsidP="005D1FE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4B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Cenário de Defeito Testado</w:t>
            </w:r>
          </w:p>
        </w:tc>
        <w:tc>
          <w:tcPr>
            <w:tcW w:w="2255" w:type="dxa"/>
          </w:tcPr>
          <w:p w14:paraId="6AAACCA0" w14:textId="77777777" w:rsidR="00144BB3" w:rsidRPr="00144BB3" w:rsidRDefault="00144BB3" w:rsidP="005D1FE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4B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Entrada/Condição</w:t>
            </w:r>
          </w:p>
        </w:tc>
        <w:tc>
          <w:tcPr>
            <w:tcW w:w="3012" w:type="dxa"/>
          </w:tcPr>
          <w:p w14:paraId="357912A8" w14:textId="77777777" w:rsidR="00144BB3" w:rsidRPr="00144BB3" w:rsidRDefault="00144BB3" w:rsidP="005D1FE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4B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Resultado Esperado</w:t>
            </w:r>
          </w:p>
        </w:tc>
      </w:tr>
      <w:tr w:rsidR="00144BB3" w:rsidRPr="00144BB3" w14:paraId="298AF827" w14:textId="77777777" w:rsidTr="00144BB3">
        <w:tc>
          <w:tcPr>
            <w:tcW w:w="1271" w:type="dxa"/>
          </w:tcPr>
          <w:p w14:paraId="6894D42F" w14:textId="77777777" w:rsidR="00144BB3" w:rsidRPr="00144BB3" w:rsidRDefault="00144BB3" w:rsidP="005D1FE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4B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TD01</w:t>
            </w:r>
            <w:bookmarkStart w:id="0" w:name="_GoBack"/>
            <w:bookmarkEnd w:id="0"/>
          </w:p>
        </w:tc>
        <w:tc>
          <w:tcPr>
            <w:tcW w:w="3238" w:type="dxa"/>
          </w:tcPr>
          <w:p w14:paraId="309CF14F" w14:textId="77777777" w:rsidR="00144BB3" w:rsidRPr="00144BB3" w:rsidRDefault="00144BB3" w:rsidP="005D1FE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4B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Tentativa de cadastro com Service </w:t>
            </w:r>
            <w:proofErr w:type="spellStart"/>
            <w:r w:rsidRPr="00144B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Tag</w:t>
            </w:r>
            <w:proofErr w:type="spellEnd"/>
            <w:r w:rsidRPr="00144B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duplicada</w:t>
            </w:r>
          </w:p>
        </w:tc>
        <w:tc>
          <w:tcPr>
            <w:tcW w:w="2255" w:type="dxa"/>
          </w:tcPr>
          <w:p w14:paraId="0FE227AA" w14:textId="77777777" w:rsidR="00144BB3" w:rsidRPr="00144BB3" w:rsidRDefault="00144BB3" w:rsidP="005D1FE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4B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Inserir Service </w:t>
            </w:r>
            <w:proofErr w:type="spellStart"/>
            <w:r w:rsidRPr="00144B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Tag</w:t>
            </w:r>
            <w:proofErr w:type="spellEnd"/>
            <w:r w:rsidRPr="00144B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já existente</w:t>
            </w:r>
          </w:p>
        </w:tc>
        <w:tc>
          <w:tcPr>
            <w:tcW w:w="3012" w:type="dxa"/>
          </w:tcPr>
          <w:p w14:paraId="72184E91" w14:textId="77777777" w:rsidR="00144BB3" w:rsidRPr="00144BB3" w:rsidRDefault="00144BB3" w:rsidP="005D1FE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4B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Exibir mensagem “Service </w:t>
            </w:r>
            <w:proofErr w:type="spellStart"/>
            <w:r w:rsidRPr="00144B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Tag</w:t>
            </w:r>
            <w:proofErr w:type="spellEnd"/>
            <w:r w:rsidRPr="00144B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já cadastrada” e impedir gravação.</w:t>
            </w:r>
          </w:p>
        </w:tc>
      </w:tr>
      <w:tr w:rsidR="00144BB3" w:rsidRPr="00144BB3" w14:paraId="403F497F" w14:textId="77777777" w:rsidTr="00144BB3">
        <w:tc>
          <w:tcPr>
            <w:tcW w:w="1271" w:type="dxa"/>
          </w:tcPr>
          <w:p w14:paraId="535EC429" w14:textId="77777777" w:rsidR="00144BB3" w:rsidRPr="00144BB3" w:rsidRDefault="00144BB3" w:rsidP="005D1FE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4B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TD02</w:t>
            </w:r>
          </w:p>
        </w:tc>
        <w:tc>
          <w:tcPr>
            <w:tcW w:w="3238" w:type="dxa"/>
          </w:tcPr>
          <w:p w14:paraId="75984A7C" w14:textId="77777777" w:rsidR="00144BB3" w:rsidRPr="00144BB3" w:rsidRDefault="00144BB3" w:rsidP="005D1FE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4B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Falha de login com credenciais inválidas</w:t>
            </w:r>
          </w:p>
        </w:tc>
        <w:tc>
          <w:tcPr>
            <w:tcW w:w="2255" w:type="dxa"/>
          </w:tcPr>
          <w:p w14:paraId="6E6E5EF8" w14:textId="77777777" w:rsidR="00144BB3" w:rsidRPr="00144BB3" w:rsidRDefault="00144BB3" w:rsidP="005D1FE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4B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Inserir usuário e senha incorretos</w:t>
            </w:r>
          </w:p>
        </w:tc>
        <w:tc>
          <w:tcPr>
            <w:tcW w:w="3012" w:type="dxa"/>
          </w:tcPr>
          <w:p w14:paraId="1B3E4DE7" w14:textId="77777777" w:rsidR="00144BB3" w:rsidRPr="00144BB3" w:rsidRDefault="00144BB3" w:rsidP="005D1FE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4B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Exibir mensagem “Credenciais inválidas”.</w:t>
            </w:r>
          </w:p>
        </w:tc>
      </w:tr>
      <w:tr w:rsidR="00144BB3" w:rsidRPr="00144BB3" w14:paraId="2370DDB5" w14:textId="77777777" w:rsidTr="00144BB3">
        <w:tc>
          <w:tcPr>
            <w:tcW w:w="1271" w:type="dxa"/>
          </w:tcPr>
          <w:p w14:paraId="56F357EA" w14:textId="77777777" w:rsidR="00144BB3" w:rsidRPr="00144BB3" w:rsidRDefault="00144BB3" w:rsidP="005D1FE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4B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TD03</w:t>
            </w:r>
          </w:p>
        </w:tc>
        <w:tc>
          <w:tcPr>
            <w:tcW w:w="3238" w:type="dxa"/>
          </w:tcPr>
          <w:p w14:paraId="5080907C" w14:textId="77777777" w:rsidR="00144BB3" w:rsidRPr="00144BB3" w:rsidRDefault="00144BB3" w:rsidP="005D1FE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4B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Campos obrigatórios não preenchidos</w:t>
            </w:r>
          </w:p>
        </w:tc>
        <w:tc>
          <w:tcPr>
            <w:tcW w:w="2255" w:type="dxa"/>
          </w:tcPr>
          <w:p w14:paraId="6F33D523" w14:textId="77777777" w:rsidR="00144BB3" w:rsidRPr="00144BB3" w:rsidRDefault="00144BB3" w:rsidP="005D1FE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4B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Deixar “Nome” ou “Service </w:t>
            </w:r>
            <w:proofErr w:type="spellStart"/>
            <w:r w:rsidRPr="00144B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Tag</w:t>
            </w:r>
            <w:proofErr w:type="spellEnd"/>
            <w:r w:rsidRPr="00144B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” em branco</w:t>
            </w:r>
          </w:p>
        </w:tc>
        <w:tc>
          <w:tcPr>
            <w:tcW w:w="3012" w:type="dxa"/>
          </w:tcPr>
          <w:p w14:paraId="328495BA" w14:textId="77777777" w:rsidR="00144BB3" w:rsidRPr="00144BB3" w:rsidRDefault="00144BB3" w:rsidP="005D1FE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4B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Exibir alerta e bloquear o envio.</w:t>
            </w:r>
          </w:p>
        </w:tc>
      </w:tr>
      <w:tr w:rsidR="00144BB3" w:rsidRPr="00144BB3" w14:paraId="1B2CC419" w14:textId="77777777" w:rsidTr="00144BB3">
        <w:tc>
          <w:tcPr>
            <w:tcW w:w="1271" w:type="dxa"/>
          </w:tcPr>
          <w:p w14:paraId="3BF63A20" w14:textId="77777777" w:rsidR="00144BB3" w:rsidRPr="00144BB3" w:rsidRDefault="00144BB3" w:rsidP="005D1FE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4B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TD04</w:t>
            </w:r>
          </w:p>
        </w:tc>
        <w:tc>
          <w:tcPr>
            <w:tcW w:w="3238" w:type="dxa"/>
          </w:tcPr>
          <w:p w14:paraId="7020C180" w14:textId="77777777" w:rsidR="00144BB3" w:rsidRPr="00144BB3" w:rsidRDefault="00144BB3" w:rsidP="005D1FE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4B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Inserção de caracteres inválidos</w:t>
            </w:r>
          </w:p>
        </w:tc>
        <w:tc>
          <w:tcPr>
            <w:tcW w:w="2255" w:type="dxa"/>
          </w:tcPr>
          <w:p w14:paraId="33AC5093" w14:textId="77777777" w:rsidR="00144BB3" w:rsidRPr="00144BB3" w:rsidRDefault="00144BB3" w:rsidP="005D1FE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4B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Inserir texto em campo numérico</w:t>
            </w:r>
          </w:p>
        </w:tc>
        <w:tc>
          <w:tcPr>
            <w:tcW w:w="3012" w:type="dxa"/>
          </w:tcPr>
          <w:p w14:paraId="749BE1A7" w14:textId="77777777" w:rsidR="00144BB3" w:rsidRPr="00144BB3" w:rsidRDefault="00144BB3" w:rsidP="005D1FE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4B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Sistema rejeita e exibe mensagem de erro.</w:t>
            </w:r>
          </w:p>
        </w:tc>
      </w:tr>
      <w:tr w:rsidR="00144BB3" w:rsidRPr="00854EE9" w14:paraId="0CAB9CEB" w14:textId="77777777" w:rsidTr="00144BB3">
        <w:tc>
          <w:tcPr>
            <w:tcW w:w="1271" w:type="dxa"/>
          </w:tcPr>
          <w:p w14:paraId="1F6BB373" w14:textId="77777777" w:rsidR="00144BB3" w:rsidRPr="00144BB3" w:rsidRDefault="00144BB3" w:rsidP="005D1FE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4B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TD05</w:t>
            </w:r>
          </w:p>
        </w:tc>
        <w:tc>
          <w:tcPr>
            <w:tcW w:w="3238" w:type="dxa"/>
          </w:tcPr>
          <w:p w14:paraId="01CFF762" w14:textId="77777777" w:rsidR="00144BB3" w:rsidRPr="00144BB3" w:rsidRDefault="00144BB3" w:rsidP="005D1FE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4B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Exclusão incorreta de equipamento</w:t>
            </w:r>
          </w:p>
        </w:tc>
        <w:tc>
          <w:tcPr>
            <w:tcW w:w="2255" w:type="dxa"/>
          </w:tcPr>
          <w:p w14:paraId="22520B59" w14:textId="77777777" w:rsidR="00144BB3" w:rsidRPr="00144BB3" w:rsidRDefault="00144BB3" w:rsidP="005D1FE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4B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Tentar excluir item inexistente</w:t>
            </w:r>
          </w:p>
        </w:tc>
        <w:tc>
          <w:tcPr>
            <w:tcW w:w="3012" w:type="dxa"/>
          </w:tcPr>
          <w:p w14:paraId="408A1746" w14:textId="77777777" w:rsidR="00144BB3" w:rsidRPr="00854EE9" w:rsidRDefault="00144BB3" w:rsidP="005D1FE3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4B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Exibir mensagem “Equipamento não encontrado”.</w:t>
            </w:r>
          </w:p>
        </w:tc>
      </w:tr>
    </w:tbl>
    <w:p w14:paraId="01FC636A" w14:textId="77777777" w:rsidR="00144BB3" w:rsidRDefault="00144BB3" w:rsidP="00144BB3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br/>
      </w:r>
    </w:p>
    <w:p w14:paraId="712A914B" w14:textId="77777777" w:rsidR="00144BB3" w:rsidRDefault="00144BB3" w:rsidP="00144BB3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E03A288" w14:textId="77777777" w:rsidR="00144BB3" w:rsidRDefault="00144BB3" w:rsidP="00144BB3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4C8E7E7" w14:textId="77777777" w:rsidR="00144BB3" w:rsidRDefault="00144BB3" w:rsidP="00144BB3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5D5ED14" w14:textId="77777777" w:rsidR="00144BB3" w:rsidRDefault="00144BB3" w:rsidP="00144BB3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0DF1427" w14:textId="77777777" w:rsidR="00144BB3" w:rsidRDefault="00144BB3" w:rsidP="00144BB3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7255A54" w14:textId="77777777" w:rsidR="00144BB3" w:rsidRDefault="00144BB3" w:rsidP="00144BB3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466B937" w14:textId="77777777" w:rsidR="00144BB3" w:rsidRDefault="00144BB3" w:rsidP="00144BB3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E6EB72D" w14:textId="77777777" w:rsidR="00144BB3" w:rsidRDefault="00144BB3" w:rsidP="00144BB3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765CC1B" w14:textId="77777777" w:rsidR="00144BB3" w:rsidRDefault="00144BB3" w:rsidP="00144BB3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D31CA94" w14:textId="77777777" w:rsidR="00144BB3" w:rsidRDefault="00144BB3" w:rsidP="00144BB3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00F9ABC" w14:textId="77777777" w:rsidR="00144BB3" w:rsidRDefault="00144BB3" w:rsidP="00144BB3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9C04681" w14:textId="718D9DCE" w:rsidR="00144BB3" w:rsidRDefault="00144BB3" w:rsidP="00144BB3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0EBD3CE" w14:textId="77777777" w:rsidR="00A77446" w:rsidRDefault="00A77446" w:rsidP="00144BB3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616B9869" w14:textId="77777777" w:rsidR="00144BB3" w:rsidRDefault="00144BB3" w:rsidP="00144BB3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961D755" w14:textId="77777777" w:rsidR="00144BB3" w:rsidRDefault="00144BB3" w:rsidP="00144BB3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9BE4EF3" w14:textId="191B9891" w:rsidR="00144BB3" w:rsidRPr="00144BB3" w:rsidRDefault="00144BB3" w:rsidP="00144BB3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44BB3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10. </w:t>
      </w:r>
      <w:r w:rsidRPr="00144BB3">
        <w:rPr>
          <w:rFonts w:ascii="Times New Roman" w:eastAsia="Times New Roman" w:hAnsi="Times New Roman" w:cs="Times New Roman"/>
          <w:b/>
          <w:sz w:val="24"/>
          <w:szCs w:val="24"/>
        </w:rPr>
        <w:t>Critérios e Testes de Aceitação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29"/>
        <w:gridCol w:w="4536"/>
        <w:gridCol w:w="3354"/>
      </w:tblGrid>
      <w:tr w:rsidR="00144BB3" w:rsidRPr="00144BB3" w14:paraId="75A47609" w14:textId="77777777" w:rsidTr="00144BB3">
        <w:tc>
          <w:tcPr>
            <w:tcW w:w="1129" w:type="dxa"/>
          </w:tcPr>
          <w:p w14:paraId="04268D63" w14:textId="77777777" w:rsidR="00144BB3" w:rsidRPr="00144BB3" w:rsidRDefault="00144BB3" w:rsidP="00BA140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4B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Código</w:t>
            </w:r>
          </w:p>
        </w:tc>
        <w:tc>
          <w:tcPr>
            <w:tcW w:w="4536" w:type="dxa"/>
          </w:tcPr>
          <w:p w14:paraId="560AC6EF" w14:textId="77777777" w:rsidR="00144BB3" w:rsidRPr="00144BB3" w:rsidRDefault="00144BB3" w:rsidP="00BA140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4B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Critério / Caso de Aceitação</w:t>
            </w:r>
          </w:p>
        </w:tc>
        <w:tc>
          <w:tcPr>
            <w:tcW w:w="3354" w:type="dxa"/>
          </w:tcPr>
          <w:p w14:paraId="767EB2F6" w14:textId="77777777" w:rsidR="00144BB3" w:rsidRPr="00144BB3" w:rsidRDefault="00144BB3" w:rsidP="00BA140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4B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Condição de Sucesso</w:t>
            </w:r>
          </w:p>
        </w:tc>
      </w:tr>
      <w:tr w:rsidR="00144BB3" w:rsidRPr="00144BB3" w14:paraId="2C0098A5" w14:textId="77777777" w:rsidTr="00144BB3">
        <w:tc>
          <w:tcPr>
            <w:tcW w:w="1129" w:type="dxa"/>
          </w:tcPr>
          <w:p w14:paraId="41511C0C" w14:textId="77777777" w:rsidR="00144BB3" w:rsidRPr="00144BB3" w:rsidRDefault="00144BB3" w:rsidP="00BA140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4B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CA01</w:t>
            </w:r>
          </w:p>
        </w:tc>
        <w:tc>
          <w:tcPr>
            <w:tcW w:w="4536" w:type="dxa"/>
          </w:tcPr>
          <w:p w14:paraId="5FADDE09" w14:textId="77777777" w:rsidR="00144BB3" w:rsidRPr="00144BB3" w:rsidRDefault="00144BB3" w:rsidP="00BA140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4B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Login e autenticação de usuário</w:t>
            </w:r>
          </w:p>
        </w:tc>
        <w:tc>
          <w:tcPr>
            <w:tcW w:w="3354" w:type="dxa"/>
          </w:tcPr>
          <w:p w14:paraId="2C2BEBC4" w14:textId="77777777" w:rsidR="00144BB3" w:rsidRPr="00144BB3" w:rsidRDefault="00144BB3" w:rsidP="00BA140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4B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 sistema autentica o usuário admin e exibe a tela principal.</w:t>
            </w:r>
          </w:p>
        </w:tc>
      </w:tr>
      <w:tr w:rsidR="00144BB3" w:rsidRPr="00144BB3" w14:paraId="0DE397A2" w14:textId="77777777" w:rsidTr="00144BB3">
        <w:tc>
          <w:tcPr>
            <w:tcW w:w="1129" w:type="dxa"/>
          </w:tcPr>
          <w:p w14:paraId="2DECAEA2" w14:textId="77777777" w:rsidR="00144BB3" w:rsidRPr="00144BB3" w:rsidRDefault="00144BB3" w:rsidP="00BA140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4B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CA02</w:t>
            </w:r>
          </w:p>
        </w:tc>
        <w:tc>
          <w:tcPr>
            <w:tcW w:w="4536" w:type="dxa"/>
          </w:tcPr>
          <w:p w14:paraId="6BF45BA2" w14:textId="77777777" w:rsidR="00144BB3" w:rsidRPr="00144BB3" w:rsidRDefault="00144BB3" w:rsidP="00BA140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4B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Cadastro de novo equipamento</w:t>
            </w:r>
          </w:p>
        </w:tc>
        <w:tc>
          <w:tcPr>
            <w:tcW w:w="3354" w:type="dxa"/>
          </w:tcPr>
          <w:p w14:paraId="186C4D71" w14:textId="77777777" w:rsidR="00144BB3" w:rsidRPr="00144BB3" w:rsidRDefault="00144BB3" w:rsidP="00BA140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4B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 sistema registra o equipamento e confirma com mensagem de sucesso.</w:t>
            </w:r>
          </w:p>
        </w:tc>
      </w:tr>
      <w:tr w:rsidR="00144BB3" w:rsidRPr="00144BB3" w14:paraId="0E70B999" w14:textId="77777777" w:rsidTr="00144BB3">
        <w:tc>
          <w:tcPr>
            <w:tcW w:w="1129" w:type="dxa"/>
          </w:tcPr>
          <w:p w14:paraId="6F3CE270" w14:textId="77777777" w:rsidR="00144BB3" w:rsidRPr="00144BB3" w:rsidRDefault="00144BB3" w:rsidP="00BA140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4B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CA03</w:t>
            </w:r>
          </w:p>
        </w:tc>
        <w:tc>
          <w:tcPr>
            <w:tcW w:w="4536" w:type="dxa"/>
          </w:tcPr>
          <w:p w14:paraId="0DC7D28F" w14:textId="77777777" w:rsidR="00144BB3" w:rsidRPr="00144BB3" w:rsidRDefault="00144BB3" w:rsidP="00BA140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4B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Consulta de equipamento por Service </w:t>
            </w:r>
            <w:proofErr w:type="spellStart"/>
            <w:r w:rsidRPr="00144B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Tag</w:t>
            </w:r>
            <w:proofErr w:type="spellEnd"/>
          </w:p>
        </w:tc>
        <w:tc>
          <w:tcPr>
            <w:tcW w:w="3354" w:type="dxa"/>
          </w:tcPr>
          <w:p w14:paraId="45E572C5" w14:textId="77777777" w:rsidR="00144BB3" w:rsidRPr="00144BB3" w:rsidRDefault="00144BB3" w:rsidP="00BA140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4B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 sistema exibe corretamente os dados e histórico do equipamento.</w:t>
            </w:r>
          </w:p>
        </w:tc>
      </w:tr>
      <w:tr w:rsidR="00144BB3" w:rsidRPr="00144BB3" w14:paraId="75E011BE" w14:textId="77777777" w:rsidTr="00144BB3">
        <w:tc>
          <w:tcPr>
            <w:tcW w:w="1129" w:type="dxa"/>
          </w:tcPr>
          <w:p w14:paraId="158CE7BE" w14:textId="77777777" w:rsidR="00144BB3" w:rsidRPr="00144BB3" w:rsidRDefault="00144BB3" w:rsidP="00BA140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4B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CA04</w:t>
            </w:r>
          </w:p>
        </w:tc>
        <w:tc>
          <w:tcPr>
            <w:tcW w:w="4536" w:type="dxa"/>
          </w:tcPr>
          <w:p w14:paraId="59A33099" w14:textId="77777777" w:rsidR="00144BB3" w:rsidRPr="00144BB3" w:rsidRDefault="00144BB3" w:rsidP="00BA140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4B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Registro de manutenção</w:t>
            </w:r>
          </w:p>
        </w:tc>
        <w:tc>
          <w:tcPr>
            <w:tcW w:w="3354" w:type="dxa"/>
          </w:tcPr>
          <w:p w14:paraId="648C4FD9" w14:textId="77777777" w:rsidR="00144BB3" w:rsidRPr="00144BB3" w:rsidRDefault="00144BB3" w:rsidP="00BA140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4B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 serviço é salvo e vinculado ao equipamento corretamente.</w:t>
            </w:r>
          </w:p>
        </w:tc>
      </w:tr>
      <w:tr w:rsidR="00144BB3" w:rsidRPr="00144BB3" w14:paraId="23C63162" w14:textId="77777777" w:rsidTr="00144BB3">
        <w:tc>
          <w:tcPr>
            <w:tcW w:w="1129" w:type="dxa"/>
          </w:tcPr>
          <w:p w14:paraId="3015A507" w14:textId="77777777" w:rsidR="00144BB3" w:rsidRPr="00144BB3" w:rsidRDefault="00144BB3" w:rsidP="00BA140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4B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CA05</w:t>
            </w:r>
          </w:p>
        </w:tc>
        <w:tc>
          <w:tcPr>
            <w:tcW w:w="4536" w:type="dxa"/>
          </w:tcPr>
          <w:p w14:paraId="4968D2E3" w14:textId="77777777" w:rsidR="00144BB3" w:rsidRPr="00144BB3" w:rsidRDefault="00144BB3" w:rsidP="00BA140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4B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Edição e exclusão de equipamento</w:t>
            </w:r>
          </w:p>
        </w:tc>
        <w:tc>
          <w:tcPr>
            <w:tcW w:w="3354" w:type="dxa"/>
          </w:tcPr>
          <w:p w14:paraId="556F2408" w14:textId="77777777" w:rsidR="00144BB3" w:rsidRPr="00144BB3" w:rsidRDefault="00144BB3" w:rsidP="00BA140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4B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As alterações são salvas e a exclusão remove o item do banco de dados.</w:t>
            </w:r>
          </w:p>
        </w:tc>
      </w:tr>
      <w:tr w:rsidR="00144BB3" w:rsidRPr="00854EE9" w14:paraId="2B1CA7B3" w14:textId="77777777" w:rsidTr="00144BB3">
        <w:tc>
          <w:tcPr>
            <w:tcW w:w="1129" w:type="dxa"/>
          </w:tcPr>
          <w:p w14:paraId="0561345A" w14:textId="77777777" w:rsidR="00144BB3" w:rsidRPr="00144BB3" w:rsidRDefault="00144BB3" w:rsidP="00BA140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4B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CA06</w:t>
            </w:r>
          </w:p>
        </w:tc>
        <w:tc>
          <w:tcPr>
            <w:tcW w:w="4536" w:type="dxa"/>
          </w:tcPr>
          <w:p w14:paraId="7D221990" w14:textId="77777777" w:rsidR="00144BB3" w:rsidRPr="00144BB3" w:rsidRDefault="00144BB3" w:rsidP="00BA140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4B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Exibição de histórico de serviços</w:t>
            </w:r>
          </w:p>
        </w:tc>
        <w:tc>
          <w:tcPr>
            <w:tcW w:w="3354" w:type="dxa"/>
          </w:tcPr>
          <w:p w14:paraId="203BA459" w14:textId="77777777" w:rsidR="00144BB3" w:rsidRPr="00854EE9" w:rsidRDefault="00144BB3" w:rsidP="00BA1409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144BB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 histórico mostra todas as manutenções registradas, ordenadas por data</w:t>
            </w:r>
          </w:p>
        </w:tc>
      </w:tr>
    </w:tbl>
    <w:p w14:paraId="73862F06" w14:textId="5A72E0CA" w:rsidR="00144BB3" w:rsidRPr="00854EE9" w:rsidRDefault="00144BB3" w:rsidP="00144BB3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sectPr w:rsidR="00144BB3" w:rsidRPr="00854EE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044769"/>
    <w:multiLevelType w:val="multilevel"/>
    <w:tmpl w:val="72B403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A065528"/>
    <w:multiLevelType w:val="multilevel"/>
    <w:tmpl w:val="2A38FF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5C272C5"/>
    <w:multiLevelType w:val="multilevel"/>
    <w:tmpl w:val="89C4CF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7287345"/>
    <w:multiLevelType w:val="multilevel"/>
    <w:tmpl w:val="E8F0E2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6154545"/>
    <w:multiLevelType w:val="multilevel"/>
    <w:tmpl w:val="55E6F2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4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4B8F"/>
    <w:rsid w:val="00144BB3"/>
    <w:rsid w:val="002B69BD"/>
    <w:rsid w:val="003021CF"/>
    <w:rsid w:val="007168BE"/>
    <w:rsid w:val="0072412E"/>
    <w:rsid w:val="00796A62"/>
    <w:rsid w:val="008217E0"/>
    <w:rsid w:val="00854EE9"/>
    <w:rsid w:val="00A35674"/>
    <w:rsid w:val="00A77446"/>
    <w:rsid w:val="00A84B8F"/>
    <w:rsid w:val="00AD6F83"/>
    <w:rsid w:val="00AE69B3"/>
    <w:rsid w:val="00B101EB"/>
    <w:rsid w:val="00B259F4"/>
    <w:rsid w:val="00C21754"/>
    <w:rsid w:val="00C25148"/>
    <w:rsid w:val="00C97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6B66D"/>
  <w15:docId w15:val="{88022D63-7039-4A41-BE50-264C8B1A9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320B29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316B62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16B62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05784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0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2thSmyZd7Y9q20H9+AH6Msd/ng==">CgMxLjAyDmguczZrOHoybGs0Nm1rOAByITFjY3pIR3RSNFRXZ3laM3E0d0l4My16eUJlV2M3RDJuUQ==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11</Pages>
  <Words>1562</Words>
  <Characters>8435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JONATAS</dc:creator>
  <cp:lastModifiedBy>JONATAS</cp:lastModifiedBy>
  <cp:revision>7</cp:revision>
  <dcterms:created xsi:type="dcterms:W3CDTF">2025-02-25T13:09:00Z</dcterms:created>
  <dcterms:modified xsi:type="dcterms:W3CDTF">2025-11-06T21:28:00Z</dcterms:modified>
</cp:coreProperties>
</file>