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C862" w14:textId="662C4432" w:rsidR="00C81E66" w:rsidRPr="000B000E" w:rsidRDefault="00000000" w:rsidP="00987BD3">
      <w:pPr>
        <w:pStyle w:val="Titre1"/>
      </w:pPr>
      <w:r w:rsidRPr="000B000E">
        <w:t>Conditional Display</w:t>
      </w:r>
    </w:p>
    <w:p w14:paraId="1BC39987" w14:textId="69A8E27D" w:rsidR="00D242D1" w:rsidRPr="000B000E" w:rsidRDefault="00D242D1" w:rsidP="00D242D1">
      <w:pPr>
        <w:pStyle w:val="Titre2"/>
      </w:pPr>
      <w:r w:rsidRPr="000B000E">
        <w:t>Paragraphs</w:t>
      </w:r>
    </w:p>
    <w:p w14:paraId="3E026D66" w14:textId="48353866" w:rsidR="0030449E" w:rsidRPr="000B000E" w:rsidRDefault="0030449E" w:rsidP="0030449E">
      <w:r w:rsidRPr="000B000E">
        <w:t xml:space="preserve">This paragraph </w:t>
      </w:r>
      <w:r w:rsidR="00510FE1" w:rsidRPr="000B000E">
        <w:t xml:space="preserve">1 </w:t>
      </w:r>
      <w:r w:rsidRPr="000B000E">
        <w:t>stays untouched.</w:t>
      </w:r>
    </w:p>
    <w:p w14:paraId="7E2BC27C" w14:textId="666EEB08" w:rsidR="0030449E" w:rsidRPr="000B000E" w:rsidRDefault="0030449E" w:rsidP="0030449E">
      <w:commentRangeStart w:id="0"/>
      <w:r w:rsidRPr="000B000E">
        <w:t xml:space="preserve">This paragraph </w:t>
      </w:r>
      <w:r w:rsidR="00510FE1" w:rsidRPr="000B000E">
        <w:t xml:space="preserve">2 </w:t>
      </w:r>
      <w:r w:rsidRPr="000B000E">
        <w:t xml:space="preserve">stays if “name” </w:t>
      </w:r>
      <w:r w:rsidR="009A59F9" w:rsidRPr="000B000E">
        <w:t>is</w:t>
      </w:r>
      <w:r w:rsidRPr="000B000E">
        <w:t xml:space="preserve"> “Bart”.</w:t>
      </w:r>
      <w:commentRangeEnd w:id="0"/>
      <w:r w:rsidRPr="000B000E">
        <w:commentReference w:id="0"/>
      </w:r>
    </w:p>
    <w:p w14:paraId="6FD1067B" w14:textId="2F5E597C" w:rsidR="0030449E" w:rsidRPr="000B000E" w:rsidRDefault="0030449E" w:rsidP="0030449E">
      <w:commentRangeStart w:id="1"/>
      <w:r w:rsidRPr="000B000E">
        <w:t xml:space="preserve">This paragraph </w:t>
      </w:r>
      <w:r w:rsidR="00510FE1" w:rsidRPr="000B000E">
        <w:t xml:space="preserve">3 </w:t>
      </w:r>
      <w:r w:rsidRPr="000B000E">
        <w:t xml:space="preserve">stays if “name” </w:t>
      </w:r>
      <w:r w:rsidR="009A59F9" w:rsidRPr="000B000E">
        <w:t xml:space="preserve">is not </w:t>
      </w:r>
      <w:r w:rsidRPr="000B000E">
        <w:t>“Bart”.</w:t>
      </w:r>
      <w:commentRangeEnd w:id="1"/>
      <w:r w:rsidRPr="000B000E">
        <w:commentReference w:id="1"/>
      </w:r>
    </w:p>
    <w:p w14:paraId="2FFACAFE" w14:textId="72E34358" w:rsidR="0030449E" w:rsidRPr="000B000E" w:rsidRDefault="0030449E" w:rsidP="0030449E">
      <w:r w:rsidRPr="000B000E">
        <w:t xml:space="preserve">This </w:t>
      </w:r>
      <w:commentRangeStart w:id="2"/>
      <w:r w:rsidRPr="000B000E">
        <w:t>paragraph</w:t>
      </w:r>
      <w:commentRangeEnd w:id="2"/>
      <w:r w:rsidRPr="000B000E">
        <w:rPr>
          <w:rStyle w:val="Marquedecommentaire"/>
        </w:rPr>
        <w:commentReference w:id="2"/>
      </w:r>
      <w:r w:rsidRPr="000B000E">
        <w:t xml:space="preserve"> </w:t>
      </w:r>
      <w:r w:rsidR="00510FE1" w:rsidRPr="000B000E">
        <w:t xml:space="preserve">4 </w:t>
      </w:r>
      <w:r w:rsidRPr="000B000E">
        <w:t xml:space="preserve">stays if “name” </w:t>
      </w:r>
      <w:r w:rsidR="009A59F9" w:rsidRPr="000B000E">
        <w:t>is</w:t>
      </w:r>
      <w:r w:rsidRPr="000B000E">
        <w:t xml:space="preserve"> “Bart”.</w:t>
      </w:r>
    </w:p>
    <w:p w14:paraId="434A42BF" w14:textId="4F6702B3" w:rsidR="0030449E" w:rsidRPr="000B000E" w:rsidRDefault="0030449E" w:rsidP="0030449E">
      <w:r w:rsidRPr="000B000E">
        <w:t xml:space="preserve">This </w:t>
      </w:r>
      <w:commentRangeStart w:id="3"/>
      <w:r w:rsidRPr="000B000E">
        <w:t>paragraph</w:t>
      </w:r>
      <w:commentRangeEnd w:id="3"/>
      <w:r w:rsidRPr="000B000E">
        <w:rPr>
          <w:rStyle w:val="Marquedecommentaire"/>
        </w:rPr>
        <w:commentReference w:id="3"/>
      </w:r>
      <w:r w:rsidRPr="000B000E">
        <w:t xml:space="preserve"> </w:t>
      </w:r>
      <w:r w:rsidR="00510FE1" w:rsidRPr="000B000E">
        <w:t xml:space="preserve">5 </w:t>
      </w:r>
      <w:r w:rsidRPr="000B000E">
        <w:t xml:space="preserve">stays if “name” </w:t>
      </w:r>
      <w:r w:rsidR="009A59F9" w:rsidRPr="000B000E">
        <w:t>is not</w:t>
      </w:r>
      <w:r w:rsidRPr="000B000E">
        <w:t xml:space="preserve"> “Bart”.</w:t>
      </w:r>
    </w:p>
    <w:p w14:paraId="63BE66FA" w14:textId="77777777" w:rsidR="00AF3C6D" w:rsidRPr="000B000E" w:rsidRDefault="00AF3C6D" w:rsidP="00AF3C6D">
      <w:commentRangeStart w:id="4"/>
      <w:r w:rsidRPr="000B000E">
        <w:t>This paragraph 6 stays if “name” is not null.</w:t>
      </w:r>
      <w:commentRangeEnd w:id="4"/>
      <w:r w:rsidRPr="000B000E">
        <w:commentReference w:id="4"/>
      </w:r>
    </w:p>
    <w:p w14:paraId="1A817058" w14:textId="087CED51" w:rsidR="00AF3C6D" w:rsidRPr="000B000E" w:rsidRDefault="00AF3C6D" w:rsidP="00AF3C6D">
      <w:r w:rsidRPr="000B000E">
        <w:t xml:space="preserve">This </w:t>
      </w:r>
      <w:commentRangeStart w:id="5"/>
      <w:r w:rsidRPr="000B000E">
        <w:t>paragraph</w:t>
      </w:r>
      <w:commentRangeEnd w:id="5"/>
      <w:r w:rsidRPr="000B000E">
        <w:rPr>
          <w:rStyle w:val="Marquedecommentaire"/>
        </w:rPr>
        <w:commentReference w:id="5"/>
      </w:r>
      <w:r w:rsidRPr="000B000E">
        <w:t xml:space="preserve"> 7 stays if “name” is </w:t>
      </w:r>
      <w:r w:rsidR="006E68F0" w:rsidRPr="000B000E">
        <w:t xml:space="preserve">not </w:t>
      </w:r>
      <w:r w:rsidRPr="000B000E">
        <w:t>null.</w:t>
      </w:r>
    </w:p>
    <w:p w14:paraId="00EC1AE6" w14:textId="36BD6E37" w:rsidR="00AF3C6D" w:rsidRPr="000B000E" w:rsidRDefault="00AF3C6D" w:rsidP="00AF3C6D">
      <w:commentRangeStart w:id="6"/>
      <w:r w:rsidRPr="000B000E">
        <w:t>This paragraph 8 stays if “name” is null.</w:t>
      </w:r>
      <w:commentRangeEnd w:id="6"/>
      <w:r w:rsidRPr="000B000E">
        <w:commentReference w:id="6"/>
      </w:r>
    </w:p>
    <w:p w14:paraId="7CD09C5A" w14:textId="59509CFF" w:rsidR="00AF3C6D" w:rsidRPr="000B000E" w:rsidRDefault="00AF3C6D" w:rsidP="00AF3C6D">
      <w:r w:rsidRPr="000B000E">
        <w:t xml:space="preserve">This </w:t>
      </w:r>
      <w:commentRangeStart w:id="7"/>
      <w:r w:rsidRPr="000B000E">
        <w:t>paragraph</w:t>
      </w:r>
      <w:commentRangeEnd w:id="7"/>
      <w:r w:rsidRPr="000B000E">
        <w:rPr>
          <w:rStyle w:val="Marquedecommentaire"/>
        </w:rPr>
        <w:commentReference w:id="7"/>
      </w:r>
      <w:r w:rsidRPr="000B000E">
        <w:t xml:space="preserve"> 9 stays if “name” is null.</w:t>
      </w:r>
    </w:p>
    <w:p w14:paraId="05CB43B4" w14:textId="6F9CEA9D" w:rsidR="009A59F9" w:rsidRPr="000B000E" w:rsidRDefault="009A59F9" w:rsidP="00B055EA">
      <w:pPr>
        <w:pStyle w:val="Titre3"/>
      </w:pPr>
      <w:r w:rsidRPr="000B000E">
        <w:t>Paragraphs in table</w:t>
      </w:r>
    </w:p>
    <w:tbl>
      <w:tblPr>
        <w:tblStyle w:val="Grilledutableau"/>
        <w:tblW w:w="0" w:type="auto"/>
        <w:tblLook w:val="0620" w:firstRow="1" w:lastRow="0" w:firstColumn="0" w:lastColumn="0" w:noHBand="1" w:noVBand="1"/>
      </w:tblPr>
      <w:tblGrid>
        <w:gridCol w:w="4736"/>
        <w:gridCol w:w="4736"/>
      </w:tblGrid>
      <w:tr w:rsidR="009A59F9" w:rsidRPr="000B000E" w14:paraId="1877876C" w14:textId="77777777" w:rsidTr="00377A79">
        <w:trPr>
          <w:trHeight w:val="247"/>
        </w:trPr>
        <w:tc>
          <w:tcPr>
            <w:tcW w:w="9472" w:type="dxa"/>
            <w:gridSpan w:val="2"/>
          </w:tcPr>
          <w:p w14:paraId="364F3A2C" w14:textId="77777777" w:rsidR="009A59F9" w:rsidRPr="000B000E" w:rsidRDefault="009A59F9" w:rsidP="00377A79">
            <w:r w:rsidRPr="000B000E">
              <w:t>Works in tables</w:t>
            </w:r>
          </w:p>
        </w:tc>
      </w:tr>
      <w:tr w:rsidR="009A59F9" w:rsidRPr="000B000E" w14:paraId="58B7B074" w14:textId="77777777" w:rsidTr="00B055EA">
        <w:trPr>
          <w:trHeight w:val="36"/>
        </w:trPr>
        <w:tc>
          <w:tcPr>
            <w:tcW w:w="4736" w:type="dxa"/>
          </w:tcPr>
          <w:p w14:paraId="3C93011E" w14:textId="3BA8FD17" w:rsidR="009A59F9" w:rsidRPr="000B000E" w:rsidRDefault="009A59F9" w:rsidP="00377A79">
            <w:r w:rsidRPr="000B000E">
              <w:t xml:space="preserve">This </w:t>
            </w:r>
            <w:commentRangeStart w:id="8"/>
            <w:r w:rsidRPr="000B000E">
              <w:t>paragraph</w:t>
            </w:r>
            <w:commentRangeEnd w:id="8"/>
            <w:r w:rsidRPr="000B000E">
              <w:commentReference w:id="8"/>
            </w:r>
            <w:r w:rsidRPr="000B000E">
              <w:t xml:space="preserve"> </w:t>
            </w:r>
            <w:r w:rsidR="00510FE1" w:rsidRPr="000B000E">
              <w:t xml:space="preserve">1.1 </w:t>
            </w:r>
            <w:r w:rsidRPr="000B000E">
              <w:t>stays if “name” is null.</w:t>
            </w:r>
          </w:p>
        </w:tc>
        <w:tc>
          <w:tcPr>
            <w:tcW w:w="4736" w:type="dxa"/>
          </w:tcPr>
          <w:p w14:paraId="6E9EAF4B" w14:textId="1811E152" w:rsidR="009A59F9" w:rsidRPr="000B000E" w:rsidRDefault="009A59F9" w:rsidP="00377A79">
            <w:commentRangeStart w:id="9"/>
            <w:r w:rsidRPr="000B000E">
              <w:t xml:space="preserve">This paragraph </w:t>
            </w:r>
            <w:r w:rsidR="00510FE1" w:rsidRPr="000B000E">
              <w:t xml:space="preserve">1.2 </w:t>
            </w:r>
            <w:r w:rsidRPr="000B000E">
              <w:t>stays if “name” is “Bart”.</w:t>
            </w:r>
            <w:commentRangeEnd w:id="9"/>
            <w:r w:rsidRPr="000B000E">
              <w:commentReference w:id="9"/>
            </w:r>
          </w:p>
        </w:tc>
      </w:tr>
      <w:tr w:rsidR="009A59F9" w:rsidRPr="000B000E" w14:paraId="5F1D5F43" w14:textId="77777777" w:rsidTr="00B055EA">
        <w:trPr>
          <w:trHeight w:val="36"/>
        </w:trPr>
        <w:tc>
          <w:tcPr>
            <w:tcW w:w="4736" w:type="dxa"/>
          </w:tcPr>
          <w:p w14:paraId="19F934AD" w14:textId="783F355C" w:rsidR="009A59F9" w:rsidRPr="000B000E" w:rsidRDefault="009A59F9" w:rsidP="00377A79">
            <w:r w:rsidRPr="000B000E">
              <w:t xml:space="preserve">This </w:t>
            </w:r>
            <w:commentRangeStart w:id="10"/>
            <w:r w:rsidRPr="000B000E">
              <w:t>paragraph</w:t>
            </w:r>
            <w:commentRangeEnd w:id="10"/>
            <w:r w:rsidRPr="000B000E">
              <w:commentReference w:id="10"/>
            </w:r>
            <w:r w:rsidRPr="000B000E">
              <w:t xml:space="preserve"> </w:t>
            </w:r>
            <w:r w:rsidR="00510FE1" w:rsidRPr="000B000E">
              <w:t xml:space="preserve">2.1 </w:t>
            </w:r>
            <w:r w:rsidRPr="000B000E">
              <w:t>stays if “name” is “Bart”.</w:t>
            </w:r>
          </w:p>
        </w:tc>
        <w:tc>
          <w:tcPr>
            <w:tcW w:w="4736" w:type="dxa"/>
          </w:tcPr>
          <w:p w14:paraId="08667EDB" w14:textId="195D933F" w:rsidR="009A59F9" w:rsidRPr="000B000E" w:rsidRDefault="009A59F9" w:rsidP="00377A79">
            <w:commentRangeStart w:id="11"/>
            <w:r w:rsidRPr="000B000E">
              <w:t xml:space="preserve">This paragraph </w:t>
            </w:r>
            <w:r w:rsidR="00510FE1" w:rsidRPr="000B000E">
              <w:t xml:space="preserve">2.2 </w:t>
            </w:r>
            <w:r w:rsidRPr="000B000E">
              <w:t>stays if “name” is not null.</w:t>
            </w:r>
            <w:commentRangeEnd w:id="11"/>
            <w:r w:rsidRPr="000B000E">
              <w:commentReference w:id="11"/>
            </w:r>
          </w:p>
        </w:tc>
      </w:tr>
    </w:tbl>
    <w:p w14:paraId="74F0342E" w14:textId="55AFED1E" w:rsidR="00B055EA" w:rsidRPr="000B000E" w:rsidRDefault="00B055EA" w:rsidP="00B055EA">
      <w:pPr>
        <w:pStyle w:val="Titre3"/>
      </w:pPr>
      <w:r w:rsidRPr="000B000E">
        <w:t>Paragraphs in nested table</w:t>
      </w:r>
    </w:p>
    <w:tbl>
      <w:tblPr>
        <w:tblStyle w:val="TableauGrille3"/>
        <w:tblW w:w="0" w:type="auto"/>
        <w:tblLook w:val="0600" w:firstRow="0" w:lastRow="0" w:firstColumn="0" w:lastColumn="0" w:noHBand="1" w:noVBand="1"/>
      </w:tblPr>
      <w:tblGrid>
        <w:gridCol w:w="9778"/>
      </w:tblGrid>
      <w:tr w:rsidR="009A59F9" w:rsidRPr="000B000E" w14:paraId="0587DC7D" w14:textId="77777777" w:rsidTr="009A59F9">
        <w:tc>
          <w:tcPr>
            <w:tcW w:w="9778" w:type="dxa"/>
          </w:tcPr>
          <w:p w14:paraId="0B1D7E6D" w14:textId="1508791A" w:rsidR="009A59F9" w:rsidRPr="000B000E" w:rsidRDefault="009A59F9" w:rsidP="009A59F9">
            <w:r w:rsidRPr="000B000E">
              <w:t>Works in nested tables</w:t>
            </w:r>
          </w:p>
        </w:tc>
      </w:tr>
      <w:tr w:rsidR="009A59F9" w:rsidRPr="000B000E" w14:paraId="6AC03438" w14:textId="77777777" w:rsidTr="009A59F9">
        <w:tc>
          <w:tcPr>
            <w:tcW w:w="9778" w:type="dxa"/>
          </w:tcPr>
          <w:tbl>
            <w:tblPr>
              <w:tblStyle w:val="Grilledutableau"/>
              <w:tblW w:w="0" w:type="auto"/>
              <w:tblLook w:val="0600" w:firstRow="0" w:lastRow="0" w:firstColumn="0" w:lastColumn="0" w:noHBand="1" w:noVBand="1"/>
            </w:tblPr>
            <w:tblGrid>
              <w:gridCol w:w="9547"/>
            </w:tblGrid>
            <w:tr w:rsidR="009A59F9" w:rsidRPr="000B000E" w14:paraId="02EBB888" w14:textId="77777777" w:rsidTr="009A59F9">
              <w:tc>
                <w:tcPr>
                  <w:tcW w:w="9547" w:type="dxa"/>
                </w:tcPr>
                <w:p w14:paraId="4DE91C33" w14:textId="049D4D8D" w:rsidR="009A59F9" w:rsidRPr="000B000E" w:rsidRDefault="009A59F9" w:rsidP="009A59F9">
                  <w:r w:rsidRPr="000B000E">
                    <w:t>Really</w:t>
                  </w:r>
                </w:p>
              </w:tc>
            </w:tr>
            <w:tr w:rsidR="009A59F9" w:rsidRPr="000B000E" w14:paraId="79C2E403" w14:textId="77777777" w:rsidTr="009A59F9">
              <w:tc>
                <w:tcPr>
                  <w:tcW w:w="9547" w:type="dxa"/>
                </w:tcPr>
                <w:p w14:paraId="2812F161" w14:textId="645886C3" w:rsidR="009A59F9" w:rsidRPr="000B000E" w:rsidRDefault="009A59F9" w:rsidP="009A59F9">
                  <w:r w:rsidRPr="000B000E">
                    <w:t xml:space="preserve">This </w:t>
                  </w:r>
                  <w:commentRangeStart w:id="12"/>
                  <w:r w:rsidRPr="000B000E">
                    <w:t>paragraph</w:t>
                  </w:r>
                  <w:commentRangeEnd w:id="12"/>
                  <w:r w:rsidRPr="000B000E">
                    <w:commentReference w:id="12"/>
                  </w:r>
                  <w:r w:rsidRPr="000B000E">
                    <w:t xml:space="preserve"> stays if “name” is “Bart”.</w:t>
                  </w:r>
                </w:p>
              </w:tc>
            </w:tr>
          </w:tbl>
          <w:p w14:paraId="4822666D" w14:textId="77777777" w:rsidR="009A59F9" w:rsidRPr="000B000E" w:rsidRDefault="009A59F9" w:rsidP="009A59F9"/>
        </w:tc>
      </w:tr>
    </w:tbl>
    <w:p w14:paraId="1B24D4EF" w14:textId="77777777" w:rsidR="00B055EA" w:rsidRPr="000B000E" w:rsidRDefault="00B055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B000E">
        <w:br w:type="page"/>
      </w:r>
    </w:p>
    <w:p w14:paraId="292862B0" w14:textId="53FC8FC8" w:rsidR="00B055EA" w:rsidRPr="000B000E" w:rsidRDefault="00B055EA" w:rsidP="00B055EA">
      <w:pPr>
        <w:pStyle w:val="Titre2"/>
      </w:pPr>
      <w:r w:rsidRPr="000B000E">
        <w:lastRenderedPageBreak/>
        <w:t>Table Rows</w:t>
      </w:r>
    </w:p>
    <w:p w14:paraId="0026A702" w14:textId="244F4670" w:rsidR="00B055EA" w:rsidRPr="000B000E" w:rsidRDefault="00B055EA" w:rsidP="00B055EA">
      <w:pPr>
        <w:pStyle w:val="Titre3"/>
      </w:pPr>
      <w:r w:rsidRPr="000B000E">
        <w:t>Rows in table</w:t>
      </w:r>
    </w:p>
    <w:tbl>
      <w:tblPr>
        <w:tblStyle w:val="Grilledutableau"/>
        <w:tblW w:w="0" w:type="auto"/>
        <w:tblLook w:val="0620" w:firstRow="1" w:lastRow="0" w:firstColumn="0" w:lastColumn="0" w:noHBand="1" w:noVBand="1"/>
      </w:tblPr>
      <w:tblGrid>
        <w:gridCol w:w="4736"/>
        <w:gridCol w:w="4736"/>
      </w:tblGrid>
      <w:tr w:rsidR="00B055EA" w:rsidRPr="000B000E" w14:paraId="1DD3772B" w14:textId="77777777" w:rsidTr="00377A79">
        <w:trPr>
          <w:trHeight w:val="247"/>
        </w:trPr>
        <w:tc>
          <w:tcPr>
            <w:tcW w:w="9472" w:type="dxa"/>
            <w:gridSpan w:val="2"/>
          </w:tcPr>
          <w:p w14:paraId="65E1ADBF" w14:textId="77777777" w:rsidR="00B055EA" w:rsidRPr="000B000E" w:rsidRDefault="00B055EA" w:rsidP="00377A79">
            <w:r w:rsidRPr="000B000E">
              <w:t>Works in tables</w:t>
            </w:r>
          </w:p>
        </w:tc>
      </w:tr>
      <w:tr w:rsidR="00B055EA" w:rsidRPr="000B000E" w14:paraId="101F05B5" w14:textId="77777777" w:rsidTr="00377A79">
        <w:trPr>
          <w:trHeight w:val="36"/>
        </w:trPr>
        <w:tc>
          <w:tcPr>
            <w:tcW w:w="4736" w:type="dxa"/>
          </w:tcPr>
          <w:p w14:paraId="548F7B5F" w14:textId="3D328C64" w:rsidR="00B055EA" w:rsidRPr="000B000E" w:rsidRDefault="00B055EA" w:rsidP="00377A79">
            <w:r w:rsidRPr="000B000E">
              <w:t xml:space="preserve">This row </w:t>
            </w:r>
            <w:r w:rsidR="00510FE1" w:rsidRPr="000B000E">
              <w:t xml:space="preserve">1 </w:t>
            </w:r>
            <w:r w:rsidRPr="000B000E">
              <w:t>is:</w:t>
            </w:r>
          </w:p>
        </w:tc>
        <w:tc>
          <w:tcPr>
            <w:tcW w:w="4736" w:type="dxa"/>
          </w:tcPr>
          <w:p w14:paraId="1F7CC1AE" w14:textId="54B11328" w:rsidR="00B055EA" w:rsidRPr="000B000E" w:rsidRDefault="00B055EA" w:rsidP="00377A79">
            <w:r w:rsidRPr="000B000E">
              <w:t>Untouched.</w:t>
            </w:r>
          </w:p>
        </w:tc>
      </w:tr>
      <w:tr w:rsidR="00B055EA" w:rsidRPr="000B000E" w14:paraId="15501CD2" w14:textId="77777777" w:rsidTr="00377A79">
        <w:trPr>
          <w:trHeight w:val="36"/>
        </w:trPr>
        <w:tc>
          <w:tcPr>
            <w:tcW w:w="4736" w:type="dxa"/>
          </w:tcPr>
          <w:p w14:paraId="2B3CEDC8" w14:textId="6556ABF1" w:rsidR="00B055EA" w:rsidRPr="000B000E" w:rsidRDefault="00B055EA" w:rsidP="00377A79">
            <w:commentRangeStart w:id="13"/>
            <w:r w:rsidRPr="000B000E">
              <w:t xml:space="preserve">This row </w:t>
            </w:r>
            <w:r w:rsidR="00510FE1" w:rsidRPr="000B000E">
              <w:t xml:space="preserve">2 </w:t>
            </w:r>
            <w:r w:rsidRPr="000B000E">
              <w:t>stays:</w:t>
            </w:r>
          </w:p>
        </w:tc>
        <w:tc>
          <w:tcPr>
            <w:tcW w:w="4736" w:type="dxa"/>
          </w:tcPr>
          <w:p w14:paraId="5B7AE92C" w14:textId="33EE5F22" w:rsidR="00B055EA" w:rsidRPr="000B000E" w:rsidRDefault="00B055EA" w:rsidP="00377A79">
            <w:r w:rsidRPr="000B000E">
              <w:t>if “name” is “Bart”.</w:t>
            </w:r>
            <w:commentRangeEnd w:id="13"/>
            <w:r w:rsidR="001E54A3" w:rsidRPr="000B000E">
              <w:rPr>
                <w:rStyle w:val="Marquedecommentaire"/>
              </w:rPr>
              <w:commentReference w:id="13"/>
            </w:r>
          </w:p>
        </w:tc>
      </w:tr>
      <w:tr w:rsidR="00B055EA" w:rsidRPr="000B000E" w14:paraId="1FA2F2DD" w14:textId="77777777" w:rsidTr="00377A79">
        <w:trPr>
          <w:trHeight w:val="36"/>
        </w:trPr>
        <w:tc>
          <w:tcPr>
            <w:tcW w:w="4736" w:type="dxa"/>
          </w:tcPr>
          <w:p w14:paraId="0E5495F2" w14:textId="656D0E62" w:rsidR="00B055EA" w:rsidRPr="000B000E" w:rsidRDefault="00B055EA" w:rsidP="00B055EA">
            <w:commentRangeStart w:id="14"/>
            <w:r w:rsidRPr="000B000E">
              <w:t xml:space="preserve">This row </w:t>
            </w:r>
            <w:r w:rsidR="00510FE1" w:rsidRPr="000B000E">
              <w:t xml:space="preserve">3 </w:t>
            </w:r>
            <w:r w:rsidRPr="000B000E">
              <w:t>stays:</w:t>
            </w:r>
          </w:p>
        </w:tc>
        <w:tc>
          <w:tcPr>
            <w:tcW w:w="4736" w:type="dxa"/>
          </w:tcPr>
          <w:p w14:paraId="5E09237A" w14:textId="49E7327A" w:rsidR="00B055EA" w:rsidRPr="000B000E" w:rsidRDefault="00B055EA" w:rsidP="00B055EA">
            <w:r w:rsidRPr="000B000E">
              <w:t>if “name” is not</w:t>
            </w:r>
            <w:r w:rsidR="001E54A3" w:rsidRPr="000B000E">
              <w:t xml:space="preserve"> </w:t>
            </w:r>
            <w:r w:rsidRPr="000B000E">
              <w:t>“Bart”.</w:t>
            </w:r>
            <w:commentRangeEnd w:id="14"/>
            <w:r w:rsidR="001E54A3" w:rsidRPr="000B000E">
              <w:rPr>
                <w:rStyle w:val="Marquedecommentaire"/>
              </w:rPr>
              <w:commentReference w:id="14"/>
            </w:r>
          </w:p>
        </w:tc>
      </w:tr>
      <w:tr w:rsidR="00B055EA" w:rsidRPr="000B000E" w14:paraId="427DA0BE" w14:textId="77777777" w:rsidTr="00377A79">
        <w:trPr>
          <w:trHeight w:val="36"/>
        </w:trPr>
        <w:tc>
          <w:tcPr>
            <w:tcW w:w="4736" w:type="dxa"/>
          </w:tcPr>
          <w:p w14:paraId="020DF6F4" w14:textId="24A689FD" w:rsidR="00B055EA" w:rsidRPr="000B000E" w:rsidRDefault="00B055EA" w:rsidP="00B055EA">
            <w:r w:rsidRPr="000B000E">
              <w:t xml:space="preserve">This row </w:t>
            </w:r>
            <w:r w:rsidR="00510FE1" w:rsidRPr="000B000E">
              <w:t xml:space="preserve">4 </w:t>
            </w:r>
            <w:r w:rsidRPr="000B000E">
              <w:t>stays:</w:t>
            </w:r>
          </w:p>
        </w:tc>
        <w:tc>
          <w:tcPr>
            <w:tcW w:w="4736" w:type="dxa"/>
          </w:tcPr>
          <w:p w14:paraId="6CC7A7CF" w14:textId="50436BF3" w:rsidR="00B055EA" w:rsidRPr="000B000E" w:rsidRDefault="00B055EA" w:rsidP="00B055EA">
            <w:commentRangeStart w:id="15"/>
            <w:r w:rsidRPr="000B000E">
              <w:t>if “name” is “Bart”.</w:t>
            </w:r>
            <w:commentRangeEnd w:id="15"/>
            <w:r w:rsidR="001E54A3" w:rsidRPr="000B000E">
              <w:rPr>
                <w:rStyle w:val="Marquedecommentaire"/>
              </w:rPr>
              <w:commentReference w:id="15"/>
            </w:r>
          </w:p>
        </w:tc>
      </w:tr>
      <w:tr w:rsidR="00B055EA" w:rsidRPr="000B000E" w14:paraId="0C0F6A19" w14:textId="77777777" w:rsidTr="00377A79">
        <w:trPr>
          <w:trHeight w:val="36"/>
        </w:trPr>
        <w:tc>
          <w:tcPr>
            <w:tcW w:w="4736" w:type="dxa"/>
          </w:tcPr>
          <w:p w14:paraId="112AADE6" w14:textId="7436F928" w:rsidR="00B055EA" w:rsidRPr="000B000E" w:rsidRDefault="00B055EA" w:rsidP="00B055EA">
            <w:r w:rsidRPr="000B000E">
              <w:t xml:space="preserve">This row </w:t>
            </w:r>
            <w:r w:rsidR="00510FE1" w:rsidRPr="000B000E">
              <w:t xml:space="preserve">5 </w:t>
            </w:r>
            <w:r w:rsidRPr="000B000E">
              <w:t>stays:</w:t>
            </w:r>
          </w:p>
        </w:tc>
        <w:tc>
          <w:tcPr>
            <w:tcW w:w="4736" w:type="dxa"/>
          </w:tcPr>
          <w:p w14:paraId="2D5E0C6D" w14:textId="45883ED2" w:rsidR="00B055EA" w:rsidRPr="000B000E" w:rsidRDefault="00B055EA" w:rsidP="00B055EA">
            <w:r w:rsidRPr="000B000E">
              <w:t xml:space="preserve">if </w:t>
            </w:r>
            <w:commentRangeStart w:id="16"/>
            <w:r w:rsidRPr="000B000E">
              <w:t xml:space="preserve">“name” </w:t>
            </w:r>
            <w:commentRangeEnd w:id="16"/>
            <w:r w:rsidR="001E54A3" w:rsidRPr="000B000E">
              <w:rPr>
                <w:rStyle w:val="Marquedecommentaire"/>
              </w:rPr>
              <w:commentReference w:id="16"/>
            </w:r>
            <w:r w:rsidRPr="000B000E">
              <w:t>is not</w:t>
            </w:r>
            <w:r w:rsidR="001E54A3" w:rsidRPr="000B000E">
              <w:t xml:space="preserve"> </w:t>
            </w:r>
            <w:r w:rsidRPr="000B000E">
              <w:t>“Bart”.</w:t>
            </w:r>
          </w:p>
        </w:tc>
      </w:tr>
      <w:tr w:rsidR="00B055EA" w:rsidRPr="000B000E" w14:paraId="772DBD84" w14:textId="77777777" w:rsidTr="00377A79">
        <w:trPr>
          <w:trHeight w:val="36"/>
        </w:trPr>
        <w:tc>
          <w:tcPr>
            <w:tcW w:w="4736" w:type="dxa"/>
          </w:tcPr>
          <w:p w14:paraId="0B785B11" w14:textId="5B1B8F26" w:rsidR="00B055EA" w:rsidRPr="000B000E" w:rsidRDefault="00B055EA" w:rsidP="00B055EA">
            <w:commentRangeStart w:id="17"/>
            <w:r w:rsidRPr="000B000E">
              <w:t xml:space="preserve">This row </w:t>
            </w:r>
            <w:r w:rsidR="00510FE1" w:rsidRPr="000B000E">
              <w:t xml:space="preserve">6 </w:t>
            </w:r>
            <w:r w:rsidRPr="000B000E">
              <w:t>stays:</w:t>
            </w:r>
          </w:p>
        </w:tc>
        <w:tc>
          <w:tcPr>
            <w:tcW w:w="4736" w:type="dxa"/>
          </w:tcPr>
          <w:p w14:paraId="234A5F10" w14:textId="4F148BA5" w:rsidR="00B055EA" w:rsidRPr="000B000E" w:rsidRDefault="00B055EA" w:rsidP="00B055EA">
            <w:r w:rsidRPr="000B000E">
              <w:t>if “name” is not null.</w:t>
            </w:r>
            <w:commentRangeEnd w:id="17"/>
            <w:r w:rsidR="001E54A3" w:rsidRPr="000B000E">
              <w:rPr>
                <w:rStyle w:val="Marquedecommentaire"/>
              </w:rPr>
              <w:commentReference w:id="17"/>
            </w:r>
          </w:p>
        </w:tc>
      </w:tr>
      <w:tr w:rsidR="00B055EA" w:rsidRPr="000B000E" w14:paraId="64770E9E" w14:textId="77777777" w:rsidTr="00377A79">
        <w:trPr>
          <w:trHeight w:val="36"/>
        </w:trPr>
        <w:tc>
          <w:tcPr>
            <w:tcW w:w="4736" w:type="dxa"/>
          </w:tcPr>
          <w:p w14:paraId="0BDF7AE9" w14:textId="45414006" w:rsidR="00B055EA" w:rsidRPr="000B000E" w:rsidRDefault="00B055EA" w:rsidP="00B055EA">
            <w:r w:rsidRPr="000B000E">
              <w:t xml:space="preserve">This row </w:t>
            </w:r>
            <w:r w:rsidR="00510FE1" w:rsidRPr="000B000E">
              <w:t xml:space="preserve">7 </w:t>
            </w:r>
            <w:r w:rsidRPr="000B000E">
              <w:t>stays:</w:t>
            </w:r>
          </w:p>
        </w:tc>
        <w:tc>
          <w:tcPr>
            <w:tcW w:w="4736" w:type="dxa"/>
          </w:tcPr>
          <w:p w14:paraId="177AFE36" w14:textId="05BECDAA" w:rsidR="00B055EA" w:rsidRPr="000B000E" w:rsidRDefault="00B055EA" w:rsidP="00B055EA">
            <w:r w:rsidRPr="000B000E">
              <w:t xml:space="preserve">if </w:t>
            </w:r>
            <w:commentRangeStart w:id="18"/>
            <w:r w:rsidRPr="000B000E">
              <w:t xml:space="preserve">“name” </w:t>
            </w:r>
            <w:commentRangeEnd w:id="18"/>
            <w:r w:rsidR="001E54A3" w:rsidRPr="000B000E">
              <w:rPr>
                <w:rStyle w:val="Marquedecommentaire"/>
              </w:rPr>
              <w:commentReference w:id="18"/>
            </w:r>
            <w:r w:rsidRPr="000B000E">
              <w:t>is not null.</w:t>
            </w:r>
          </w:p>
        </w:tc>
      </w:tr>
      <w:tr w:rsidR="00AF3C6D" w:rsidRPr="000B000E" w14:paraId="6050D29C" w14:textId="77777777" w:rsidTr="00377A79">
        <w:trPr>
          <w:trHeight w:val="36"/>
        </w:trPr>
        <w:tc>
          <w:tcPr>
            <w:tcW w:w="4736" w:type="dxa"/>
          </w:tcPr>
          <w:p w14:paraId="466DB814" w14:textId="188A2D07" w:rsidR="00AF3C6D" w:rsidRPr="000B000E" w:rsidRDefault="00AF3C6D" w:rsidP="00AF3C6D">
            <w:commentRangeStart w:id="19"/>
            <w:r w:rsidRPr="000B000E">
              <w:t>This row 8 stays:</w:t>
            </w:r>
          </w:p>
        </w:tc>
        <w:tc>
          <w:tcPr>
            <w:tcW w:w="4736" w:type="dxa"/>
          </w:tcPr>
          <w:p w14:paraId="7A3BB9B8" w14:textId="5D022BD4" w:rsidR="00AF3C6D" w:rsidRPr="000B000E" w:rsidRDefault="00AF3C6D" w:rsidP="00AF3C6D">
            <w:r w:rsidRPr="000B000E">
              <w:t>if “name” is null.</w:t>
            </w:r>
            <w:commentRangeEnd w:id="19"/>
            <w:r w:rsidRPr="000B000E">
              <w:rPr>
                <w:rStyle w:val="Marquedecommentaire"/>
              </w:rPr>
              <w:commentReference w:id="19"/>
            </w:r>
          </w:p>
        </w:tc>
      </w:tr>
      <w:tr w:rsidR="00AF3C6D" w:rsidRPr="000B000E" w14:paraId="3F88D1EC" w14:textId="77777777" w:rsidTr="00377A79">
        <w:trPr>
          <w:trHeight w:val="36"/>
        </w:trPr>
        <w:tc>
          <w:tcPr>
            <w:tcW w:w="4736" w:type="dxa"/>
          </w:tcPr>
          <w:p w14:paraId="16F6B06D" w14:textId="56003271" w:rsidR="00AF3C6D" w:rsidRPr="000B000E" w:rsidRDefault="00AF3C6D" w:rsidP="00AF3C6D">
            <w:r w:rsidRPr="000B000E">
              <w:t>This row 9 stays:</w:t>
            </w:r>
          </w:p>
        </w:tc>
        <w:tc>
          <w:tcPr>
            <w:tcW w:w="4736" w:type="dxa"/>
          </w:tcPr>
          <w:p w14:paraId="10DB1387" w14:textId="37584101" w:rsidR="00AF3C6D" w:rsidRPr="000B000E" w:rsidRDefault="00AF3C6D" w:rsidP="00AF3C6D">
            <w:r w:rsidRPr="000B000E">
              <w:t xml:space="preserve">if </w:t>
            </w:r>
            <w:commentRangeStart w:id="20"/>
            <w:r w:rsidRPr="000B000E">
              <w:t xml:space="preserve">“name” </w:t>
            </w:r>
            <w:commentRangeEnd w:id="20"/>
            <w:r w:rsidRPr="000B000E">
              <w:rPr>
                <w:rStyle w:val="Marquedecommentaire"/>
              </w:rPr>
              <w:commentReference w:id="20"/>
            </w:r>
            <w:r w:rsidRPr="000B000E">
              <w:t>is null.</w:t>
            </w:r>
          </w:p>
        </w:tc>
      </w:tr>
    </w:tbl>
    <w:p w14:paraId="4665F2E9" w14:textId="7AA7311D" w:rsidR="00B055EA" w:rsidRPr="000B000E" w:rsidRDefault="00B055EA" w:rsidP="00B055EA">
      <w:pPr>
        <w:pStyle w:val="Titre3"/>
      </w:pPr>
      <w:r w:rsidRPr="000B000E">
        <w:t>Rows in nested table</w:t>
      </w:r>
    </w:p>
    <w:tbl>
      <w:tblPr>
        <w:tblStyle w:val="TableauGrille3"/>
        <w:tblW w:w="0" w:type="auto"/>
        <w:tblLook w:val="0600" w:firstRow="0" w:lastRow="0" w:firstColumn="0" w:lastColumn="0" w:noHBand="1" w:noVBand="1"/>
      </w:tblPr>
      <w:tblGrid>
        <w:gridCol w:w="9778"/>
      </w:tblGrid>
      <w:tr w:rsidR="00B055EA" w:rsidRPr="000B000E" w14:paraId="29130A8F" w14:textId="77777777" w:rsidTr="00377A79">
        <w:tc>
          <w:tcPr>
            <w:tcW w:w="9778" w:type="dxa"/>
          </w:tcPr>
          <w:p w14:paraId="5024A677" w14:textId="77777777" w:rsidR="00B055EA" w:rsidRPr="000B000E" w:rsidRDefault="00B055EA" w:rsidP="00377A79">
            <w:r w:rsidRPr="000B000E">
              <w:t>Works in nested tables</w:t>
            </w:r>
          </w:p>
        </w:tc>
      </w:tr>
      <w:tr w:rsidR="00B055EA" w:rsidRPr="000B000E" w14:paraId="793D7ACD" w14:textId="77777777" w:rsidTr="00377A79">
        <w:tc>
          <w:tcPr>
            <w:tcW w:w="9778" w:type="dxa"/>
          </w:tcPr>
          <w:tbl>
            <w:tblPr>
              <w:tblStyle w:val="Grilledutableau"/>
              <w:tblW w:w="0" w:type="auto"/>
              <w:tblLook w:val="0600" w:firstRow="0" w:lastRow="0" w:firstColumn="0" w:lastColumn="0" w:noHBand="1" w:noVBand="1"/>
            </w:tblPr>
            <w:tblGrid>
              <w:gridCol w:w="9547"/>
            </w:tblGrid>
            <w:tr w:rsidR="00B055EA" w:rsidRPr="000B000E" w14:paraId="4E83FE53" w14:textId="77777777" w:rsidTr="00377A79">
              <w:tc>
                <w:tcPr>
                  <w:tcW w:w="9547" w:type="dxa"/>
                </w:tcPr>
                <w:p w14:paraId="5A88D5EE" w14:textId="5A51DB26" w:rsidR="00B055EA" w:rsidRPr="000B000E" w:rsidRDefault="00B055EA" w:rsidP="00377A79">
                  <w:r w:rsidRPr="000B000E">
                    <w:t>Really</w:t>
                  </w:r>
                  <w:r w:rsidR="00466A01" w:rsidRPr="000B000E">
                    <w:t>'</w:t>
                  </w:r>
                </w:p>
              </w:tc>
            </w:tr>
            <w:tr w:rsidR="00B055EA" w:rsidRPr="000B000E" w14:paraId="50FE96D0" w14:textId="77777777" w:rsidTr="00377A79">
              <w:tc>
                <w:tcPr>
                  <w:tcW w:w="9547" w:type="dxa"/>
                </w:tcPr>
                <w:p w14:paraId="38C0A173" w14:textId="2CDAC751" w:rsidR="00B055EA" w:rsidRPr="000B000E" w:rsidRDefault="00B055EA" w:rsidP="00377A79">
                  <w:r w:rsidRPr="000B000E">
                    <w:t xml:space="preserve">This </w:t>
                  </w:r>
                  <w:commentRangeStart w:id="21"/>
                  <w:r w:rsidRPr="000B000E">
                    <w:t>row</w:t>
                  </w:r>
                  <w:commentRangeEnd w:id="21"/>
                  <w:r w:rsidR="007501B7" w:rsidRPr="000B000E">
                    <w:rPr>
                      <w:rStyle w:val="Marquedecommentaire"/>
                    </w:rPr>
                    <w:commentReference w:id="21"/>
                  </w:r>
                  <w:r w:rsidRPr="000B000E">
                    <w:t xml:space="preserve"> stays if “name” is “Bart”.</w:t>
                  </w:r>
                </w:p>
              </w:tc>
            </w:tr>
          </w:tbl>
          <w:p w14:paraId="51EC81D4" w14:textId="77777777" w:rsidR="00B055EA" w:rsidRPr="000B000E" w:rsidRDefault="00B055EA" w:rsidP="00377A79"/>
        </w:tc>
      </w:tr>
    </w:tbl>
    <w:p w14:paraId="59C5AB00" w14:textId="77777777" w:rsidR="00510FE1" w:rsidRPr="000B000E" w:rsidRDefault="00510FE1">
      <w:r w:rsidRPr="000B000E">
        <w:br w:type="page"/>
      </w:r>
    </w:p>
    <w:p w14:paraId="7AB4EEF5" w14:textId="103500AE" w:rsidR="00B055EA" w:rsidRPr="000B000E" w:rsidRDefault="00510FE1" w:rsidP="00510FE1">
      <w:pPr>
        <w:pStyle w:val="Titre2"/>
      </w:pPr>
      <w:r w:rsidRPr="000B000E">
        <w:lastRenderedPageBreak/>
        <w:t>Tables</w:t>
      </w:r>
    </w:p>
    <w:p w14:paraId="143237F4" w14:textId="065DE4A6" w:rsidR="00510FE1" w:rsidRPr="000B000E" w:rsidRDefault="00510FE1" w:rsidP="00510FE1">
      <w:pPr>
        <w:pStyle w:val="Titre3"/>
      </w:pPr>
      <w:r w:rsidRPr="000B000E">
        <w:t>Mono-cell fully commented.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0FE1" w:rsidRPr="000B000E" w14:paraId="158990CC" w14:textId="77777777" w:rsidTr="00510FE1">
        <w:tc>
          <w:tcPr>
            <w:tcW w:w="9778" w:type="dxa"/>
          </w:tcPr>
          <w:p w14:paraId="61FBD790" w14:textId="7E5DFBAF" w:rsidR="00510FE1" w:rsidRPr="000B000E" w:rsidRDefault="00510FE1" w:rsidP="00510FE1">
            <w:commentRangeStart w:id="22"/>
            <w:r w:rsidRPr="000B000E">
              <w:t>A mono-cell table.</w:t>
            </w:r>
            <w:commentRangeEnd w:id="22"/>
            <w:r w:rsidRPr="000B000E">
              <w:rPr>
                <w:rStyle w:val="Marquedecommentaire"/>
              </w:rPr>
              <w:commentReference w:id="22"/>
            </w:r>
          </w:p>
        </w:tc>
      </w:tr>
    </w:tbl>
    <w:p w14:paraId="4D09E8CE" w14:textId="35CF5D27" w:rsidR="00510FE1" w:rsidRPr="000B000E" w:rsidRDefault="00510FE1" w:rsidP="00510FE1">
      <w:pPr>
        <w:pStyle w:val="Titre3"/>
      </w:pPr>
      <w:r w:rsidRPr="000B000E">
        <w:t>Mono-cell partially commented.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0FE1" w:rsidRPr="000B000E" w14:paraId="57988EF5" w14:textId="77777777" w:rsidTr="00510FE1">
        <w:tc>
          <w:tcPr>
            <w:tcW w:w="9778" w:type="dxa"/>
          </w:tcPr>
          <w:p w14:paraId="17B00ABC" w14:textId="50628448" w:rsidR="00510FE1" w:rsidRPr="000B000E" w:rsidRDefault="00510FE1" w:rsidP="00510FE1">
            <w:r w:rsidRPr="000B000E">
              <w:t xml:space="preserve">Another mono-cell </w:t>
            </w:r>
            <w:commentRangeStart w:id="23"/>
            <w:r w:rsidRPr="000B000E">
              <w:t>table</w:t>
            </w:r>
            <w:commentRangeEnd w:id="23"/>
            <w:r w:rsidRPr="000B000E">
              <w:rPr>
                <w:rStyle w:val="Marquedecommentaire"/>
              </w:rPr>
              <w:commentReference w:id="23"/>
            </w:r>
            <w:r w:rsidRPr="000B000E">
              <w:t>.</w:t>
            </w:r>
          </w:p>
        </w:tc>
      </w:tr>
    </w:tbl>
    <w:p w14:paraId="0547DCA0" w14:textId="4C5A538F" w:rsidR="00510FE1" w:rsidRPr="000B000E" w:rsidRDefault="00510FE1" w:rsidP="00510FE1">
      <w:pPr>
        <w:pStyle w:val="Titre3"/>
      </w:pPr>
      <w:r w:rsidRPr="000B000E">
        <w:t>Multi-cell fully commented.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FE1" w:rsidRPr="000B000E" w14:paraId="2EAAC3EF" w14:textId="77777777" w:rsidTr="00510FE1">
        <w:tc>
          <w:tcPr>
            <w:tcW w:w="4889" w:type="dxa"/>
          </w:tcPr>
          <w:p w14:paraId="3179FD35" w14:textId="5805CB2F" w:rsidR="00510FE1" w:rsidRPr="000B000E" w:rsidRDefault="00510FE1" w:rsidP="00510FE1">
            <w:commentRangeStart w:id="24"/>
            <w:r w:rsidRPr="000B000E">
              <w:t>Cell 1.1</w:t>
            </w:r>
          </w:p>
        </w:tc>
        <w:tc>
          <w:tcPr>
            <w:tcW w:w="4889" w:type="dxa"/>
          </w:tcPr>
          <w:p w14:paraId="2FF39513" w14:textId="76B24F84" w:rsidR="00510FE1" w:rsidRPr="000B000E" w:rsidRDefault="00510FE1" w:rsidP="00510FE1">
            <w:r w:rsidRPr="000B000E">
              <w:t>Cell 1.2</w:t>
            </w:r>
          </w:p>
        </w:tc>
      </w:tr>
      <w:tr w:rsidR="00510FE1" w:rsidRPr="000B000E" w14:paraId="6AA3B386" w14:textId="77777777" w:rsidTr="00510FE1">
        <w:tc>
          <w:tcPr>
            <w:tcW w:w="4889" w:type="dxa"/>
          </w:tcPr>
          <w:p w14:paraId="682B6CFB" w14:textId="23392434" w:rsidR="00510FE1" w:rsidRPr="000B000E" w:rsidRDefault="00510FE1" w:rsidP="00510FE1">
            <w:r w:rsidRPr="000B000E">
              <w:t>Cell 2.1</w:t>
            </w:r>
          </w:p>
        </w:tc>
        <w:tc>
          <w:tcPr>
            <w:tcW w:w="4889" w:type="dxa"/>
          </w:tcPr>
          <w:p w14:paraId="6500CC1F" w14:textId="4BFE09B6" w:rsidR="00510FE1" w:rsidRPr="000B000E" w:rsidRDefault="00510FE1" w:rsidP="00510FE1">
            <w:r w:rsidRPr="000B000E">
              <w:t>Cell 2.2</w:t>
            </w:r>
            <w:commentRangeEnd w:id="24"/>
            <w:r w:rsidRPr="000B000E">
              <w:rPr>
                <w:rStyle w:val="Marquedecommentaire"/>
              </w:rPr>
              <w:commentReference w:id="24"/>
            </w:r>
          </w:p>
        </w:tc>
      </w:tr>
    </w:tbl>
    <w:p w14:paraId="7F1A9F9B" w14:textId="77777777" w:rsidR="00510FE1" w:rsidRPr="000B000E" w:rsidRDefault="00510FE1" w:rsidP="00510FE1">
      <w:pPr>
        <w:pStyle w:val="Titre3"/>
      </w:pPr>
      <w:r w:rsidRPr="000B000E">
        <w:t>Multi-cell partially commented.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FE1" w:rsidRPr="000B000E" w14:paraId="76658A6E" w14:textId="77777777" w:rsidTr="00377A79">
        <w:tc>
          <w:tcPr>
            <w:tcW w:w="4889" w:type="dxa"/>
          </w:tcPr>
          <w:p w14:paraId="3B69E862" w14:textId="77777777" w:rsidR="00510FE1" w:rsidRPr="000B000E" w:rsidRDefault="00510FE1" w:rsidP="00377A79">
            <w:r w:rsidRPr="000B000E">
              <w:t>Cell 1.1</w:t>
            </w:r>
          </w:p>
        </w:tc>
        <w:tc>
          <w:tcPr>
            <w:tcW w:w="4889" w:type="dxa"/>
          </w:tcPr>
          <w:p w14:paraId="6904C0CE" w14:textId="77777777" w:rsidR="00510FE1" w:rsidRPr="000B000E" w:rsidRDefault="00510FE1" w:rsidP="00377A79">
            <w:commentRangeStart w:id="25"/>
            <w:r w:rsidRPr="000B000E">
              <w:t xml:space="preserve">Cell </w:t>
            </w:r>
            <w:commentRangeEnd w:id="25"/>
            <w:r w:rsidRPr="000B000E">
              <w:rPr>
                <w:rStyle w:val="Marquedecommentaire"/>
              </w:rPr>
              <w:commentReference w:id="25"/>
            </w:r>
            <w:r w:rsidRPr="000B000E">
              <w:t>1.2</w:t>
            </w:r>
          </w:p>
        </w:tc>
      </w:tr>
      <w:tr w:rsidR="00510FE1" w:rsidRPr="000B000E" w14:paraId="0CAFDEE9" w14:textId="77777777" w:rsidTr="00377A79">
        <w:tc>
          <w:tcPr>
            <w:tcW w:w="4889" w:type="dxa"/>
          </w:tcPr>
          <w:p w14:paraId="307C97DF" w14:textId="77777777" w:rsidR="00510FE1" w:rsidRPr="000B000E" w:rsidRDefault="00510FE1" w:rsidP="00377A79">
            <w:r w:rsidRPr="000B000E">
              <w:t>Cell 2.1</w:t>
            </w:r>
          </w:p>
        </w:tc>
        <w:tc>
          <w:tcPr>
            <w:tcW w:w="4889" w:type="dxa"/>
          </w:tcPr>
          <w:p w14:paraId="36DB0DDE" w14:textId="77777777" w:rsidR="00510FE1" w:rsidRPr="000B000E" w:rsidRDefault="00510FE1" w:rsidP="00377A79">
            <w:r w:rsidRPr="000B000E">
              <w:t>Cell 2.2</w:t>
            </w:r>
          </w:p>
        </w:tc>
      </w:tr>
    </w:tbl>
    <w:p w14:paraId="75B89D52" w14:textId="188A03E7" w:rsidR="00510FE1" w:rsidRPr="000B000E" w:rsidRDefault="00510FE1" w:rsidP="00510FE1">
      <w:pPr>
        <w:pStyle w:val="Titre3"/>
      </w:pPr>
      <w:r w:rsidRPr="000B000E">
        <w:t>If present Case.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FE1" w:rsidRPr="000B000E" w14:paraId="6EC2D012" w14:textId="77777777" w:rsidTr="00377A79">
        <w:tc>
          <w:tcPr>
            <w:tcW w:w="4889" w:type="dxa"/>
          </w:tcPr>
          <w:p w14:paraId="46785743" w14:textId="77777777" w:rsidR="00510FE1" w:rsidRPr="000B000E" w:rsidRDefault="00510FE1" w:rsidP="00377A79">
            <w:r w:rsidRPr="000B000E">
              <w:t>Cell 1.1</w:t>
            </w:r>
          </w:p>
        </w:tc>
        <w:tc>
          <w:tcPr>
            <w:tcW w:w="4889" w:type="dxa"/>
          </w:tcPr>
          <w:p w14:paraId="11B88494" w14:textId="77777777" w:rsidR="00510FE1" w:rsidRPr="000B000E" w:rsidRDefault="00510FE1" w:rsidP="00377A79">
            <w:commentRangeStart w:id="26"/>
            <w:r w:rsidRPr="000B000E">
              <w:t xml:space="preserve">Cell </w:t>
            </w:r>
            <w:commentRangeEnd w:id="26"/>
            <w:r w:rsidRPr="000B000E">
              <w:rPr>
                <w:rStyle w:val="Marquedecommentaire"/>
              </w:rPr>
              <w:commentReference w:id="26"/>
            </w:r>
            <w:r w:rsidRPr="000B000E">
              <w:t>1.2</w:t>
            </w:r>
          </w:p>
        </w:tc>
      </w:tr>
      <w:tr w:rsidR="00510FE1" w:rsidRPr="000B000E" w14:paraId="7D1F17B0" w14:textId="77777777" w:rsidTr="00377A79">
        <w:tc>
          <w:tcPr>
            <w:tcW w:w="4889" w:type="dxa"/>
          </w:tcPr>
          <w:p w14:paraId="42B5261E" w14:textId="77777777" w:rsidR="00510FE1" w:rsidRPr="000B000E" w:rsidRDefault="00510FE1" w:rsidP="00377A79">
            <w:r w:rsidRPr="000B000E">
              <w:t>Cell 2.1</w:t>
            </w:r>
          </w:p>
        </w:tc>
        <w:tc>
          <w:tcPr>
            <w:tcW w:w="4889" w:type="dxa"/>
          </w:tcPr>
          <w:p w14:paraId="3A84362C" w14:textId="77777777" w:rsidR="00510FE1" w:rsidRPr="000B000E" w:rsidRDefault="00510FE1" w:rsidP="00377A79">
            <w:r w:rsidRPr="000B000E">
              <w:t>Cell 2.2</w:t>
            </w:r>
          </w:p>
        </w:tc>
      </w:tr>
    </w:tbl>
    <w:p w14:paraId="6562EF3E" w14:textId="61707C08" w:rsidR="00AF3C6D" w:rsidRPr="000B000E" w:rsidRDefault="00AF3C6D" w:rsidP="00AF3C6D">
      <w:pPr>
        <w:pStyle w:val="Titre3"/>
      </w:pPr>
      <w:r w:rsidRPr="000B000E">
        <w:t>If absent Case.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3C6D" w:rsidRPr="000B000E" w14:paraId="77B79143" w14:textId="77777777" w:rsidTr="002F0593">
        <w:tc>
          <w:tcPr>
            <w:tcW w:w="4889" w:type="dxa"/>
          </w:tcPr>
          <w:p w14:paraId="1F811A35" w14:textId="77777777" w:rsidR="00AF3C6D" w:rsidRPr="000B000E" w:rsidRDefault="00AF3C6D" w:rsidP="002F0593">
            <w:r w:rsidRPr="000B000E">
              <w:t>Cell 1.1</w:t>
            </w:r>
          </w:p>
        </w:tc>
        <w:tc>
          <w:tcPr>
            <w:tcW w:w="4889" w:type="dxa"/>
          </w:tcPr>
          <w:p w14:paraId="36D72BC9" w14:textId="77777777" w:rsidR="00AF3C6D" w:rsidRPr="000B000E" w:rsidRDefault="00AF3C6D" w:rsidP="002F0593">
            <w:commentRangeStart w:id="27"/>
            <w:r w:rsidRPr="000B000E">
              <w:t xml:space="preserve">Cell </w:t>
            </w:r>
            <w:commentRangeEnd w:id="27"/>
            <w:r w:rsidRPr="000B000E">
              <w:rPr>
                <w:rStyle w:val="Marquedecommentaire"/>
              </w:rPr>
              <w:commentReference w:id="27"/>
            </w:r>
            <w:r w:rsidRPr="000B000E">
              <w:t>1.2</w:t>
            </w:r>
          </w:p>
        </w:tc>
      </w:tr>
      <w:tr w:rsidR="00AF3C6D" w:rsidRPr="000B000E" w14:paraId="738540CB" w14:textId="77777777" w:rsidTr="002F0593">
        <w:tc>
          <w:tcPr>
            <w:tcW w:w="4889" w:type="dxa"/>
          </w:tcPr>
          <w:p w14:paraId="584CAFF9" w14:textId="77777777" w:rsidR="00AF3C6D" w:rsidRPr="000B000E" w:rsidRDefault="00AF3C6D" w:rsidP="002F0593">
            <w:r w:rsidRPr="000B000E">
              <w:t>Cell 2.1</w:t>
            </w:r>
          </w:p>
        </w:tc>
        <w:tc>
          <w:tcPr>
            <w:tcW w:w="4889" w:type="dxa"/>
          </w:tcPr>
          <w:p w14:paraId="1107CE62" w14:textId="77777777" w:rsidR="00AF3C6D" w:rsidRPr="000B000E" w:rsidRDefault="00AF3C6D" w:rsidP="002F0593">
            <w:r w:rsidRPr="000B000E">
              <w:t>Cell 2.2</w:t>
            </w:r>
          </w:p>
        </w:tc>
      </w:tr>
    </w:tbl>
    <w:p w14:paraId="6F782785" w14:textId="3DA1C0C8" w:rsidR="00510FE1" w:rsidRPr="000B000E" w:rsidRDefault="00510FE1" w:rsidP="00510FE1">
      <w:pPr>
        <w:pStyle w:val="Titre3"/>
      </w:pPr>
      <w:r w:rsidRPr="000B000E">
        <w:t>Works in nested tables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10FE1" w:rsidRPr="000B000E" w14:paraId="4BE9AF2D" w14:textId="77777777" w:rsidTr="00510FE1">
        <w:tc>
          <w:tcPr>
            <w:tcW w:w="9778" w:type="dxa"/>
          </w:tcPr>
          <w:p w14:paraId="309B2BBD" w14:textId="361C7059" w:rsidR="00510FE1" w:rsidRPr="000B000E" w:rsidRDefault="00510FE1" w:rsidP="00510FE1">
            <w:r w:rsidRPr="000B000E">
              <w:t>Cell 1.1</w:t>
            </w:r>
          </w:p>
        </w:tc>
      </w:tr>
      <w:tr w:rsidR="00510FE1" w:rsidRPr="000B000E" w14:paraId="6F56394C" w14:textId="77777777" w:rsidTr="00510FE1">
        <w:tc>
          <w:tcPr>
            <w:tcW w:w="9778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47"/>
            </w:tblGrid>
            <w:tr w:rsidR="00510FE1" w:rsidRPr="000B000E" w14:paraId="1B2F87D1" w14:textId="77777777" w:rsidTr="00510FE1">
              <w:tc>
                <w:tcPr>
                  <w:tcW w:w="9547" w:type="dxa"/>
                </w:tcPr>
                <w:p w14:paraId="28ECB02D" w14:textId="58C37533" w:rsidR="00510FE1" w:rsidRPr="000B000E" w:rsidRDefault="00510FE1" w:rsidP="00510FE1">
                  <w:r w:rsidRPr="000B000E">
                    <w:t xml:space="preserve">Cell 2.1, </w:t>
                  </w:r>
                  <w:commentRangeStart w:id="28"/>
                  <w:r w:rsidRPr="000B000E">
                    <w:t xml:space="preserve">Sub cell </w:t>
                  </w:r>
                  <w:commentRangeEnd w:id="28"/>
                  <w:r w:rsidR="007501B7" w:rsidRPr="000B000E">
                    <w:rPr>
                      <w:rStyle w:val="Marquedecommentaire"/>
                    </w:rPr>
                    <w:commentReference w:id="28"/>
                  </w:r>
                  <w:r w:rsidRPr="000B000E">
                    <w:t>1.1</w:t>
                  </w:r>
                </w:p>
              </w:tc>
            </w:tr>
            <w:tr w:rsidR="00510FE1" w:rsidRPr="000B000E" w14:paraId="2A21D91C" w14:textId="77777777" w:rsidTr="00510FE1">
              <w:tc>
                <w:tcPr>
                  <w:tcW w:w="9547" w:type="dxa"/>
                </w:tcPr>
                <w:p w14:paraId="097A0BC2" w14:textId="6B561762" w:rsidR="00510FE1" w:rsidRPr="000B000E" w:rsidRDefault="00510FE1" w:rsidP="00510FE1">
                  <w:r w:rsidRPr="000B000E">
                    <w:t>Cell 2.1, Sub cell 2.1</w:t>
                  </w:r>
                </w:p>
              </w:tc>
            </w:tr>
          </w:tbl>
          <w:p w14:paraId="78FBCF8C" w14:textId="77777777" w:rsidR="00510FE1" w:rsidRPr="000B000E" w:rsidRDefault="00510FE1" w:rsidP="00510FE1"/>
        </w:tc>
      </w:tr>
    </w:tbl>
    <w:p w14:paraId="17A36291" w14:textId="77777777" w:rsidR="009A616E" w:rsidRPr="000B000E" w:rsidRDefault="009A616E">
      <w:r w:rsidRPr="000B000E">
        <w:br w:type="page"/>
      </w:r>
    </w:p>
    <w:p w14:paraId="6CE8908A" w14:textId="717BD251" w:rsidR="00510FE1" w:rsidRPr="000B000E" w:rsidRDefault="009A616E" w:rsidP="009A616E">
      <w:pPr>
        <w:pStyle w:val="Titre2"/>
      </w:pPr>
      <w:r w:rsidRPr="000B000E">
        <w:lastRenderedPageBreak/>
        <w:t>Words</w:t>
      </w:r>
    </w:p>
    <w:p w14:paraId="2DFBB0FF" w14:textId="6955238B" w:rsidR="009A616E" w:rsidRPr="000B000E" w:rsidRDefault="009A616E">
      <w:commentRangeStart w:id="29"/>
      <w:r w:rsidRPr="000B000E">
        <w:t>These words should appear conditionally:</w:t>
      </w:r>
      <w:commentRangeEnd w:id="29"/>
      <w:r w:rsidR="00DD42F1" w:rsidRPr="000B000E">
        <w:t xml:space="preserve"> </w:t>
      </w:r>
      <w:r w:rsidR="00AF3C6D" w:rsidRPr="000B000E">
        <w:rPr>
          <w:rStyle w:val="Marquedecommentaire"/>
        </w:rPr>
        <w:commentReference w:id="29"/>
      </w:r>
      <w:commentRangeStart w:id="30"/>
      <w:r w:rsidRPr="000B000E">
        <w:t>Homer</w:t>
      </w:r>
      <w:commentRangeEnd w:id="30"/>
      <w:r w:rsidR="00DD42F1" w:rsidRPr="000B000E">
        <w:rPr>
          <w:rStyle w:val="Marquedecommentaire"/>
        </w:rPr>
        <w:commentReference w:id="30"/>
      </w:r>
      <w:r w:rsidR="00DD42F1" w:rsidRPr="000B000E">
        <w:t xml:space="preserve"> </w:t>
      </w:r>
      <w:commentRangeStart w:id="31"/>
      <w:r w:rsidRPr="000B000E">
        <w:t>Bart</w:t>
      </w:r>
      <w:commentRangeEnd w:id="31"/>
      <w:r w:rsidR="00DD42F1" w:rsidRPr="000B000E">
        <w:t xml:space="preserve"> </w:t>
      </w:r>
      <w:r w:rsidRPr="000B000E">
        <w:rPr>
          <w:rStyle w:val="Marquedecommentaire"/>
        </w:rPr>
        <w:commentReference w:id="31"/>
      </w:r>
      <w:commentRangeStart w:id="32"/>
      <w:r w:rsidRPr="000B000E">
        <w:t>None</w:t>
      </w:r>
      <w:commentRangeEnd w:id="32"/>
      <w:r w:rsidR="00E84FB3" w:rsidRPr="000B000E">
        <w:rPr>
          <w:rStyle w:val="Marquedecommentaire"/>
        </w:rPr>
        <w:commentReference w:id="32"/>
      </w:r>
      <w:r w:rsidR="00670F4D" w:rsidRPr="000B000E">
        <w:t>.</w:t>
      </w:r>
    </w:p>
    <w:p w14:paraId="48B26EA4" w14:textId="665607FB" w:rsidR="00AF3C6D" w:rsidRPr="000B000E" w:rsidRDefault="00AF3C6D" w:rsidP="00AF3C6D">
      <w:commentRangeStart w:id="33"/>
      <w:r w:rsidRPr="000B000E">
        <w:t xml:space="preserve">These words should appear conditionally: </w:t>
      </w:r>
      <w:commentRangeEnd w:id="33"/>
      <w:r w:rsidRPr="000B000E">
        <w:rPr>
          <w:rStyle w:val="Marquedecommentaire"/>
        </w:rPr>
        <w:commentReference w:id="33"/>
      </w:r>
      <w:commentRangeStart w:id="34"/>
      <w:r w:rsidRPr="000B000E">
        <w:t>Homer Simpson</w:t>
      </w:r>
      <w:commentRangeEnd w:id="34"/>
      <w:r w:rsidR="00D50D1B" w:rsidRPr="000B000E">
        <w:t xml:space="preserve"> </w:t>
      </w:r>
      <w:r w:rsidRPr="000B000E">
        <w:rPr>
          <w:rStyle w:val="Marquedecommentaire"/>
        </w:rPr>
        <w:commentReference w:id="34"/>
      </w:r>
      <w:r w:rsidR="00E757A0" w:rsidRPr="00E757A0">
        <w:t xml:space="preserve"> </w:t>
      </w:r>
      <w:commentRangeStart w:id="35"/>
      <w:r w:rsidR="00E757A0" w:rsidRPr="000B000E">
        <w:t>Bar</w:t>
      </w:r>
      <w:r w:rsidR="00E757A0">
        <w:t>t Simpson</w:t>
      </w:r>
      <w:commentRangeEnd w:id="35"/>
      <w:r w:rsidR="00E757A0" w:rsidRPr="000B000E">
        <w:t xml:space="preserve"> </w:t>
      </w:r>
      <w:r w:rsidR="00E757A0" w:rsidRPr="000B000E">
        <w:rPr>
          <w:rStyle w:val="Marquedecommentaire"/>
        </w:rPr>
        <w:commentReference w:id="35"/>
      </w:r>
      <w:commentRangeStart w:id="36"/>
      <w:r w:rsidR="00E757A0" w:rsidRPr="000B000E">
        <w:t>No</w:t>
      </w:r>
      <w:r w:rsidR="00E757A0">
        <w:t xml:space="preserve"> Simpsons</w:t>
      </w:r>
      <w:commentRangeEnd w:id="36"/>
      <w:r w:rsidR="00E757A0" w:rsidRPr="000B000E">
        <w:rPr>
          <w:rStyle w:val="Marquedecommentaire"/>
        </w:rPr>
        <w:commentReference w:id="36"/>
      </w:r>
      <w:r w:rsidR="00E757A0" w:rsidRPr="000B000E">
        <w:t>.</w:t>
      </w:r>
    </w:p>
    <w:p w14:paraId="2C570F19" w14:textId="5BDB9263" w:rsidR="009A616E" w:rsidRPr="000B000E" w:rsidRDefault="009A61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B000E">
        <w:br w:type="page"/>
      </w:r>
    </w:p>
    <w:p w14:paraId="5E70259E" w14:textId="0A95B540" w:rsidR="009A616E" w:rsidRPr="000B000E" w:rsidRDefault="009A616E" w:rsidP="009A616E">
      <w:pPr>
        <w:pStyle w:val="Titre2"/>
      </w:pPr>
      <w:r w:rsidRPr="000B000E">
        <w:lastRenderedPageBreak/>
        <w:t>Doc Parts</w:t>
      </w:r>
    </w:p>
    <w:p w14:paraId="13230E5B" w14:textId="74BA01AD" w:rsidR="009A616E" w:rsidRPr="000B000E" w:rsidRDefault="00A01AAB" w:rsidP="009A616E">
      <w:r w:rsidRPr="000B000E">
        <w:t>These 1</w:t>
      </w:r>
      <w:r w:rsidRPr="000B000E">
        <w:rPr>
          <w:vertAlign w:val="superscript"/>
        </w:rPr>
        <w:t>sts</w:t>
      </w:r>
      <w:r w:rsidR="009A616E" w:rsidRPr="000B000E">
        <w:t xml:space="preserve"> </w:t>
      </w:r>
      <w:r w:rsidRPr="000B000E">
        <w:t xml:space="preserve">multiple </w:t>
      </w:r>
      <w:r w:rsidR="009A616E" w:rsidRPr="000B000E">
        <w:t>paragraph block stays untouched.</w:t>
      </w:r>
    </w:p>
    <w:p w14:paraId="0E2913E2" w14:textId="00BB564E" w:rsidR="00A01AAB" w:rsidRPr="000B000E" w:rsidRDefault="00A01AAB" w:rsidP="009A616E">
      <w:r w:rsidRPr="000B000E">
        <w:t>To show how comments spanning multiple paragraphs works.</w:t>
      </w:r>
    </w:p>
    <w:p w14:paraId="12FE70C6" w14:textId="72AFDC86" w:rsidR="00A01AAB" w:rsidRPr="000B000E" w:rsidRDefault="00A01AAB" w:rsidP="00A01AAB">
      <w:commentRangeStart w:id="37"/>
      <w:r w:rsidRPr="000B000E">
        <w:t>These 2</w:t>
      </w:r>
      <w:r w:rsidRPr="000B000E">
        <w:rPr>
          <w:vertAlign w:val="superscript"/>
        </w:rPr>
        <w:t>nd</w:t>
      </w:r>
      <w:r w:rsidRPr="000B000E">
        <w:t xml:space="preserve"> multiple paragraph block stays if “name” is “</w:t>
      </w:r>
      <w:r w:rsidR="0027024A" w:rsidRPr="000B000E">
        <w:t>Bart</w:t>
      </w:r>
      <w:r w:rsidRPr="000B000E">
        <w:t>”</w:t>
      </w:r>
      <w:r w:rsidR="0027024A" w:rsidRPr="000B000E">
        <w:t>.</w:t>
      </w:r>
    </w:p>
    <w:p w14:paraId="46391A58" w14:textId="77777777" w:rsidR="00A01AAB" w:rsidRPr="000B000E" w:rsidRDefault="00A01AAB" w:rsidP="00A01AAB">
      <w:r w:rsidRPr="000B000E">
        <w:t>To show how comments spanning multiple paragraphs works.</w:t>
      </w:r>
      <w:commentRangeEnd w:id="37"/>
      <w:r w:rsidR="00670F4D" w:rsidRPr="000B000E">
        <w:rPr>
          <w:rStyle w:val="Marquedecommentaire"/>
        </w:rPr>
        <w:commentReference w:id="37"/>
      </w:r>
    </w:p>
    <w:p w14:paraId="00F7093A" w14:textId="77777777" w:rsidR="00A01AAB" w:rsidRPr="000B000E" w:rsidRDefault="00A01AAB" w:rsidP="00A01AAB">
      <w:commentRangeStart w:id="38"/>
      <w:r w:rsidRPr="000B000E">
        <w:t>These 3</w:t>
      </w:r>
      <w:r w:rsidRPr="000B000E">
        <w:rPr>
          <w:vertAlign w:val="superscript"/>
        </w:rPr>
        <w:t>rd</w:t>
      </w:r>
      <w:r w:rsidRPr="000B000E">
        <w:t xml:space="preserve"> multiple paragraph block stays if “name” is not “Bart”.</w:t>
      </w:r>
    </w:p>
    <w:p w14:paraId="2029B756" w14:textId="77777777" w:rsidR="00A01AAB" w:rsidRPr="000B000E" w:rsidRDefault="00A01AAB" w:rsidP="00A01AAB">
      <w:r w:rsidRPr="000B000E">
        <w:t>To show how comments spanning multiple paragraphs works.</w:t>
      </w:r>
      <w:commentRangeEnd w:id="38"/>
      <w:r w:rsidR="00670F4D" w:rsidRPr="000B000E">
        <w:rPr>
          <w:rStyle w:val="Marquedecommentaire"/>
        </w:rPr>
        <w:commentReference w:id="38"/>
      </w:r>
    </w:p>
    <w:p w14:paraId="04B00EC9" w14:textId="4FD8C31C" w:rsidR="00A01AAB" w:rsidRPr="000B000E" w:rsidRDefault="00A01AAB" w:rsidP="00A01AAB">
      <w:r w:rsidRPr="000B000E">
        <w:t>These 4</w:t>
      </w:r>
      <w:r w:rsidRPr="000B000E">
        <w:rPr>
          <w:vertAlign w:val="superscript"/>
        </w:rPr>
        <w:t>th</w:t>
      </w:r>
      <w:r w:rsidRPr="000B000E">
        <w:t xml:space="preserve"> multiple paragraph block </w:t>
      </w:r>
      <w:commentRangeStart w:id="39"/>
      <w:r w:rsidRPr="000B000E">
        <w:t>stays if “name” is “Bart”.</w:t>
      </w:r>
    </w:p>
    <w:p w14:paraId="7133F515" w14:textId="77777777" w:rsidR="00A01AAB" w:rsidRPr="000B000E" w:rsidRDefault="00A01AAB" w:rsidP="00A01AAB">
      <w:r w:rsidRPr="000B000E">
        <w:t>To show</w:t>
      </w:r>
      <w:commentRangeEnd w:id="39"/>
      <w:r w:rsidR="00670F4D" w:rsidRPr="000B000E">
        <w:rPr>
          <w:rStyle w:val="Marquedecommentaire"/>
        </w:rPr>
        <w:commentReference w:id="39"/>
      </w:r>
      <w:r w:rsidRPr="000B000E">
        <w:t xml:space="preserve"> how comments spanning multiple paragraphs works.</w:t>
      </w:r>
    </w:p>
    <w:p w14:paraId="3AF3058A" w14:textId="5380FB14" w:rsidR="00A01AAB" w:rsidRPr="000B000E" w:rsidRDefault="00A01AAB" w:rsidP="00A01AAB">
      <w:r w:rsidRPr="000B000E">
        <w:t>These 5</w:t>
      </w:r>
      <w:r w:rsidRPr="000B000E">
        <w:rPr>
          <w:vertAlign w:val="superscript"/>
        </w:rPr>
        <w:t>th</w:t>
      </w:r>
      <w:r w:rsidRPr="000B000E">
        <w:t xml:space="preserve"> multiple paragraph block </w:t>
      </w:r>
      <w:commentRangeStart w:id="40"/>
      <w:r w:rsidRPr="000B000E">
        <w:t>stays if “name” is not “Bart”.</w:t>
      </w:r>
    </w:p>
    <w:p w14:paraId="18284917" w14:textId="77777777" w:rsidR="00A01AAB" w:rsidRPr="000B000E" w:rsidRDefault="00A01AAB" w:rsidP="00A01AAB">
      <w:r w:rsidRPr="000B000E">
        <w:t>To show</w:t>
      </w:r>
      <w:commentRangeEnd w:id="40"/>
      <w:r w:rsidR="00670F4D" w:rsidRPr="000B000E">
        <w:rPr>
          <w:rStyle w:val="Marquedecommentaire"/>
        </w:rPr>
        <w:commentReference w:id="40"/>
      </w:r>
      <w:r w:rsidRPr="000B000E">
        <w:t xml:space="preserve"> how comments spanning multiple paragraphs works.</w:t>
      </w:r>
    </w:p>
    <w:p w14:paraId="083BE7D2" w14:textId="25AA1A60" w:rsidR="00A01AAB" w:rsidRPr="000B000E" w:rsidRDefault="00A01AAB" w:rsidP="00A01AAB">
      <w:commentRangeStart w:id="41"/>
      <w:r w:rsidRPr="000B000E">
        <w:t>These 6</w:t>
      </w:r>
      <w:r w:rsidRPr="000B000E">
        <w:rPr>
          <w:vertAlign w:val="superscript"/>
        </w:rPr>
        <w:t>th</w:t>
      </w:r>
      <w:r w:rsidRPr="000B000E">
        <w:t xml:space="preserve"> multiple paragraph block stays if “name” is </w:t>
      </w:r>
      <w:r w:rsidR="00670F4D" w:rsidRPr="000B000E">
        <w:t xml:space="preserve">not </w:t>
      </w:r>
      <w:r w:rsidRPr="000B000E">
        <w:t>“</w:t>
      </w:r>
      <w:r w:rsidR="00670F4D" w:rsidRPr="000B000E">
        <w:t>null</w:t>
      </w:r>
      <w:r w:rsidRPr="000B000E">
        <w:t>”.</w:t>
      </w:r>
    </w:p>
    <w:p w14:paraId="7D391D21" w14:textId="77777777" w:rsidR="00A01AAB" w:rsidRPr="000B000E" w:rsidRDefault="00A01AAB" w:rsidP="00A01AAB">
      <w:r w:rsidRPr="000B000E">
        <w:t>To show how comments spanning multiple paragraphs works.</w:t>
      </w:r>
      <w:commentRangeEnd w:id="41"/>
      <w:r w:rsidR="00670F4D" w:rsidRPr="000B000E">
        <w:rPr>
          <w:rStyle w:val="Marquedecommentaire"/>
        </w:rPr>
        <w:commentReference w:id="41"/>
      </w:r>
    </w:p>
    <w:p w14:paraId="314105C2" w14:textId="388F5205" w:rsidR="00A01AAB" w:rsidRPr="000B000E" w:rsidRDefault="00A01AAB" w:rsidP="00A01AAB">
      <w:commentRangeStart w:id="42"/>
      <w:r w:rsidRPr="000B000E">
        <w:t>These 7</w:t>
      </w:r>
      <w:r w:rsidRPr="000B000E">
        <w:rPr>
          <w:vertAlign w:val="superscript"/>
        </w:rPr>
        <w:t>th</w:t>
      </w:r>
      <w:r w:rsidRPr="000B000E">
        <w:t xml:space="preserve"> multiple paragraph block stays if “name” is “</w:t>
      </w:r>
      <w:r w:rsidR="00670F4D" w:rsidRPr="000B000E">
        <w:t>null</w:t>
      </w:r>
      <w:r w:rsidRPr="000B000E">
        <w:t>”.</w:t>
      </w:r>
    </w:p>
    <w:p w14:paraId="26869EC0" w14:textId="77777777" w:rsidR="00A01AAB" w:rsidRPr="00987BD3" w:rsidRDefault="00A01AAB" w:rsidP="00A01AAB">
      <w:r w:rsidRPr="000B000E">
        <w:t>To show how comments spanning multiple paragraphs works.</w:t>
      </w:r>
      <w:commentRangeEnd w:id="42"/>
      <w:r w:rsidR="00670F4D" w:rsidRPr="000B000E">
        <w:rPr>
          <w:rStyle w:val="Marquedecommentaire"/>
        </w:rPr>
        <w:commentReference w:id="42"/>
      </w:r>
    </w:p>
    <w:sectPr w:rsidR="00A01AAB" w:rsidRPr="00987BD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3:55:00Z" w:initials="">
    <w:p w14:paraId="40F28B34" w14:textId="77777777" w:rsidR="007B7FE3" w:rsidRPr="000B000E" w:rsidRDefault="007B7FE3" w:rsidP="00AF3C6D">
      <w:pPr>
        <w:pStyle w:val="Commentaire"/>
      </w:pPr>
      <w:r w:rsidRPr="000B000E">
        <w:t>displayParagraphIf('Bart'.equals(name))</w:t>
      </w:r>
    </w:p>
  </w:comment>
  <w:comment w:id="1" w:author="Unbekannter Autor" w:date="2015-12-27T13:55:00Z" w:initials="">
    <w:p w14:paraId="33D320BC" w14:textId="77777777" w:rsidR="00AF3C6D" w:rsidRPr="000B000E" w:rsidRDefault="00AF3C6D" w:rsidP="00AF3C6D">
      <w:pPr>
        <w:pStyle w:val="Commentaire"/>
      </w:pPr>
      <w:r w:rsidRPr="000B000E">
        <w:t>displayParagraphIf(!'Bart'.equals(name))</w:t>
      </w:r>
    </w:p>
  </w:comment>
  <w:comment w:id="2" w:author="Joseph Verron" w:date="2024-11-30T22:09:00Z" w:initials="JV">
    <w:p w14:paraId="072B3E1B" w14:textId="77777777" w:rsidR="007B7FE3" w:rsidRPr="000B000E" w:rsidRDefault="0030449E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displayParagraphIf('Bart'.equals(name))</w:t>
      </w:r>
    </w:p>
  </w:comment>
  <w:comment w:id="3" w:author="Joseph Verron" w:date="2024-11-30T22:10:00Z" w:initials="JV">
    <w:p w14:paraId="6F0B133F" w14:textId="77777777" w:rsidR="00AF3C6D" w:rsidRPr="000B000E" w:rsidRDefault="0030449E" w:rsidP="00AF3C6D">
      <w:pPr>
        <w:pStyle w:val="Commentaire"/>
      </w:pPr>
      <w:r w:rsidRPr="000B000E">
        <w:rPr>
          <w:rStyle w:val="Marquedecommentaire"/>
        </w:rPr>
        <w:annotationRef/>
      </w:r>
      <w:r w:rsidR="00AF3C6D" w:rsidRPr="000B000E">
        <w:t>displayParagraphIf(!'Bart'.equals(name))</w:t>
      </w:r>
    </w:p>
  </w:comment>
  <w:comment w:id="4" w:author="Unbekannter Autor" w:date="2015-12-27T13:55:00Z" w:initials="">
    <w:p w14:paraId="72BFAC8B" w14:textId="77777777" w:rsidR="00AF3C6D" w:rsidRPr="000B000E" w:rsidRDefault="00AF3C6D" w:rsidP="00AF3C6D">
      <w:pPr>
        <w:pStyle w:val="Commentaire"/>
      </w:pPr>
      <w:r w:rsidRPr="000B000E">
        <w:t>displayParagraphIfPresent(name)</w:t>
      </w:r>
    </w:p>
  </w:comment>
  <w:comment w:id="5" w:author="Joseph Verron" w:date="2024-11-30T22:13:00Z" w:initials="JV">
    <w:p w14:paraId="3E4B42C3" w14:textId="77777777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displayParagraphIfPresent(name)</w:t>
      </w:r>
    </w:p>
  </w:comment>
  <w:comment w:id="6" w:author="Unbekannter Autor" w:date="2015-12-27T13:55:00Z" w:initials="">
    <w:p w14:paraId="6A0B2EBE" w14:textId="77777777" w:rsidR="00AF3C6D" w:rsidRPr="000B000E" w:rsidRDefault="00AF3C6D" w:rsidP="00AF3C6D">
      <w:pPr>
        <w:pStyle w:val="Commentaire"/>
      </w:pPr>
      <w:r w:rsidRPr="000B000E">
        <w:t>displayParagraphIfAbsent(name)</w:t>
      </w:r>
    </w:p>
  </w:comment>
  <w:comment w:id="7" w:author="Joseph Verron" w:date="2024-11-30T22:13:00Z" w:initials="JV">
    <w:p w14:paraId="4A0D12C1" w14:textId="77777777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displayParagraphIfAbsent(name)</w:t>
      </w:r>
    </w:p>
  </w:comment>
  <w:comment w:id="8" w:author="Joseph Verron" w:date="2024-11-30T22:13:00Z" w:initials="JV">
    <w:p w14:paraId="56EDF86E" w14:textId="77777777" w:rsidR="00AF3C6D" w:rsidRPr="000B000E" w:rsidRDefault="009A59F9" w:rsidP="00AF3C6D">
      <w:pPr>
        <w:pStyle w:val="Commentaire"/>
      </w:pPr>
      <w:r w:rsidRPr="000B000E">
        <w:rPr>
          <w:rStyle w:val="Marquedecommentaire"/>
        </w:rPr>
        <w:annotationRef/>
      </w:r>
      <w:r w:rsidR="00AF3C6D" w:rsidRPr="000B000E">
        <w:t>displayParagraphIfAbsent(name)</w:t>
      </w:r>
    </w:p>
  </w:comment>
  <w:comment w:id="9" w:author="Unbekannter Autor" w:date="2015-12-27T13:57:00Z" w:initials="">
    <w:p w14:paraId="4A890A50" w14:textId="2F5CBE37" w:rsidR="007B7FE3" w:rsidRPr="000B000E" w:rsidRDefault="007B7FE3" w:rsidP="007B7FE3">
      <w:pPr>
        <w:pStyle w:val="Commentaire"/>
      </w:pPr>
      <w:r w:rsidRPr="000B000E">
        <w:t>displayParagraphIf('Bart'.equals(name))</w:t>
      </w:r>
    </w:p>
  </w:comment>
  <w:comment w:id="10" w:author="Joseph Verron" w:date="2024-11-30T22:09:00Z" w:initials="JV">
    <w:p w14:paraId="065D86D8" w14:textId="77777777" w:rsidR="007B7FE3" w:rsidRPr="000B000E" w:rsidRDefault="009A59F9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displayParagraphIf('Bart'.equals(name))</w:t>
      </w:r>
    </w:p>
  </w:comment>
  <w:comment w:id="11" w:author="Unbekannter Autor" w:date="2015-12-27T13:55:00Z" w:initials="">
    <w:p w14:paraId="4D0AC68A" w14:textId="19642E33" w:rsidR="009A59F9" w:rsidRPr="000B000E" w:rsidRDefault="009A59F9" w:rsidP="009A59F9">
      <w:pPr>
        <w:pStyle w:val="Commentaire"/>
      </w:pPr>
      <w:r w:rsidRPr="000B000E">
        <w:t>displayParagraphIfPresent(name)</w:t>
      </w:r>
    </w:p>
  </w:comment>
  <w:comment w:id="12" w:author="Joseph Verron" w:date="2024-11-30T22:09:00Z" w:initials="JV">
    <w:p w14:paraId="3336D4B0" w14:textId="77777777" w:rsidR="007B7FE3" w:rsidRPr="000B000E" w:rsidRDefault="009A59F9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displayParagraphIf('Bart'.equals(name))</w:t>
      </w:r>
    </w:p>
  </w:comment>
  <w:comment w:id="13" w:author="Joseph Verron" w:date="2024-12-01T10:06:00Z" w:initials="JV">
    <w:p w14:paraId="2D2A3DF4" w14:textId="77777777" w:rsidR="007B7FE3" w:rsidRPr="000B000E" w:rsidRDefault="001E54A3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displayTableRowIf('Bart'.equals(name))</w:t>
      </w:r>
    </w:p>
  </w:comment>
  <w:comment w:id="14" w:author="Joseph Verron" w:date="2024-12-01T10:06:00Z" w:initials="JV">
    <w:p w14:paraId="4EB88003" w14:textId="77777777" w:rsidR="007B7FE3" w:rsidRPr="000B000E" w:rsidRDefault="001E54A3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displayTableRowIf(!'Bart'.equals(name))</w:t>
      </w:r>
    </w:p>
  </w:comment>
  <w:comment w:id="15" w:author="Joseph Verron" w:date="2024-12-01T10:07:00Z" w:initials="JV">
    <w:p w14:paraId="0AD90D17" w14:textId="77777777" w:rsidR="007B7FE3" w:rsidRPr="000B000E" w:rsidRDefault="001E54A3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displayTableRowIf('Bart'.equals(name))</w:t>
      </w:r>
    </w:p>
  </w:comment>
  <w:comment w:id="16" w:author="Joseph Verron" w:date="2024-12-01T10:07:00Z" w:initials="JV">
    <w:p w14:paraId="77D428E4" w14:textId="77777777" w:rsidR="00930004" w:rsidRDefault="001E54A3" w:rsidP="00930004">
      <w:pPr>
        <w:pStyle w:val="Commentaire"/>
      </w:pPr>
      <w:r w:rsidRPr="000B000E">
        <w:rPr>
          <w:rStyle w:val="Marquedecommentaire"/>
        </w:rPr>
        <w:annotationRef/>
      </w:r>
      <w:r w:rsidR="00930004">
        <w:t>displayTableRowIf(!'Bart'.equals(name))</w:t>
      </w:r>
    </w:p>
  </w:comment>
  <w:comment w:id="17" w:author="Joseph Verron" w:date="2024-12-01T10:08:00Z" w:initials="JV">
    <w:p w14:paraId="3FBEF866" w14:textId="77354FA2" w:rsidR="001E54A3" w:rsidRPr="000B000E" w:rsidRDefault="001E54A3" w:rsidP="001E54A3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displayTableRowIfPresent(name)</w:t>
      </w:r>
    </w:p>
  </w:comment>
  <w:comment w:id="18" w:author="Joseph Verron" w:date="2024-12-01T10:08:00Z" w:initials="JV">
    <w:p w14:paraId="1C422016" w14:textId="77777777" w:rsidR="001E54A3" w:rsidRPr="000B000E" w:rsidRDefault="001E54A3" w:rsidP="001E54A3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displayTableRowIfPresent(name)</w:t>
      </w:r>
    </w:p>
  </w:comment>
  <w:comment w:id="19" w:author="Joseph Verron" w:date="2024-12-01T14:57:00Z" w:initials="JV">
    <w:p w14:paraId="044A24FA" w14:textId="77777777" w:rsidR="00AF25F3" w:rsidRPr="000B000E" w:rsidRDefault="00AF3C6D" w:rsidP="00AF25F3">
      <w:pPr>
        <w:pStyle w:val="Commentaire"/>
      </w:pPr>
      <w:r w:rsidRPr="000B000E">
        <w:rPr>
          <w:rStyle w:val="Marquedecommentaire"/>
        </w:rPr>
        <w:annotationRef/>
      </w:r>
      <w:r w:rsidR="00AF25F3" w:rsidRPr="000B000E">
        <w:t>displayTableRowIfAbsent(name)</w:t>
      </w:r>
    </w:p>
  </w:comment>
  <w:comment w:id="20" w:author="Joseph Verron" w:date="2024-12-01T10:08:00Z" w:initials="JV">
    <w:p w14:paraId="7F1C4565" w14:textId="6944D952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displayTableRowIfAbsent(name)</w:t>
      </w:r>
    </w:p>
  </w:comment>
  <w:comment w:id="21" w:author="Joseph Verron" w:date="2024-12-01T10:13:00Z" w:initials="JV">
    <w:p w14:paraId="42E2D785" w14:textId="0ECEBDBF" w:rsidR="007B7FE3" w:rsidRPr="000B000E" w:rsidRDefault="007501B7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displayTableRowIf('Bart'.equals(name))</w:t>
      </w:r>
    </w:p>
  </w:comment>
  <w:comment w:id="22" w:author="Joseph Verron" w:date="2024-11-30T23:01:00Z" w:initials="JV">
    <w:p w14:paraId="3D7DAA10" w14:textId="77777777" w:rsidR="007B7FE3" w:rsidRPr="000B000E" w:rsidRDefault="00510FE1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displayTableIf('Bart'.equals(name))</w:t>
      </w:r>
    </w:p>
  </w:comment>
  <w:comment w:id="23" w:author="Joseph Verron" w:date="2024-11-30T23:02:00Z" w:initials="JV">
    <w:p w14:paraId="6E799D9D" w14:textId="77777777" w:rsidR="007B7FE3" w:rsidRPr="000B000E" w:rsidRDefault="00510FE1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displayTableIf('Bart'.equals(name))</w:t>
      </w:r>
    </w:p>
  </w:comment>
  <w:comment w:id="24" w:author="Joseph Verron" w:date="2024-11-30T23:04:00Z" w:initials="JV">
    <w:p w14:paraId="272F7DDF" w14:textId="77777777" w:rsidR="007B7FE3" w:rsidRPr="000B000E" w:rsidRDefault="00510FE1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displayTableIf('Bart'.equals(name))</w:t>
      </w:r>
    </w:p>
  </w:comment>
  <w:comment w:id="25" w:author="Joseph Verron" w:date="2024-11-30T23:05:00Z" w:initials="JV">
    <w:p w14:paraId="52073B47" w14:textId="77777777" w:rsidR="007B7FE3" w:rsidRPr="000B000E" w:rsidRDefault="00510FE1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displayTableIf('Bart'.equals(name))</w:t>
      </w:r>
    </w:p>
  </w:comment>
  <w:comment w:id="26" w:author="Joseph Verron" w:date="2024-11-30T23:05:00Z" w:initials="JV">
    <w:p w14:paraId="2CDCB5BF" w14:textId="0B7E1785" w:rsidR="00510FE1" w:rsidRPr="000B000E" w:rsidRDefault="00510FE1" w:rsidP="00510FE1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displayTableIfPresent(name)</w:t>
      </w:r>
    </w:p>
  </w:comment>
  <w:comment w:id="27" w:author="Joseph Verron" w:date="2024-11-30T23:05:00Z" w:initials="JV">
    <w:p w14:paraId="5A13989E" w14:textId="77777777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displayTableIfAbsent(name)</w:t>
      </w:r>
    </w:p>
  </w:comment>
  <w:comment w:id="28" w:author="Joseph Verron" w:date="2024-12-01T10:15:00Z" w:initials="JV">
    <w:p w14:paraId="5A5ECE63" w14:textId="7FB1DDB0" w:rsidR="007B7FE3" w:rsidRPr="000B000E" w:rsidRDefault="007501B7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displayTableIf('Bart'.equals(name))</w:t>
      </w:r>
    </w:p>
  </w:comment>
  <w:comment w:id="29" w:author="Joseph Verron" w:date="2024-12-01T15:00:00Z" w:initials="JV">
    <w:p w14:paraId="4D8CA65D" w14:textId="77777777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displayWordsIfPresent(name)</w:t>
      </w:r>
    </w:p>
  </w:comment>
  <w:comment w:id="30" w:author="Joseph Verron" w:date="2024-12-02T00:07:00Z" w:initials="JV">
    <w:p w14:paraId="09BF0AB1" w14:textId="77777777" w:rsidR="00DD42F1" w:rsidRPr="000B000E" w:rsidRDefault="00DD42F1" w:rsidP="00DD42F1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displayWordsIf('Homer'.equals(name))</w:t>
      </w:r>
    </w:p>
  </w:comment>
  <w:comment w:id="31" w:author="Joseph Verron" w:date="2024-12-01T09:46:00Z" w:initials="JV">
    <w:p w14:paraId="28E30333" w14:textId="77777777" w:rsidR="00C4736E" w:rsidRPr="000B000E" w:rsidRDefault="009A616E" w:rsidP="00C4736E">
      <w:pPr>
        <w:pStyle w:val="Commentaire"/>
      </w:pPr>
      <w:r w:rsidRPr="000B000E">
        <w:rPr>
          <w:rStyle w:val="Marquedecommentaire"/>
        </w:rPr>
        <w:annotationRef/>
      </w:r>
      <w:r w:rsidR="00C4736E" w:rsidRPr="000B000E">
        <w:t>displayWordsIf('Bart'.equals(name))</w:t>
      </w:r>
    </w:p>
  </w:comment>
  <w:comment w:id="32" w:author="Joseph Verron" w:date="2024-12-01T10:28:00Z" w:initials="JV">
    <w:p w14:paraId="4E9595B1" w14:textId="305F44C6" w:rsidR="007B7FE3" w:rsidRPr="000B000E" w:rsidRDefault="00E84FB3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displayWordsIfAbsent(name)</w:t>
      </w:r>
    </w:p>
  </w:comment>
  <w:comment w:id="33" w:author="Joseph Verron" w:date="2024-12-01T15:00:00Z" w:initials="JV">
    <w:p w14:paraId="606BEC29" w14:textId="77777777" w:rsidR="00AF3C6D" w:rsidRPr="000B000E" w:rsidRDefault="00AF3C6D" w:rsidP="00AF3C6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displayWordsIfPresent(name)</w:t>
      </w:r>
    </w:p>
  </w:comment>
  <w:comment w:id="34" w:author="Joseph Verron" w:date="2024-12-01T09:45:00Z" w:initials="JV">
    <w:p w14:paraId="004B722F" w14:textId="77777777" w:rsidR="00930004" w:rsidRDefault="00AF3C6D" w:rsidP="00930004">
      <w:pPr>
        <w:pStyle w:val="Commentaire"/>
      </w:pPr>
      <w:r w:rsidRPr="000B000E">
        <w:rPr>
          <w:rStyle w:val="Marquedecommentaire"/>
        </w:rPr>
        <w:annotationRef/>
      </w:r>
      <w:r w:rsidR="00930004">
        <w:t>displayWordsIf('Homer'.equals(name))</w:t>
      </w:r>
    </w:p>
  </w:comment>
  <w:comment w:id="35" w:author="Joseph Verron" w:date="2024-12-01T09:46:00Z" w:initials="JV">
    <w:p w14:paraId="36C74C83" w14:textId="77777777" w:rsidR="00930004" w:rsidRDefault="00E757A0" w:rsidP="00930004">
      <w:pPr>
        <w:pStyle w:val="Commentaire"/>
      </w:pPr>
      <w:r w:rsidRPr="000B000E">
        <w:rPr>
          <w:rStyle w:val="Marquedecommentaire"/>
        </w:rPr>
        <w:annotationRef/>
      </w:r>
      <w:r w:rsidR="00930004">
        <w:t>displayWordsIf('Bart'.equals(name))</w:t>
      </w:r>
    </w:p>
  </w:comment>
  <w:comment w:id="36" w:author="Joseph Verron" w:date="2024-12-01T10:28:00Z" w:initials="JV">
    <w:p w14:paraId="16CF096C" w14:textId="77777777" w:rsidR="00672F2F" w:rsidRDefault="00E757A0" w:rsidP="00672F2F">
      <w:pPr>
        <w:pStyle w:val="Commentaire"/>
      </w:pPr>
      <w:r w:rsidRPr="000B000E">
        <w:rPr>
          <w:rStyle w:val="Marquedecommentaire"/>
        </w:rPr>
        <w:annotationRef/>
      </w:r>
      <w:r w:rsidR="00672F2F">
        <w:t>displayWordsIfAbsent(name)</w:t>
      </w:r>
    </w:p>
  </w:comment>
  <w:comment w:id="37" w:author="Joseph Verron" w:date="2024-12-01T10:33:00Z" w:initials="JV">
    <w:p w14:paraId="14166E57" w14:textId="6250158E" w:rsidR="007B7FE3" w:rsidRPr="000B000E" w:rsidRDefault="00670F4D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displayDocPartIf('Bart'.equals(name))</w:t>
      </w:r>
    </w:p>
  </w:comment>
  <w:comment w:id="38" w:author="Joseph Verron" w:date="2024-12-01T10:34:00Z" w:initials="JV">
    <w:p w14:paraId="56B9B8B0" w14:textId="77777777" w:rsidR="007B7FE3" w:rsidRPr="000B000E" w:rsidRDefault="00670F4D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displayDocPartIf(!'Bart'.equals(name))</w:t>
      </w:r>
    </w:p>
  </w:comment>
  <w:comment w:id="39" w:author="Joseph Verron" w:date="2024-12-01T10:35:00Z" w:initials="JV">
    <w:p w14:paraId="11479D07" w14:textId="77777777" w:rsidR="007B7FE3" w:rsidRPr="000B000E" w:rsidRDefault="00670F4D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displayDocPartIf('Bart'.equals(name))</w:t>
      </w:r>
    </w:p>
  </w:comment>
  <w:comment w:id="40" w:author="Joseph Verron" w:date="2024-12-01T10:35:00Z" w:initials="JV">
    <w:p w14:paraId="6F0507FA" w14:textId="77777777" w:rsidR="007B7FE3" w:rsidRPr="000B000E" w:rsidRDefault="00670F4D" w:rsidP="007B7FE3">
      <w:pPr>
        <w:pStyle w:val="Commentaire"/>
      </w:pPr>
      <w:r w:rsidRPr="000B000E">
        <w:rPr>
          <w:rStyle w:val="Marquedecommentaire"/>
        </w:rPr>
        <w:annotationRef/>
      </w:r>
      <w:r w:rsidR="007B7FE3" w:rsidRPr="000B000E">
        <w:t>displayDocPartIf(!'Bart'.equals(name))</w:t>
      </w:r>
    </w:p>
  </w:comment>
  <w:comment w:id="41" w:author="Joseph Verron" w:date="2024-12-01T10:36:00Z" w:initials="JV">
    <w:p w14:paraId="09C28FEC" w14:textId="733F900E" w:rsidR="00670F4D" w:rsidRPr="000B000E" w:rsidRDefault="00670F4D" w:rsidP="00670F4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displayDocPartIfPresent(name)</w:t>
      </w:r>
    </w:p>
  </w:comment>
  <w:comment w:id="42" w:author="Joseph Verron" w:date="2024-12-01T10:36:00Z" w:initials="JV">
    <w:p w14:paraId="6D4A6B25" w14:textId="77777777" w:rsidR="00670F4D" w:rsidRDefault="00670F4D" w:rsidP="00670F4D">
      <w:pPr>
        <w:pStyle w:val="Commentaire"/>
      </w:pPr>
      <w:r w:rsidRPr="000B000E">
        <w:rPr>
          <w:rStyle w:val="Marquedecommentaire"/>
        </w:rPr>
        <w:annotationRef/>
      </w:r>
      <w:r w:rsidRPr="000B000E">
        <w:t>displayDocPartIfAbsent(name)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F28B34" w15:done="0"/>
  <w15:commentEx w15:paraId="33D320BC" w15:done="0"/>
  <w15:commentEx w15:paraId="072B3E1B" w15:done="0"/>
  <w15:commentEx w15:paraId="6F0B133F" w15:done="0"/>
  <w15:commentEx w15:paraId="72BFAC8B" w15:done="0"/>
  <w15:commentEx w15:paraId="3E4B42C3" w15:done="0"/>
  <w15:commentEx w15:paraId="6A0B2EBE" w15:done="0"/>
  <w15:commentEx w15:paraId="4A0D12C1" w15:done="0"/>
  <w15:commentEx w15:paraId="56EDF86E" w15:done="0"/>
  <w15:commentEx w15:paraId="4A890A50" w15:done="0"/>
  <w15:commentEx w15:paraId="065D86D8" w15:done="0"/>
  <w15:commentEx w15:paraId="4D0AC68A" w15:done="0"/>
  <w15:commentEx w15:paraId="3336D4B0" w15:done="0"/>
  <w15:commentEx w15:paraId="2D2A3DF4" w15:done="0"/>
  <w15:commentEx w15:paraId="4EB88003" w15:done="0"/>
  <w15:commentEx w15:paraId="0AD90D17" w15:done="0"/>
  <w15:commentEx w15:paraId="77D428E4" w15:done="0"/>
  <w15:commentEx w15:paraId="3FBEF866" w15:done="0"/>
  <w15:commentEx w15:paraId="1C422016" w15:done="0"/>
  <w15:commentEx w15:paraId="044A24FA" w15:done="0"/>
  <w15:commentEx w15:paraId="7F1C4565" w15:done="0"/>
  <w15:commentEx w15:paraId="42E2D785" w15:done="0"/>
  <w15:commentEx w15:paraId="3D7DAA10" w15:done="0"/>
  <w15:commentEx w15:paraId="6E799D9D" w15:done="0"/>
  <w15:commentEx w15:paraId="272F7DDF" w15:done="0"/>
  <w15:commentEx w15:paraId="52073B47" w15:done="0"/>
  <w15:commentEx w15:paraId="2CDCB5BF" w15:done="0"/>
  <w15:commentEx w15:paraId="5A13989E" w15:done="0"/>
  <w15:commentEx w15:paraId="5A5ECE63" w15:done="0"/>
  <w15:commentEx w15:paraId="4D8CA65D" w15:done="0"/>
  <w15:commentEx w15:paraId="09BF0AB1" w15:done="0"/>
  <w15:commentEx w15:paraId="28E30333" w15:done="0"/>
  <w15:commentEx w15:paraId="4E9595B1" w15:done="0"/>
  <w15:commentEx w15:paraId="606BEC29" w15:done="0"/>
  <w15:commentEx w15:paraId="004B722F" w15:done="0"/>
  <w15:commentEx w15:paraId="36C74C83" w15:done="0"/>
  <w15:commentEx w15:paraId="16CF096C" w15:done="0"/>
  <w15:commentEx w15:paraId="14166E57" w15:done="0"/>
  <w15:commentEx w15:paraId="56B9B8B0" w15:done="0"/>
  <w15:commentEx w15:paraId="11479D07" w15:done="0"/>
  <w15:commentEx w15:paraId="6F0507FA" w15:done="0"/>
  <w15:commentEx w15:paraId="09C28FEC" w15:done="0"/>
  <w15:commentEx w15:paraId="6D4A6B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E41E1B" w16cex:dateUtc="2024-11-30T14:09:00Z"/>
  <w16cex:commentExtensible w16cex:durableId="1F65E8DD" w16cex:dateUtc="2024-11-30T14:10:00Z"/>
  <w16cex:commentExtensible w16cex:durableId="5F6D0163" w16cex:dateUtc="2024-11-30T14:13:00Z"/>
  <w16cex:commentExtensible w16cex:durableId="46A70B7B" w16cex:dateUtc="2024-11-30T14:13:00Z"/>
  <w16cex:commentExtensible w16cex:durableId="4F8A4E72" w16cex:dateUtc="2024-11-30T14:13:00Z"/>
  <w16cex:commentExtensible w16cex:durableId="1706D285" w16cex:dateUtc="2024-11-30T14:09:00Z"/>
  <w16cex:commentExtensible w16cex:durableId="670EC634" w16cex:dateUtc="2024-11-30T14:09:00Z"/>
  <w16cex:commentExtensible w16cex:durableId="1527FC3E" w16cex:dateUtc="2024-12-01T02:06:00Z"/>
  <w16cex:commentExtensible w16cex:durableId="73AE1E55" w16cex:dateUtc="2024-12-01T02:06:00Z"/>
  <w16cex:commentExtensible w16cex:durableId="2A593265" w16cex:dateUtc="2024-12-01T02:07:00Z"/>
  <w16cex:commentExtensible w16cex:durableId="53DE1625" w16cex:dateUtc="2024-12-01T02:07:00Z"/>
  <w16cex:commentExtensible w16cex:durableId="009155D8" w16cex:dateUtc="2024-12-01T02:08:00Z"/>
  <w16cex:commentExtensible w16cex:durableId="2AE24978" w16cex:dateUtc="2024-12-01T02:08:00Z"/>
  <w16cex:commentExtensible w16cex:durableId="4F6886C6" w16cex:dateUtc="2024-12-01T06:57:00Z"/>
  <w16cex:commentExtensible w16cex:durableId="03121540" w16cex:dateUtc="2024-12-01T02:08:00Z"/>
  <w16cex:commentExtensible w16cex:durableId="7BA3D069" w16cex:dateUtc="2024-12-01T02:13:00Z"/>
  <w16cex:commentExtensible w16cex:durableId="0CFF2B98" w16cex:dateUtc="2024-11-30T15:01:00Z"/>
  <w16cex:commentExtensible w16cex:durableId="25D83150" w16cex:dateUtc="2024-11-30T15:02:00Z"/>
  <w16cex:commentExtensible w16cex:durableId="39D70D9B" w16cex:dateUtc="2024-11-30T15:04:00Z"/>
  <w16cex:commentExtensible w16cex:durableId="2B48005E" w16cex:dateUtc="2024-11-30T15:05:00Z"/>
  <w16cex:commentExtensible w16cex:durableId="78863DB8" w16cex:dateUtc="2024-11-30T15:05:00Z"/>
  <w16cex:commentExtensible w16cex:durableId="294B4053" w16cex:dateUtc="2024-11-30T15:05:00Z"/>
  <w16cex:commentExtensible w16cex:durableId="6DA81064" w16cex:dateUtc="2024-12-01T02:15:00Z"/>
  <w16cex:commentExtensible w16cex:durableId="606F3D02" w16cex:dateUtc="2024-12-01T07:00:00Z"/>
  <w16cex:commentExtensible w16cex:durableId="6B14E966" w16cex:dateUtc="2024-12-01T16:07:00Z"/>
  <w16cex:commentExtensible w16cex:durableId="2C24204C" w16cex:dateUtc="2024-12-01T01:46:00Z"/>
  <w16cex:commentExtensible w16cex:durableId="6192F589" w16cex:dateUtc="2024-12-01T02:28:00Z"/>
  <w16cex:commentExtensible w16cex:durableId="21F59328" w16cex:dateUtc="2024-12-01T07:00:00Z"/>
  <w16cex:commentExtensible w16cex:durableId="6D6C69FB" w16cex:dateUtc="2024-12-01T01:45:00Z"/>
  <w16cex:commentExtensible w16cex:durableId="45115E63" w16cex:dateUtc="2024-12-01T01:46:00Z"/>
  <w16cex:commentExtensible w16cex:durableId="67CA2C66" w16cex:dateUtc="2024-12-01T02:28:00Z"/>
  <w16cex:commentExtensible w16cex:durableId="7221A9CE" w16cex:dateUtc="2024-12-01T02:33:00Z"/>
  <w16cex:commentExtensible w16cex:durableId="62A133E5" w16cex:dateUtc="2024-12-01T02:34:00Z"/>
  <w16cex:commentExtensible w16cex:durableId="4E40F71A" w16cex:dateUtc="2024-12-01T02:35:00Z"/>
  <w16cex:commentExtensible w16cex:durableId="73054E7D" w16cex:dateUtc="2024-12-01T02:35:00Z"/>
  <w16cex:commentExtensible w16cex:durableId="5D0B3862" w16cex:dateUtc="2024-12-01T02:36:00Z"/>
  <w16cex:commentExtensible w16cex:durableId="453C7190" w16cex:dateUtc="2024-12-01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F28B34" w16cid:durableId="3B42F25D"/>
  <w16cid:commentId w16cid:paraId="33D320BC" w16cid:durableId="170B5D29"/>
  <w16cid:commentId w16cid:paraId="072B3E1B" w16cid:durableId="0AE41E1B"/>
  <w16cid:commentId w16cid:paraId="6F0B133F" w16cid:durableId="1F65E8DD"/>
  <w16cid:commentId w16cid:paraId="72BFAC8B" w16cid:durableId="3FC6A97F"/>
  <w16cid:commentId w16cid:paraId="3E4B42C3" w16cid:durableId="5F6D0163"/>
  <w16cid:commentId w16cid:paraId="6A0B2EBE" w16cid:durableId="053ABD39"/>
  <w16cid:commentId w16cid:paraId="4A0D12C1" w16cid:durableId="46A70B7B"/>
  <w16cid:commentId w16cid:paraId="56EDF86E" w16cid:durableId="4F8A4E72"/>
  <w16cid:commentId w16cid:paraId="4A890A50" w16cid:durableId="594CE60A"/>
  <w16cid:commentId w16cid:paraId="065D86D8" w16cid:durableId="1706D285"/>
  <w16cid:commentId w16cid:paraId="4D0AC68A" w16cid:durableId="13495A62"/>
  <w16cid:commentId w16cid:paraId="3336D4B0" w16cid:durableId="670EC634"/>
  <w16cid:commentId w16cid:paraId="2D2A3DF4" w16cid:durableId="1527FC3E"/>
  <w16cid:commentId w16cid:paraId="4EB88003" w16cid:durableId="73AE1E55"/>
  <w16cid:commentId w16cid:paraId="0AD90D17" w16cid:durableId="2A593265"/>
  <w16cid:commentId w16cid:paraId="77D428E4" w16cid:durableId="53DE1625"/>
  <w16cid:commentId w16cid:paraId="3FBEF866" w16cid:durableId="009155D8"/>
  <w16cid:commentId w16cid:paraId="1C422016" w16cid:durableId="2AE24978"/>
  <w16cid:commentId w16cid:paraId="044A24FA" w16cid:durableId="4F6886C6"/>
  <w16cid:commentId w16cid:paraId="7F1C4565" w16cid:durableId="03121540"/>
  <w16cid:commentId w16cid:paraId="42E2D785" w16cid:durableId="7BA3D069"/>
  <w16cid:commentId w16cid:paraId="3D7DAA10" w16cid:durableId="0CFF2B98"/>
  <w16cid:commentId w16cid:paraId="6E799D9D" w16cid:durableId="25D83150"/>
  <w16cid:commentId w16cid:paraId="272F7DDF" w16cid:durableId="39D70D9B"/>
  <w16cid:commentId w16cid:paraId="52073B47" w16cid:durableId="2B48005E"/>
  <w16cid:commentId w16cid:paraId="2CDCB5BF" w16cid:durableId="78863DB8"/>
  <w16cid:commentId w16cid:paraId="5A13989E" w16cid:durableId="294B4053"/>
  <w16cid:commentId w16cid:paraId="5A5ECE63" w16cid:durableId="6DA81064"/>
  <w16cid:commentId w16cid:paraId="4D8CA65D" w16cid:durableId="606F3D02"/>
  <w16cid:commentId w16cid:paraId="09BF0AB1" w16cid:durableId="6B14E966"/>
  <w16cid:commentId w16cid:paraId="28E30333" w16cid:durableId="2C24204C"/>
  <w16cid:commentId w16cid:paraId="4E9595B1" w16cid:durableId="6192F589"/>
  <w16cid:commentId w16cid:paraId="606BEC29" w16cid:durableId="21F59328"/>
  <w16cid:commentId w16cid:paraId="004B722F" w16cid:durableId="6D6C69FB"/>
  <w16cid:commentId w16cid:paraId="36C74C83" w16cid:durableId="45115E63"/>
  <w16cid:commentId w16cid:paraId="16CF096C" w16cid:durableId="67CA2C66"/>
  <w16cid:commentId w16cid:paraId="14166E57" w16cid:durableId="7221A9CE"/>
  <w16cid:commentId w16cid:paraId="56B9B8B0" w16cid:durableId="62A133E5"/>
  <w16cid:commentId w16cid:paraId="11479D07" w16cid:durableId="4E40F71A"/>
  <w16cid:commentId w16cid:paraId="6F0507FA" w16cid:durableId="73054E7D"/>
  <w16cid:commentId w16cid:paraId="09C28FEC" w16cid:durableId="5D0B3862"/>
  <w16cid:commentId w16cid:paraId="6D4A6B25" w16cid:durableId="453C7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E66"/>
    <w:rsid w:val="000B000E"/>
    <w:rsid w:val="001B2CD9"/>
    <w:rsid w:val="001C1BA7"/>
    <w:rsid w:val="001E54A3"/>
    <w:rsid w:val="0027024A"/>
    <w:rsid w:val="0030449E"/>
    <w:rsid w:val="00333322"/>
    <w:rsid w:val="003A32C2"/>
    <w:rsid w:val="00466A01"/>
    <w:rsid w:val="0047363B"/>
    <w:rsid w:val="004C66D2"/>
    <w:rsid w:val="004E5BCC"/>
    <w:rsid w:val="00510FE1"/>
    <w:rsid w:val="005269E1"/>
    <w:rsid w:val="00591D4A"/>
    <w:rsid w:val="005C3041"/>
    <w:rsid w:val="005F5C95"/>
    <w:rsid w:val="00620106"/>
    <w:rsid w:val="00630325"/>
    <w:rsid w:val="00637C84"/>
    <w:rsid w:val="00670F4D"/>
    <w:rsid w:val="00672F2F"/>
    <w:rsid w:val="006B7F13"/>
    <w:rsid w:val="006E68F0"/>
    <w:rsid w:val="007501B7"/>
    <w:rsid w:val="00753C3C"/>
    <w:rsid w:val="007A77A0"/>
    <w:rsid w:val="007B7FE3"/>
    <w:rsid w:val="00856E1F"/>
    <w:rsid w:val="00875F5B"/>
    <w:rsid w:val="00887244"/>
    <w:rsid w:val="008A31DC"/>
    <w:rsid w:val="00930004"/>
    <w:rsid w:val="00987BD3"/>
    <w:rsid w:val="009A59F9"/>
    <w:rsid w:val="009A616E"/>
    <w:rsid w:val="00A01AAB"/>
    <w:rsid w:val="00AC73E9"/>
    <w:rsid w:val="00AF25F3"/>
    <w:rsid w:val="00AF3C6D"/>
    <w:rsid w:val="00B002B2"/>
    <w:rsid w:val="00B055EA"/>
    <w:rsid w:val="00B72F76"/>
    <w:rsid w:val="00B80891"/>
    <w:rsid w:val="00B97DA4"/>
    <w:rsid w:val="00BF1D62"/>
    <w:rsid w:val="00C32657"/>
    <w:rsid w:val="00C41912"/>
    <w:rsid w:val="00C4736E"/>
    <w:rsid w:val="00C73717"/>
    <w:rsid w:val="00C81E66"/>
    <w:rsid w:val="00CA494C"/>
    <w:rsid w:val="00CD4327"/>
    <w:rsid w:val="00D242D1"/>
    <w:rsid w:val="00D50D1B"/>
    <w:rsid w:val="00D9514F"/>
    <w:rsid w:val="00DD42F1"/>
    <w:rsid w:val="00E757A0"/>
    <w:rsid w:val="00E84FB3"/>
    <w:rsid w:val="00F02B63"/>
    <w:rsid w:val="00F30CCE"/>
    <w:rsid w:val="00F32231"/>
    <w:rsid w:val="00F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4841"/>
  <w15:docId w15:val="{048857A6-EEF2-4623-A584-47DBA53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6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7B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B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7B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B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B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B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B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87B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8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7B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B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87B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7B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87B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87B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87B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87BD3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87B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87B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B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7B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87BD3"/>
    <w:rPr>
      <w:b/>
      <w:bCs/>
    </w:rPr>
  </w:style>
  <w:style w:type="character" w:styleId="Accentuation">
    <w:name w:val="Emphasis"/>
    <w:basedOn w:val="Policepardfaut"/>
    <w:uiPriority w:val="20"/>
    <w:qFormat/>
    <w:rsid w:val="00987BD3"/>
    <w:rPr>
      <w:i/>
      <w:iCs/>
    </w:rPr>
  </w:style>
  <w:style w:type="paragraph" w:styleId="Sansinterligne">
    <w:name w:val="No Spacing"/>
    <w:uiPriority w:val="1"/>
    <w:qFormat/>
    <w:rsid w:val="00987B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87B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87BD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B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B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87BD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87BD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87B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87BD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987BD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BD3"/>
    <w:pPr>
      <w:outlineLvl w:val="9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42D1"/>
    <w:pPr>
      <w:spacing w:line="240" w:lineRule="auto"/>
    </w:pPr>
    <w:rPr>
      <w:rFonts w:cs="Mangal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42D1"/>
    <w:rPr>
      <w:rFonts w:cs="Mangal"/>
      <w:b/>
      <w:bCs/>
      <w:color w:val="00000A"/>
      <w:sz w:val="20"/>
      <w:szCs w:val="18"/>
      <w:lang w:val="en-US"/>
    </w:rPr>
  </w:style>
  <w:style w:type="table" w:styleId="TableauGrille7Couleur-Accentuation1">
    <w:name w:val="Grid Table 7 Colorful Accent 1"/>
    <w:basedOn w:val="TableauNormal"/>
    <w:uiPriority w:val="52"/>
    <w:rsid w:val="009A59F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lledutableau">
    <w:name w:val="Table Grid"/>
    <w:basedOn w:val="TableauNormal"/>
    <w:uiPriority w:val="39"/>
    <w:rsid w:val="009A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9A59F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4">
    <w:name w:val="Grid Table 2 Accent 4"/>
    <w:basedOn w:val="TableauNormal"/>
    <w:uiPriority w:val="47"/>
    <w:rsid w:val="009A59F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3-Accentuation1">
    <w:name w:val="Grid Table 3 Accent 1"/>
    <w:basedOn w:val="TableauNormal"/>
    <w:uiPriority w:val="48"/>
    <w:rsid w:val="009A59F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9A59F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eauGrille3">
    <w:name w:val="Grid Table 3"/>
    <w:basedOn w:val="TableauNormal"/>
    <w:uiPriority w:val="48"/>
    <w:rsid w:val="009A59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5CA0-CD41-44F3-9128-B6872C3D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30</cp:revision>
  <dcterms:created xsi:type="dcterms:W3CDTF">2015-12-25T11:40:00Z</dcterms:created>
  <dcterms:modified xsi:type="dcterms:W3CDTF">2024-12-05T18:06:00Z</dcterms:modified>
  <dc:language>de-DE</dc:language>
</cp:coreProperties>
</file>