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4A1A" w:rsidP="3AA35639" w:rsidRDefault="63C86AE2" w14:paraId="4A327AE8" w14:textId="32A3C83D">
      <w:pPr>
        <w:spacing w:after="0"/>
        <w:ind w:left="285"/>
      </w:pPr>
      <w:r w:rsidRPr="79294A7D" w:rsidR="63C86AE2">
        <w:rPr>
          <w:rFonts w:ascii="Segoe UI" w:hAnsi="Segoe UI" w:eastAsia="Segoe UI" w:cs="Segoe UI"/>
          <w:color w:val="242424"/>
          <w:sz w:val="21"/>
          <w:szCs w:val="21"/>
        </w:rPr>
        <w:t>1.Your email</w:t>
      </w:r>
    </w:p>
    <w:p w:rsidR="79294A7D" w:rsidP="173DF8BC" w:rsidRDefault="79294A7D" w14:paraId="628E6692" w14:textId="62A5CF69">
      <w:pPr>
        <w:spacing w:after="0"/>
        <w:ind w:left="285"/>
        <w:rPr>
          <w:rFonts w:ascii="Segoe UI" w:hAnsi="Segoe UI" w:eastAsia="Segoe UI" w:cs="Segoe UI"/>
          <w:color w:val="242424"/>
          <w:sz w:val="21"/>
          <w:szCs w:val="21"/>
          <w:highlight w:val="lightGray"/>
        </w:rPr>
      </w:pPr>
      <w:r w:rsidRPr="173DF8BC" w:rsidR="474CF6C7">
        <w:rPr>
          <w:rFonts w:ascii="Segoe UI" w:hAnsi="Segoe UI" w:eastAsia="Segoe UI" w:cs="Segoe UI"/>
          <w:color w:val="242424"/>
          <w:sz w:val="21"/>
          <w:szCs w:val="21"/>
          <w:highlight w:val="lightGray"/>
        </w:rPr>
        <w:t>Jonathan.aulson@allata.com</w:t>
      </w:r>
    </w:p>
    <w:p w:rsidR="79294A7D" w:rsidP="79294A7D" w:rsidRDefault="79294A7D" w14:paraId="2E52466E" w14:textId="3EB7A03C">
      <w:pPr>
        <w:spacing w:after="0"/>
        <w:ind w:left="0"/>
        <w:rPr>
          <w:rFonts w:ascii="Segoe UI" w:hAnsi="Segoe UI" w:eastAsia="Segoe UI" w:cs="Segoe UI"/>
          <w:color w:val="242424"/>
          <w:sz w:val="21"/>
          <w:szCs w:val="21"/>
        </w:rPr>
      </w:pPr>
    </w:p>
    <w:p w:rsidR="00E14A1A" w:rsidP="3AA35639" w:rsidRDefault="63C86AE2" w14:paraId="6A16DEBB" w14:textId="22876025">
      <w:pPr>
        <w:spacing w:after="0"/>
        <w:ind w:left="285"/>
      </w:pPr>
      <w:r w:rsidRPr="3AA35639">
        <w:rPr>
          <w:rFonts w:ascii="Segoe UI" w:hAnsi="Segoe UI" w:eastAsia="Segoe UI" w:cs="Segoe UI"/>
          <w:color w:val="242424"/>
          <w:sz w:val="21"/>
          <w:szCs w:val="21"/>
        </w:rPr>
        <w:t>2.Other contact</w:t>
      </w:r>
    </w:p>
    <w:p w:rsidR="00E14A1A" w:rsidP="3AA35639" w:rsidRDefault="63C86AE2" w14:paraId="430CA40F" w14:textId="7D60D3D4">
      <w:pPr>
        <w:spacing w:before="75" w:after="0"/>
      </w:pPr>
      <w:r w:rsidRPr="2C65D6BD" w:rsidR="63C86AE2">
        <w:rPr>
          <w:rFonts w:ascii="Segoe UI" w:hAnsi="Segoe UI" w:eastAsia="Segoe UI" w:cs="Segoe UI"/>
          <w:color w:val="242424"/>
          <w:sz w:val="21"/>
          <w:szCs w:val="21"/>
        </w:rPr>
        <w:t>(in case an intake call is needed, who will be the project lead or manager to contact?)</w:t>
      </w:r>
    </w:p>
    <w:p w:rsidR="2C65D6BD" w:rsidP="173DF8BC" w:rsidRDefault="2C65D6BD" w14:paraId="733051E2" w14:textId="3EE21FC3">
      <w:pPr>
        <w:spacing w:before="75" w:after="0"/>
        <w:rPr>
          <w:rFonts w:ascii="Segoe UI" w:hAnsi="Segoe UI" w:eastAsia="Segoe UI" w:cs="Segoe UI"/>
          <w:color w:val="242424"/>
          <w:sz w:val="21"/>
          <w:szCs w:val="21"/>
          <w:highlight w:val="lightGray"/>
        </w:rPr>
      </w:pPr>
      <w:r w:rsidRPr="173DF8BC" w:rsidR="3D6A8D64">
        <w:rPr>
          <w:rFonts w:ascii="Segoe UI" w:hAnsi="Segoe UI" w:eastAsia="Segoe UI" w:cs="Segoe UI"/>
          <w:color w:val="242424"/>
          <w:sz w:val="21"/>
          <w:szCs w:val="21"/>
          <w:highlight w:val="lightGray"/>
        </w:rPr>
        <w:t>Jonathan Aulson / Johnn Hesseltine</w:t>
      </w:r>
    </w:p>
    <w:p w:rsidR="2C65D6BD" w:rsidP="2C65D6BD" w:rsidRDefault="2C65D6BD" w14:paraId="4B679F83" w14:textId="20B83708">
      <w:pPr>
        <w:spacing w:before="75" w:after="0"/>
        <w:rPr>
          <w:rFonts w:ascii="Segoe UI" w:hAnsi="Segoe UI" w:eastAsia="Segoe UI" w:cs="Segoe UI"/>
          <w:color w:val="242424"/>
          <w:sz w:val="21"/>
          <w:szCs w:val="21"/>
        </w:rPr>
      </w:pPr>
    </w:p>
    <w:p w:rsidR="00E14A1A" w:rsidP="3AA35639" w:rsidRDefault="63C86AE2" w14:paraId="7D532A0A" w14:textId="171688CC">
      <w:pPr>
        <w:spacing w:after="0"/>
        <w:ind w:left="285"/>
      </w:pPr>
      <w:r w:rsidRPr="2C65D6BD" w:rsidR="63C86AE2">
        <w:rPr>
          <w:rFonts w:ascii="Segoe UI" w:hAnsi="Segoe UI" w:eastAsia="Segoe UI" w:cs="Segoe UI"/>
          <w:color w:val="242424"/>
          <w:sz w:val="21"/>
          <w:szCs w:val="21"/>
        </w:rPr>
        <w:t>3.Client Name</w:t>
      </w:r>
    </w:p>
    <w:p w:rsidR="5A2A8931" w:rsidP="2C65D6BD" w:rsidRDefault="5A2A8931" w14:paraId="53E82E1C" w14:textId="279BB19F">
      <w:pPr>
        <w:spacing w:after="0"/>
        <w:ind w:left="285"/>
        <w:rPr>
          <w:rFonts w:ascii="Segoe UI" w:hAnsi="Segoe UI" w:eastAsia="Segoe UI" w:cs="Segoe UI"/>
          <w:color w:val="242424"/>
          <w:sz w:val="21"/>
          <w:szCs w:val="21"/>
          <w:highlight w:val="lightGray"/>
        </w:rPr>
      </w:pPr>
      <w:r w:rsidRPr="2C65D6BD" w:rsidR="5A2A8931">
        <w:rPr>
          <w:rFonts w:ascii="Segoe UI" w:hAnsi="Segoe UI" w:eastAsia="Segoe UI" w:cs="Segoe UI"/>
          <w:color w:val="242424"/>
          <w:sz w:val="21"/>
          <w:szCs w:val="21"/>
          <w:highlight w:val="lightGray"/>
        </w:rPr>
        <w:t>Towne Park</w:t>
      </w:r>
    </w:p>
    <w:p w:rsidR="2C65D6BD" w:rsidP="2C65D6BD" w:rsidRDefault="2C65D6BD" w14:paraId="4BA32156" w14:textId="5442B5E3">
      <w:pPr>
        <w:spacing w:after="0"/>
        <w:ind w:left="285"/>
        <w:rPr>
          <w:rFonts w:ascii="Segoe UI" w:hAnsi="Segoe UI" w:eastAsia="Segoe UI" w:cs="Segoe UI"/>
          <w:color w:val="242424"/>
          <w:sz w:val="21"/>
          <w:szCs w:val="21"/>
        </w:rPr>
      </w:pPr>
    </w:p>
    <w:p w:rsidR="2C65D6BD" w:rsidP="2C65D6BD" w:rsidRDefault="2C65D6BD" w14:paraId="41A00B32" w14:textId="341957A1">
      <w:pPr>
        <w:spacing w:after="0"/>
        <w:ind w:left="285"/>
        <w:rPr>
          <w:rFonts w:ascii="Segoe UI" w:hAnsi="Segoe UI" w:eastAsia="Segoe UI" w:cs="Segoe UI"/>
          <w:color w:val="242424"/>
          <w:sz w:val="21"/>
          <w:szCs w:val="21"/>
        </w:rPr>
      </w:pPr>
    </w:p>
    <w:p w:rsidR="00E14A1A" w:rsidP="3AA35639" w:rsidRDefault="63C86AE2" w14:paraId="26EBE542" w14:textId="093F5108">
      <w:pPr>
        <w:spacing w:after="0"/>
        <w:ind w:left="285"/>
      </w:pPr>
      <w:r w:rsidRPr="2C65D6BD" w:rsidR="63C86AE2">
        <w:rPr>
          <w:rFonts w:ascii="Segoe UI" w:hAnsi="Segoe UI" w:eastAsia="Segoe UI" w:cs="Segoe UI"/>
          <w:color w:val="242424"/>
          <w:sz w:val="21"/>
          <w:szCs w:val="21"/>
        </w:rPr>
        <w:t>4.Industry</w:t>
      </w:r>
    </w:p>
    <w:p w:rsidR="008EC2E1" w:rsidP="2C65D6BD" w:rsidRDefault="008EC2E1" w14:paraId="42EED45B" w14:textId="3AC6EA01">
      <w:pPr>
        <w:spacing w:after="0"/>
        <w:ind w:left="285"/>
        <w:rPr>
          <w:rFonts w:ascii="Segoe UI" w:hAnsi="Segoe UI" w:eastAsia="Segoe UI" w:cs="Segoe UI"/>
          <w:color w:val="242424"/>
          <w:sz w:val="21"/>
          <w:szCs w:val="21"/>
          <w:highlight w:val="lightGray"/>
        </w:rPr>
      </w:pPr>
      <w:r w:rsidRPr="2C65D6BD" w:rsidR="008EC2E1">
        <w:rPr>
          <w:rFonts w:ascii="Segoe UI" w:hAnsi="Segoe UI" w:eastAsia="Segoe UI" w:cs="Segoe UI"/>
          <w:color w:val="242424"/>
          <w:sz w:val="21"/>
          <w:szCs w:val="21"/>
          <w:highlight w:val="lightGray"/>
        </w:rPr>
        <w:t>Parking Services (Turnkey, Hospitality &amp; Healthcare customers)</w:t>
      </w:r>
    </w:p>
    <w:p w:rsidR="2C65D6BD" w:rsidP="2C65D6BD" w:rsidRDefault="2C65D6BD" w14:paraId="2672A797" w14:textId="188FD68B">
      <w:pPr>
        <w:spacing w:after="0"/>
        <w:ind w:left="285"/>
        <w:rPr>
          <w:rFonts w:ascii="Segoe UI" w:hAnsi="Segoe UI" w:eastAsia="Segoe UI" w:cs="Segoe UI"/>
          <w:color w:val="242424"/>
          <w:sz w:val="21"/>
          <w:szCs w:val="21"/>
        </w:rPr>
      </w:pPr>
    </w:p>
    <w:p w:rsidR="00E14A1A" w:rsidP="3AA35639" w:rsidRDefault="63C86AE2" w14:paraId="1D3BC218" w14:textId="48379610">
      <w:pPr>
        <w:spacing w:after="0"/>
        <w:ind w:left="285"/>
      </w:pPr>
      <w:r w:rsidRPr="2C65D6BD" w:rsidR="63C86AE2">
        <w:rPr>
          <w:rFonts w:ascii="Segoe UI" w:hAnsi="Segoe UI" w:eastAsia="Segoe UI" w:cs="Segoe UI"/>
          <w:color w:val="242424"/>
          <w:sz w:val="21"/>
          <w:szCs w:val="21"/>
        </w:rPr>
        <w:t>5.Main Service Line (the main responsible)</w:t>
      </w:r>
    </w:p>
    <w:p w:rsidR="2C65D6BD" w:rsidP="2C65D6BD" w:rsidRDefault="2C65D6BD" w14:paraId="38E0DB7D" w14:textId="0FFAED7E">
      <w:pPr>
        <w:spacing w:after="0"/>
        <w:ind w:left="285"/>
        <w:rPr>
          <w:rFonts w:ascii="Segoe UI" w:hAnsi="Segoe UI" w:eastAsia="Segoe UI" w:cs="Segoe UI"/>
          <w:color w:val="242424"/>
          <w:sz w:val="21"/>
          <w:szCs w:val="21"/>
        </w:rPr>
      </w:pPr>
    </w:p>
    <w:p w:rsidR="00E14A1A" w:rsidP="2C65D6BD" w:rsidRDefault="63C86AE2" w14:paraId="23A5AC2B" w14:textId="6224F971">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Technology &amp; Cloud</w:t>
      </w:r>
    </w:p>
    <w:p w:rsidR="00E14A1A" w:rsidP="3AA35639" w:rsidRDefault="63C86AE2" w14:paraId="18B31024" w14:textId="7D04B15C">
      <w:pPr>
        <w:spacing w:after="0"/>
        <w:ind w:left="300"/>
      </w:pPr>
      <w:r w:rsidRPr="3AA35639">
        <w:rPr>
          <w:rFonts w:ascii="Segoe UI" w:hAnsi="Segoe UI" w:eastAsia="Segoe UI" w:cs="Segoe UI"/>
          <w:color w:val="242424"/>
          <w:sz w:val="21"/>
          <w:szCs w:val="21"/>
        </w:rPr>
        <w:t>Data &amp; Insights</w:t>
      </w:r>
    </w:p>
    <w:p w:rsidR="00E14A1A" w:rsidP="3AA35639" w:rsidRDefault="63C86AE2" w14:paraId="5D7D8C32" w14:textId="4725EAE1">
      <w:pPr>
        <w:spacing w:after="0"/>
        <w:ind w:left="300"/>
      </w:pPr>
      <w:r w:rsidRPr="2C65D6BD" w:rsidR="63C86AE2">
        <w:rPr>
          <w:rFonts w:ascii="Segoe UI" w:hAnsi="Segoe UI" w:eastAsia="Segoe UI" w:cs="Segoe UI"/>
          <w:color w:val="242424"/>
          <w:sz w:val="21"/>
          <w:szCs w:val="21"/>
        </w:rPr>
        <w:t>Strategy &amp; Experience</w:t>
      </w:r>
    </w:p>
    <w:p w:rsidR="2C65D6BD" w:rsidP="2C65D6BD" w:rsidRDefault="2C65D6BD" w14:paraId="70D138D4" w14:textId="4E8405D5">
      <w:pPr>
        <w:spacing w:after="0"/>
        <w:ind w:left="300"/>
        <w:rPr>
          <w:rFonts w:ascii="Segoe UI" w:hAnsi="Segoe UI" w:eastAsia="Segoe UI" w:cs="Segoe UI"/>
          <w:color w:val="242424"/>
          <w:sz w:val="21"/>
          <w:szCs w:val="21"/>
        </w:rPr>
      </w:pPr>
    </w:p>
    <w:p w:rsidR="2C65D6BD" w:rsidP="2C65D6BD" w:rsidRDefault="2C65D6BD" w14:paraId="45DF69A1" w14:textId="638EBA87">
      <w:pPr>
        <w:spacing w:after="0"/>
        <w:ind w:left="300"/>
        <w:rPr>
          <w:rFonts w:ascii="Segoe UI" w:hAnsi="Segoe UI" w:eastAsia="Segoe UI" w:cs="Segoe UI"/>
          <w:color w:val="242424"/>
          <w:sz w:val="21"/>
          <w:szCs w:val="21"/>
        </w:rPr>
      </w:pPr>
    </w:p>
    <w:p w:rsidR="00E14A1A" w:rsidP="3AA35639" w:rsidRDefault="63C86AE2" w14:paraId="3CE73FEB" w14:textId="31B5BD1F">
      <w:pPr>
        <w:spacing w:after="0"/>
        <w:ind w:left="285"/>
      </w:pPr>
      <w:r w:rsidRPr="2C65D6BD" w:rsidR="63C86AE2">
        <w:rPr>
          <w:rFonts w:ascii="Segoe UI" w:hAnsi="Segoe UI" w:eastAsia="Segoe UI" w:cs="Segoe UI"/>
          <w:color w:val="242424"/>
          <w:sz w:val="21"/>
          <w:szCs w:val="21"/>
        </w:rPr>
        <w:t>6.Additional Service Line (other service lines helping in the project)</w:t>
      </w:r>
    </w:p>
    <w:p w:rsidR="379621BB" w:rsidP="2C65D6BD" w:rsidRDefault="379621BB" w14:paraId="486D98C1" w14:textId="26171444">
      <w:pPr>
        <w:spacing w:after="0"/>
        <w:ind w:left="300"/>
        <w:rPr>
          <w:rFonts w:ascii="Segoe UI" w:hAnsi="Segoe UI" w:eastAsia="Segoe UI" w:cs="Segoe UI"/>
          <w:color w:val="242424"/>
          <w:sz w:val="21"/>
          <w:szCs w:val="21"/>
          <w:highlight w:val="lightGray"/>
        </w:rPr>
      </w:pPr>
      <w:r w:rsidRPr="2C65D6BD" w:rsidR="379621BB">
        <w:rPr>
          <w:rFonts w:ascii="Segoe UI" w:hAnsi="Segoe UI" w:eastAsia="Segoe UI" w:cs="Segoe UI"/>
          <w:color w:val="242424"/>
          <w:sz w:val="21"/>
          <w:szCs w:val="21"/>
          <w:highlight w:val="lightGray"/>
        </w:rPr>
        <w:t>N/A</w:t>
      </w:r>
    </w:p>
    <w:p w:rsidR="2C65D6BD" w:rsidP="2C65D6BD" w:rsidRDefault="2C65D6BD" w14:paraId="00F17824" w14:textId="02861E31">
      <w:pPr>
        <w:spacing w:after="0"/>
        <w:ind w:left="300"/>
        <w:rPr>
          <w:rFonts w:ascii="Segoe UI" w:hAnsi="Segoe UI" w:eastAsia="Segoe UI" w:cs="Segoe UI"/>
          <w:color w:val="242424"/>
          <w:sz w:val="21"/>
          <w:szCs w:val="21"/>
        </w:rPr>
      </w:pPr>
    </w:p>
    <w:p w:rsidR="00E14A1A" w:rsidP="3AA35639" w:rsidRDefault="63C86AE2" w14:paraId="5F6D1822" w14:textId="597E73D7">
      <w:pPr>
        <w:spacing w:after="0"/>
        <w:ind w:left="285"/>
      </w:pPr>
      <w:r w:rsidRPr="3AA35639">
        <w:rPr>
          <w:rFonts w:ascii="Segoe UI" w:hAnsi="Segoe UI" w:eastAsia="Segoe UI" w:cs="Segoe UI"/>
          <w:color w:val="242424"/>
          <w:sz w:val="21"/>
          <w:szCs w:val="21"/>
        </w:rPr>
        <w:t xml:space="preserve">7.Client Context </w:t>
      </w:r>
    </w:p>
    <w:p w:rsidR="00E14A1A" w:rsidP="3AA35639" w:rsidRDefault="63C86AE2" w14:paraId="49040401" w14:textId="7A1DCDE9">
      <w:pPr>
        <w:spacing w:before="75" w:after="0"/>
      </w:pPr>
      <w:r w:rsidRPr="2C65D6BD" w:rsidR="63C86AE2">
        <w:rPr>
          <w:rFonts w:ascii="Segoe UI" w:hAnsi="Segoe UI" w:eastAsia="Segoe UI" w:cs="Segoe UI"/>
          <w:color w:val="242424"/>
          <w:sz w:val="21"/>
          <w:szCs w:val="21"/>
        </w:rPr>
        <w:t>(size, revenue, locations, POC, key stakeholders, primary/business offering, etc.)</w:t>
      </w:r>
    </w:p>
    <w:p w:rsidR="24ABAFC1" w:rsidP="2C65D6BD" w:rsidRDefault="24ABAFC1" w14:paraId="624A875F" w14:textId="32E9032F">
      <w:pPr>
        <w:spacing w:before="75" w:after="0"/>
        <w:rPr>
          <w:rFonts w:ascii="Segoe UI" w:hAnsi="Segoe UI" w:eastAsia="Segoe UI" w:cs="Segoe UI"/>
          <w:color w:val="242424"/>
          <w:sz w:val="21"/>
          <w:szCs w:val="21"/>
          <w:highlight w:val="lightGray"/>
        </w:rPr>
      </w:pPr>
      <w:r w:rsidRPr="2C65D6BD" w:rsidR="24ABAFC1">
        <w:rPr>
          <w:rFonts w:ascii="Segoe UI" w:hAnsi="Segoe UI" w:eastAsia="Segoe UI" w:cs="Segoe UI"/>
          <w:color w:val="242424"/>
          <w:sz w:val="21"/>
          <w:szCs w:val="21"/>
          <w:highlight w:val="lightGray"/>
        </w:rPr>
        <w:t>Size: Over 700 customer sites, including Disneyland (won during engagement with Allata)</w:t>
      </w:r>
      <w:r w:rsidRPr="2C65D6BD" w:rsidR="24ABAFC1">
        <w:rPr>
          <w:rFonts w:ascii="Segoe UI" w:hAnsi="Segoe UI" w:eastAsia="Segoe UI" w:cs="Segoe UI"/>
          <w:color w:val="242424"/>
          <w:sz w:val="21"/>
          <w:szCs w:val="21"/>
        </w:rPr>
        <w:t xml:space="preserve"> </w:t>
      </w:r>
    </w:p>
    <w:p w:rsidR="24ABAFC1" w:rsidP="2C65D6BD" w:rsidRDefault="24ABAFC1" w14:paraId="42AC039C" w14:textId="381F13BD">
      <w:pPr>
        <w:spacing w:before="75" w:after="0"/>
        <w:rPr>
          <w:rFonts w:ascii="Segoe UI" w:hAnsi="Segoe UI" w:eastAsia="Segoe UI" w:cs="Segoe UI"/>
          <w:color w:val="242424"/>
          <w:sz w:val="21"/>
          <w:szCs w:val="21"/>
          <w:highlight w:val="lightGray"/>
        </w:rPr>
      </w:pPr>
      <w:r w:rsidRPr="2C65D6BD" w:rsidR="24ABAFC1">
        <w:rPr>
          <w:rFonts w:ascii="Segoe UI" w:hAnsi="Segoe UI" w:eastAsia="Segoe UI" w:cs="Segoe UI"/>
          <w:color w:val="242424"/>
          <w:sz w:val="21"/>
          <w:szCs w:val="21"/>
          <w:highlight w:val="lightGray"/>
        </w:rPr>
        <w:t xml:space="preserve">Revenue: 1 </w:t>
      </w:r>
      <w:r w:rsidRPr="2C65D6BD" w:rsidR="24ABAFC1">
        <w:rPr>
          <w:rFonts w:ascii="Segoe UI" w:hAnsi="Segoe UI" w:eastAsia="Segoe UI" w:cs="Segoe UI"/>
          <w:color w:val="242424"/>
          <w:sz w:val="21"/>
          <w:szCs w:val="21"/>
          <w:highlight w:val="lightGray"/>
        </w:rPr>
        <w:t>Billion</w:t>
      </w:r>
    </w:p>
    <w:p w:rsidR="24ABAFC1" w:rsidP="2C65D6BD" w:rsidRDefault="24ABAFC1" w14:paraId="476D8AF7" w14:textId="35DFBCF8">
      <w:pPr>
        <w:spacing w:before="75" w:after="0"/>
        <w:rPr>
          <w:rFonts w:ascii="Segoe UI" w:hAnsi="Segoe UI" w:eastAsia="Segoe UI" w:cs="Segoe UI"/>
          <w:color w:val="242424"/>
          <w:sz w:val="21"/>
          <w:szCs w:val="21"/>
          <w:highlight w:val="lightGray"/>
        </w:rPr>
      </w:pPr>
      <w:r w:rsidRPr="2C65D6BD" w:rsidR="24ABAFC1">
        <w:rPr>
          <w:rFonts w:ascii="Segoe UI" w:hAnsi="Segoe UI" w:eastAsia="Segoe UI" w:cs="Segoe UI"/>
          <w:color w:val="242424"/>
          <w:sz w:val="21"/>
          <w:szCs w:val="21"/>
          <w:highlight w:val="lightGray"/>
        </w:rPr>
        <w:t>Locations: Headquarters in Plymouth Meeting, PA (Philadelphia)</w:t>
      </w:r>
      <w:r w:rsidRPr="2C65D6BD" w:rsidR="24ABAFC1">
        <w:rPr>
          <w:rFonts w:ascii="Segoe UI" w:hAnsi="Segoe UI" w:eastAsia="Segoe UI" w:cs="Segoe UI"/>
          <w:color w:val="242424"/>
          <w:sz w:val="21"/>
          <w:szCs w:val="21"/>
        </w:rPr>
        <w:t xml:space="preserve"> </w:t>
      </w:r>
    </w:p>
    <w:p w:rsidR="24ABAFC1" w:rsidP="2C65D6BD" w:rsidRDefault="24ABAFC1" w14:paraId="7B6DB794" w14:textId="1A275A85">
      <w:pPr>
        <w:spacing w:before="75" w:after="0"/>
        <w:rPr>
          <w:rFonts w:ascii="Segoe UI" w:hAnsi="Segoe UI" w:eastAsia="Segoe UI" w:cs="Segoe UI"/>
          <w:color w:val="242424"/>
          <w:sz w:val="21"/>
          <w:szCs w:val="21"/>
          <w:highlight w:val="lightGray"/>
        </w:rPr>
      </w:pPr>
      <w:r w:rsidRPr="2C65D6BD" w:rsidR="24ABAFC1">
        <w:rPr>
          <w:rFonts w:ascii="Segoe UI" w:hAnsi="Segoe UI" w:eastAsia="Segoe UI" w:cs="Segoe UI"/>
          <w:color w:val="242424"/>
          <w:sz w:val="21"/>
          <w:szCs w:val="21"/>
          <w:highlight w:val="lightGray"/>
        </w:rPr>
        <w:t>POC: Amy Sowells (asowells@townepark.com)</w:t>
      </w:r>
    </w:p>
    <w:p w:rsidR="71BDFF9C" w:rsidP="2C65D6BD" w:rsidRDefault="71BDFF9C" w14:paraId="14FB8C9A" w14:textId="721F084F">
      <w:pPr>
        <w:spacing w:before="75" w:after="0"/>
        <w:rPr>
          <w:rFonts w:ascii="Segoe UI" w:hAnsi="Segoe UI" w:eastAsia="Segoe UI" w:cs="Segoe UI"/>
          <w:color w:val="242424"/>
          <w:sz w:val="21"/>
          <w:szCs w:val="21"/>
          <w:highlight w:val="lightGray"/>
        </w:rPr>
      </w:pPr>
      <w:r w:rsidRPr="2C65D6BD" w:rsidR="71BDFF9C">
        <w:rPr>
          <w:rFonts w:ascii="Segoe UI" w:hAnsi="Segoe UI" w:eastAsia="Segoe UI" w:cs="Segoe UI"/>
          <w:color w:val="242424"/>
          <w:sz w:val="21"/>
          <w:szCs w:val="21"/>
          <w:highlight w:val="lightGray"/>
        </w:rPr>
        <w:t>K</w:t>
      </w:r>
      <w:r w:rsidRPr="2C65D6BD" w:rsidR="24ABAFC1">
        <w:rPr>
          <w:rFonts w:ascii="Segoe UI" w:hAnsi="Segoe UI" w:eastAsia="Segoe UI" w:cs="Segoe UI"/>
          <w:color w:val="242424"/>
          <w:sz w:val="21"/>
          <w:szCs w:val="21"/>
          <w:highlight w:val="lightGray"/>
        </w:rPr>
        <w:t>ey stakeholders</w:t>
      </w:r>
      <w:r w:rsidRPr="2C65D6BD" w:rsidR="7FB4DF45">
        <w:rPr>
          <w:rFonts w:ascii="Segoe UI" w:hAnsi="Segoe UI" w:eastAsia="Segoe UI" w:cs="Segoe UI"/>
          <w:color w:val="242424"/>
          <w:sz w:val="21"/>
          <w:szCs w:val="21"/>
          <w:highlight w:val="lightGray"/>
        </w:rPr>
        <w:t xml:space="preserve">: </w:t>
      </w:r>
      <w:r w:rsidRPr="2C65D6BD" w:rsidR="17901CC7">
        <w:rPr>
          <w:rFonts w:ascii="Segoe UI" w:hAnsi="Segoe UI" w:eastAsia="Segoe UI" w:cs="Segoe UI"/>
          <w:color w:val="242424"/>
          <w:sz w:val="21"/>
          <w:szCs w:val="21"/>
          <w:highlight w:val="lightGray"/>
        </w:rPr>
        <w:t>Brian LaChapelle (SVP Finance</w:t>
      </w:r>
      <w:r w:rsidRPr="2C65D6BD" w:rsidR="434487C6">
        <w:rPr>
          <w:rFonts w:ascii="Segoe UI" w:hAnsi="Segoe UI" w:eastAsia="Segoe UI" w:cs="Segoe UI"/>
          <w:color w:val="242424"/>
          <w:sz w:val="21"/>
          <w:szCs w:val="21"/>
          <w:highlight w:val="lightGray"/>
        </w:rPr>
        <w:t xml:space="preserve"> &amp; Corp Controller</w:t>
      </w:r>
      <w:r w:rsidRPr="2C65D6BD" w:rsidR="17901CC7">
        <w:rPr>
          <w:rFonts w:ascii="Segoe UI" w:hAnsi="Segoe UI" w:eastAsia="Segoe UI" w:cs="Segoe UI"/>
          <w:color w:val="242424"/>
          <w:sz w:val="21"/>
          <w:szCs w:val="21"/>
          <w:highlight w:val="lightGray"/>
        </w:rPr>
        <w:t xml:space="preserve">), Michael </w:t>
      </w:r>
      <w:r w:rsidRPr="2C65D6BD" w:rsidR="17901CC7">
        <w:rPr>
          <w:rFonts w:ascii="Segoe UI" w:hAnsi="Segoe UI" w:eastAsia="Segoe UI" w:cs="Segoe UI"/>
          <w:color w:val="242424"/>
          <w:sz w:val="21"/>
          <w:szCs w:val="21"/>
          <w:highlight w:val="lightGray"/>
        </w:rPr>
        <w:t>Morgioni</w:t>
      </w:r>
      <w:r w:rsidRPr="2C65D6BD" w:rsidR="17901CC7">
        <w:rPr>
          <w:rFonts w:ascii="Segoe UI" w:hAnsi="Segoe UI" w:eastAsia="Segoe UI" w:cs="Segoe UI"/>
          <w:color w:val="242424"/>
          <w:sz w:val="21"/>
          <w:szCs w:val="21"/>
          <w:highlight w:val="lightGray"/>
        </w:rPr>
        <w:t xml:space="preserve"> (CFO), </w:t>
      </w:r>
      <w:r w:rsidRPr="2C65D6BD" w:rsidR="0956ECE9">
        <w:rPr>
          <w:rFonts w:ascii="Segoe UI" w:hAnsi="Segoe UI" w:eastAsia="Segoe UI" w:cs="Segoe UI"/>
          <w:color w:val="242424"/>
          <w:sz w:val="21"/>
          <w:szCs w:val="21"/>
          <w:highlight w:val="lightGray"/>
        </w:rPr>
        <w:t>Amy Sowells (</w:t>
      </w:r>
      <w:r w:rsidRPr="2C65D6BD" w:rsidR="7667DFD5">
        <w:rPr>
          <w:rFonts w:ascii="Segoe UI" w:hAnsi="Segoe UI" w:eastAsia="Segoe UI" w:cs="Segoe UI"/>
          <w:color w:val="242424"/>
          <w:sz w:val="21"/>
          <w:szCs w:val="21"/>
          <w:highlight w:val="lightGray"/>
        </w:rPr>
        <w:t>Sr. Finance Manager), Jim Boyer (Sr. Director Business &amp; Performance Analytics)</w:t>
      </w:r>
    </w:p>
    <w:p w:rsidR="16E23BC5" w:rsidP="2C65D6BD" w:rsidRDefault="16E23BC5" w14:paraId="38B5BFE1" w14:textId="66689E7B">
      <w:pPr>
        <w:spacing w:before="75" w:after="0"/>
        <w:rPr>
          <w:rFonts w:ascii="Segoe UI" w:hAnsi="Segoe UI" w:eastAsia="Segoe UI" w:cs="Segoe UI"/>
          <w:color w:val="242424"/>
          <w:sz w:val="21"/>
          <w:szCs w:val="21"/>
          <w:highlight w:val="lightGray"/>
        </w:rPr>
      </w:pPr>
      <w:r w:rsidRPr="2C65D6BD" w:rsidR="16E23BC5">
        <w:rPr>
          <w:rFonts w:ascii="Segoe UI" w:hAnsi="Segoe UI" w:eastAsia="Segoe UI" w:cs="Segoe UI"/>
          <w:color w:val="242424"/>
          <w:sz w:val="21"/>
          <w:szCs w:val="21"/>
          <w:highlight w:val="lightGray"/>
        </w:rPr>
        <w:t>P</w:t>
      </w:r>
      <w:r w:rsidRPr="2C65D6BD" w:rsidR="24ABAFC1">
        <w:rPr>
          <w:rFonts w:ascii="Segoe UI" w:hAnsi="Segoe UI" w:eastAsia="Segoe UI" w:cs="Segoe UI"/>
          <w:color w:val="242424"/>
          <w:sz w:val="21"/>
          <w:szCs w:val="21"/>
          <w:highlight w:val="lightGray"/>
        </w:rPr>
        <w:t>rimary/business offering</w:t>
      </w:r>
      <w:r w:rsidRPr="2C65D6BD" w:rsidR="14DA5920">
        <w:rPr>
          <w:rFonts w:ascii="Segoe UI" w:hAnsi="Segoe UI" w:eastAsia="Segoe UI" w:cs="Segoe UI"/>
          <w:color w:val="242424"/>
          <w:sz w:val="21"/>
          <w:szCs w:val="21"/>
          <w:highlight w:val="lightGray"/>
        </w:rPr>
        <w:t>: Turnkey parking services (valet) for Hospitality &amp; Healthcare industry</w:t>
      </w:r>
    </w:p>
    <w:p w:rsidR="2C65D6BD" w:rsidP="2C65D6BD" w:rsidRDefault="2C65D6BD" w14:paraId="09DE46F3" w14:textId="72A05EAF">
      <w:pPr>
        <w:spacing w:before="75" w:after="0"/>
        <w:rPr>
          <w:rFonts w:ascii="Segoe UI" w:hAnsi="Segoe UI" w:eastAsia="Segoe UI" w:cs="Segoe UI"/>
          <w:color w:val="242424"/>
          <w:sz w:val="21"/>
          <w:szCs w:val="21"/>
        </w:rPr>
      </w:pPr>
    </w:p>
    <w:p w:rsidR="00E14A1A" w:rsidP="3AA35639" w:rsidRDefault="63C86AE2" w14:paraId="60D31376" w14:textId="033BFF99">
      <w:pPr>
        <w:spacing w:after="0"/>
        <w:ind w:left="285"/>
      </w:pPr>
      <w:r w:rsidRPr="3AA35639">
        <w:rPr>
          <w:rFonts w:ascii="Segoe UI" w:hAnsi="Segoe UI" w:eastAsia="Segoe UI" w:cs="Segoe UI"/>
          <w:color w:val="242424"/>
          <w:sz w:val="21"/>
          <w:szCs w:val="21"/>
        </w:rPr>
        <w:t>8.Client Situation</w:t>
      </w:r>
    </w:p>
    <w:p w:rsidR="00E14A1A" w:rsidP="3AA35639" w:rsidRDefault="63C86AE2" w14:paraId="5C3EAE5F" w14:textId="25F1B4F8">
      <w:pPr>
        <w:spacing w:before="75" w:after="0"/>
      </w:pPr>
      <w:r w:rsidRPr="2C65D6BD" w:rsidR="63C86AE2">
        <w:rPr>
          <w:rFonts w:ascii="Segoe UI" w:hAnsi="Segoe UI" w:eastAsia="Segoe UI" w:cs="Segoe UI"/>
          <w:color w:val="242424"/>
          <w:sz w:val="21"/>
          <w:szCs w:val="21"/>
        </w:rPr>
        <w:t>(problem we solved, significant pain points, industry trends affecting them, competitive pressures, etc.)</w:t>
      </w:r>
    </w:p>
    <w:p w:rsidR="311FB56D" w:rsidP="2C65D6BD" w:rsidRDefault="311FB56D" w14:paraId="3EE3C45C" w14:textId="4A2E841B">
      <w:p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Towne Park, a leader in turnkey parking services for the hospitality and healthcare industries, faced significant operational inefficiencies in their billing and invoicing processes. With over 700 customer sites, including high-profile clients like Disneyland, Towne Park relied on a manual, Excel-based system to collect, process, and invoice financial data. This outdated approach was resource-intensive, error-prone, and consumed </w:t>
      </w:r>
      <w:r w:rsidRPr="2C65D6BD" w:rsidR="311FB56D">
        <w:rPr>
          <w:rFonts w:ascii="Segoe UI" w:hAnsi="Segoe UI" w:eastAsia="Segoe UI" w:cs="Segoe UI"/>
          <w:sz w:val="21"/>
          <w:szCs w:val="21"/>
          <w:highlight w:val="lightGray"/>
        </w:rPr>
        <w:t>nearly half</w:t>
      </w:r>
      <w:r w:rsidRPr="2C65D6BD" w:rsidR="311FB56D">
        <w:rPr>
          <w:rFonts w:ascii="Segoe UI" w:hAnsi="Segoe UI" w:eastAsia="Segoe UI" w:cs="Segoe UI"/>
          <w:sz w:val="21"/>
          <w:szCs w:val="21"/>
          <w:highlight w:val="lightGray"/>
        </w:rPr>
        <w:t xml:space="preserve"> the month to complete their general ledger closing. The reliance on spreadsheets for critical financial processes created bottlenecks, limited scalability, and hindered their ability to respond to the growing demands of their </w:t>
      </w:r>
      <w:r w:rsidRPr="2C65D6BD" w:rsidR="311FB56D">
        <w:rPr>
          <w:rFonts w:ascii="Segoe UI" w:hAnsi="Segoe UI" w:eastAsia="Segoe UI" w:cs="Segoe UI"/>
          <w:sz w:val="21"/>
          <w:szCs w:val="21"/>
          <w:highlight w:val="lightGray"/>
        </w:rPr>
        <w:t>$1 billion</w:t>
      </w:r>
      <w:r w:rsidRPr="2C65D6BD" w:rsidR="311FB56D">
        <w:rPr>
          <w:rFonts w:ascii="Segoe UI" w:hAnsi="Segoe UI" w:eastAsia="Segoe UI" w:cs="Segoe UI"/>
          <w:sz w:val="21"/>
          <w:szCs w:val="21"/>
          <w:highlight w:val="lightGray"/>
        </w:rPr>
        <w:t xml:space="preserve"> business.</w:t>
      </w:r>
      <w:r w:rsidRPr="2C65D6BD" w:rsidR="311FB56D">
        <w:rPr>
          <w:rFonts w:ascii="Segoe UI" w:hAnsi="Segoe UI" w:eastAsia="Segoe UI" w:cs="Segoe UI"/>
          <w:sz w:val="21"/>
          <w:szCs w:val="21"/>
        </w:rPr>
        <w:t xml:space="preserve"> </w:t>
      </w:r>
    </w:p>
    <w:p w:rsidR="311FB56D" w:rsidP="2C65D6BD" w:rsidRDefault="311FB56D" w14:paraId="0AE3B81F" w14:textId="4D1AA0E0">
      <w:pPr>
        <w:pStyle w:val="Normal"/>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Allata partnered with Towne Park to design and implement a modern billing and invoicing system. By migrating their contract data and invoicing processes to a cloud-based solution using Microsoft’s Power Platform and Azure, we delivered a scalable, automated, and user-friendly system that streamlined their operations and positioned them for future growth.</w:t>
      </w:r>
    </w:p>
    <w:p w:rsidR="311FB56D" w:rsidP="2C65D6BD" w:rsidRDefault="311FB56D" w14:paraId="152FC629" w14:textId="61AF4808">
      <w:pPr>
        <w:pStyle w:val="Normal"/>
        <w:bidi w:val="0"/>
        <w:jc w:val="left"/>
        <w:rPr>
          <w:rFonts w:ascii="Segoe UI" w:hAnsi="Segoe UI" w:eastAsia="Segoe UI" w:cs="Segoe UI"/>
          <w:b w:val="1"/>
          <w:bCs w:val="1"/>
          <w:sz w:val="21"/>
          <w:szCs w:val="21"/>
          <w:highlight w:val="lightGray"/>
        </w:rPr>
      </w:pPr>
      <w:r w:rsidRPr="2C65D6BD" w:rsidR="311FB56D">
        <w:rPr>
          <w:rFonts w:ascii="Segoe UI" w:hAnsi="Segoe UI" w:eastAsia="Segoe UI" w:cs="Segoe UI"/>
          <w:b w:val="1"/>
          <w:bCs w:val="1"/>
          <w:sz w:val="21"/>
          <w:szCs w:val="21"/>
          <w:highlight w:val="lightGray"/>
        </w:rPr>
        <w:t xml:space="preserve">Significant Pain Points of the Client  </w:t>
      </w:r>
    </w:p>
    <w:p w:rsidR="311FB56D" w:rsidP="2C65D6BD" w:rsidRDefault="311FB56D" w14:paraId="4D8882F2" w14:textId="5F7A7BCD">
      <w:pPr>
        <w:pStyle w:val="ListParagraph"/>
        <w:numPr>
          <w:ilvl w:val="0"/>
          <w:numId w:val="8"/>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Manual, Time-Consuming Processes: The Excel-based system required account managers at over 700 sites to manually collect and </w:t>
      </w:r>
      <w:r w:rsidRPr="2C65D6BD" w:rsidR="311FB56D">
        <w:rPr>
          <w:rFonts w:ascii="Segoe UI" w:hAnsi="Segoe UI" w:eastAsia="Segoe UI" w:cs="Segoe UI"/>
          <w:sz w:val="21"/>
          <w:szCs w:val="21"/>
          <w:highlight w:val="lightGray"/>
        </w:rPr>
        <w:t>submit</w:t>
      </w:r>
      <w:r w:rsidRPr="2C65D6BD" w:rsidR="311FB56D">
        <w:rPr>
          <w:rFonts w:ascii="Segoe UI" w:hAnsi="Segoe UI" w:eastAsia="Segoe UI" w:cs="Segoe UI"/>
          <w:sz w:val="21"/>
          <w:szCs w:val="21"/>
          <w:highlight w:val="lightGray"/>
        </w:rPr>
        <w:t xml:space="preserve"> daily and monthly data, which was then processed manually for invoicing. This process consumed </w:t>
      </w:r>
      <w:r w:rsidRPr="2C65D6BD" w:rsidR="311FB56D">
        <w:rPr>
          <w:rFonts w:ascii="Segoe UI" w:hAnsi="Segoe UI" w:eastAsia="Segoe UI" w:cs="Segoe UI"/>
          <w:sz w:val="21"/>
          <w:szCs w:val="21"/>
          <w:highlight w:val="lightGray"/>
        </w:rPr>
        <w:t>significant time</w:t>
      </w:r>
      <w:r w:rsidRPr="2C65D6BD" w:rsidR="311FB56D">
        <w:rPr>
          <w:rFonts w:ascii="Segoe UI" w:hAnsi="Segoe UI" w:eastAsia="Segoe UI" w:cs="Segoe UI"/>
          <w:sz w:val="21"/>
          <w:szCs w:val="21"/>
          <w:highlight w:val="lightGray"/>
        </w:rPr>
        <w:t xml:space="preserve"> and resources, delaying financial reporting and general ledger closing.</w:t>
      </w:r>
      <w:r w:rsidRPr="2C65D6BD" w:rsidR="311FB56D">
        <w:rPr>
          <w:rFonts w:ascii="Segoe UI" w:hAnsi="Segoe UI" w:eastAsia="Segoe UI" w:cs="Segoe UI"/>
          <w:sz w:val="21"/>
          <w:szCs w:val="21"/>
        </w:rPr>
        <w:t xml:space="preserve"> </w:t>
      </w:r>
    </w:p>
    <w:p w:rsidR="311FB56D" w:rsidP="2C65D6BD" w:rsidRDefault="311FB56D" w14:paraId="749871C4" w14:textId="09F6052C">
      <w:pPr>
        <w:pStyle w:val="ListParagraph"/>
        <w:numPr>
          <w:ilvl w:val="0"/>
          <w:numId w:val="8"/>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Error-Prone Data Handling: The manual nature of data collection and processing increased the risk of errors, leading to potential inaccuracies in billing and financial reporting.</w:t>
      </w:r>
      <w:r w:rsidRPr="2C65D6BD" w:rsidR="311FB56D">
        <w:rPr>
          <w:rFonts w:ascii="Segoe UI" w:hAnsi="Segoe UI" w:eastAsia="Segoe UI" w:cs="Segoe UI"/>
          <w:sz w:val="21"/>
          <w:szCs w:val="21"/>
        </w:rPr>
        <w:t xml:space="preserve"> </w:t>
      </w:r>
    </w:p>
    <w:p w:rsidR="311FB56D" w:rsidP="2C65D6BD" w:rsidRDefault="311FB56D" w14:paraId="1BC08FE9" w14:textId="0EC47B6A">
      <w:pPr>
        <w:pStyle w:val="ListParagraph"/>
        <w:numPr>
          <w:ilvl w:val="0"/>
          <w:numId w:val="8"/>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Lack of Scalability: As Towne Park expanded its operations, the Excel-based system struggled to keep up with the growing volume of data and complexity of contracts, creating operational inefficiencies.</w:t>
      </w:r>
      <w:r w:rsidRPr="2C65D6BD" w:rsidR="311FB56D">
        <w:rPr>
          <w:rFonts w:ascii="Segoe UI" w:hAnsi="Segoe UI" w:eastAsia="Segoe UI" w:cs="Segoe UI"/>
          <w:sz w:val="21"/>
          <w:szCs w:val="21"/>
        </w:rPr>
        <w:t xml:space="preserve"> </w:t>
      </w:r>
    </w:p>
    <w:p w:rsidR="311FB56D" w:rsidP="2C65D6BD" w:rsidRDefault="311FB56D" w14:paraId="3FAED060" w14:textId="31F54690">
      <w:pPr>
        <w:pStyle w:val="ListParagraph"/>
        <w:numPr>
          <w:ilvl w:val="0"/>
          <w:numId w:val="8"/>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Limited Internal Development Resources: Towne Park lacked an internal development team, making it difficult to </w:t>
      </w:r>
      <w:r w:rsidRPr="2C65D6BD" w:rsidR="311FB56D">
        <w:rPr>
          <w:rFonts w:ascii="Segoe UI" w:hAnsi="Segoe UI" w:eastAsia="Segoe UI" w:cs="Segoe UI"/>
          <w:sz w:val="21"/>
          <w:szCs w:val="21"/>
          <w:highlight w:val="lightGray"/>
        </w:rPr>
        <w:t>maintain</w:t>
      </w:r>
      <w:r w:rsidRPr="2C65D6BD" w:rsidR="311FB56D">
        <w:rPr>
          <w:rFonts w:ascii="Segoe UI" w:hAnsi="Segoe UI" w:eastAsia="Segoe UI" w:cs="Segoe UI"/>
          <w:sz w:val="21"/>
          <w:szCs w:val="21"/>
          <w:highlight w:val="lightGray"/>
        </w:rPr>
        <w:t xml:space="preserve"> or enhance their existing processes or implement </w:t>
      </w:r>
      <w:r w:rsidRPr="2C65D6BD" w:rsidR="311FB56D">
        <w:rPr>
          <w:rFonts w:ascii="Segoe UI" w:hAnsi="Segoe UI" w:eastAsia="Segoe UI" w:cs="Segoe UI"/>
          <w:sz w:val="21"/>
          <w:szCs w:val="21"/>
          <w:highlight w:val="lightGray"/>
        </w:rPr>
        <w:t>new solutions</w:t>
      </w:r>
      <w:r w:rsidRPr="2C65D6BD" w:rsidR="311FB56D">
        <w:rPr>
          <w:rFonts w:ascii="Segoe UI" w:hAnsi="Segoe UI" w:eastAsia="Segoe UI" w:cs="Segoe UI"/>
          <w:sz w:val="21"/>
          <w:szCs w:val="21"/>
          <w:highlight w:val="lightGray"/>
        </w:rPr>
        <w:t>.</w:t>
      </w:r>
      <w:r w:rsidRPr="2C65D6BD" w:rsidR="311FB56D">
        <w:rPr>
          <w:rFonts w:ascii="Segoe UI" w:hAnsi="Segoe UI" w:eastAsia="Segoe UI" w:cs="Segoe UI"/>
          <w:sz w:val="21"/>
          <w:szCs w:val="21"/>
        </w:rPr>
        <w:t xml:space="preserve"> </w:t>
      </w:r>
    </w:p>
    <w:p w:rsidR="311FB56D" w:rsidP="2C65D6BD" w:rsidRDefault="311FB56D" w14:paraId="46E9F2DC" w14:textId="14ED0352">
      <w:pPr>
        <w:pStyle w:val="ListParagraph"/>
        <w:numPr>
          <w:ilvl w:val="0"/>
          <w:numId w:val="8"/>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Competitive Pressures: In a highly competitive industry, Towne Park needed to modernize its operations to </w:t>
      </w:r>
      <w:r w:rsidRPr="2C65D6BD" w:rsidR="311FB56D">
        <w:rPr>
          <w:rFonts w:ascii="Segoe UI" w:hAnsi="Segoe UI" w:eastAsia="Segoe UI" w:cs="Segoe UI"/>
          <w:sz w:val="21"/>
          <w:szCs w:val="21"/>
          <w:highlight w:val="lightGray"/>
        </w:rPr>
        <w:t>maintain</w:t>
      </w:r>
      <w:r w:rsidRPr="2C65D6BD" w:rsidR="311FB56D">
        <w:rPr>
          <w:rFonts w:ascii="Segoe UI" w:hAnsi="Segoe UI" w:eastAsia="Segoe UI" w:cs="Segoe UI"/>
          <w:sz w:val="21"/>
          <w:szCs w:val="21"/>
          <w:highlight w:val="lightGray"/>
        </w:rPr>
        <w:t xml:space="preserve"> its leadership position and meet the expectations of high-profile clients like Disneyland.</w:t>
      </w:r>
    </w:p>
    <w:p w:rsidR="311FB56D" w:rsidP="2C65D6BD" w:rsidRDefault="311FB56D" w14:paraId="0211DC19" w14:textId="7A0AC4D0">
      <w:pPr>
        <w:pStyle w:val="Normal"/>
        <w:bidi w:val="0"/>
        <w:jc w:val="left"/>
        <w:rPr>
          <w:rFonts w:ascii="Segoe UI" w:hAnsi="Segoe UI" w:eastAsia="Segoe UI" w:cs="Segoe UI"/>
          <w:b w:val="1"/>
          <w:bCs w:val="1"/>
          <w:sz w:val="21"/>
          <w:szCs w:val="21"/>
          <w:highlight w:val="lightGray"/>
        </w:rPr>
      </w:pPr>
      <w:r w:rsidRPr="2C65D6BD" w:rsidR="311FB56D">
        <w:rPr>
          <w:rFonts w:ascii="Segoe UI" w:hAnsi="Segoe UI" w:eastAsia="Segoe UI" w:cs="Segoe UI"/>
          <w:b w:val="1"/>
          <w:bCs w:val="1"/>
          <w:sz w:val="21"/>
          <w:szCs w:val="21"/>
          <w:highlight w:val="lightGray"/>
        </w:rPr>
        <w:t xml:space="preserve">Industry Trends Affecting Towne Park  </w:t>
      </w:r>
    </w:p>
    <w:p w:rsidR="311FB56D" w:rsidP="2C65D6BD" w:rsidRDefault="311FB56D" w14:paraId="6D12A3C5" w14:textId="4458FB0F">
      <w:pPr>
        <w:pStyle w:val="ListParagraph"/>
        <w:numPr>
          <w:ilvl w:val="0"/>
          <w:numId w:val="9"/>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Digital Transformation in Hospitality and Healthcare: The hospitality and healthcare industries are increasingly adopting digital solutions to improve operational efficiency and customer experience. Towne Park needed to align with these trends to </w:t>
      </w:r>
      <w:r w:rsidRPr="2C65D6BD" w:rsidR="311FB56D">
        <w:rPr>
          <w:rFonts w:ascii="Segoe UI" w:hAnsi="Segoe UI" w:eastAsia="Segoe UI" w:cs="Segoe UI"/>
          <w:sz w:val="21"/>
          <w:szCs w:val="21"/>
          <w:highlight w:val="lightGray"/>
        </w:rPr>
        <w:t>remain</w:t>
      </w:r>
      <w:r w:rsidRPr="2C65D6BD" w:rsidR="311FB56D">
        <w:rPr>
          <w:rFonts w:ascii="Segoe UI" w:hAnsi="Segoe UI" w:eastAsia="Segoe UI" w:cs="Segoe UI"/>
          <w:sz w:val="21"/>
          <w:szCs w:val="21"/>
          <w:highlight w:val="lightGray"/>
        </w:rPr>
        <w:t xml:space="preserve"> competitive and deliver value to its clients.</w:t>
      </w:r>
      <w:r w:rsidRPr="2C65D6BD" w:rsidR="311FB56D">
        <w:rPr>
          <w:rFonts w:ascii="Segoe UI" w:hAnsi="Segoe UI" w:eastAsia="Segoe UI" w:cs="Segoe UI"/>
          <w:sz w:val="21"/>
          <w:szCs w:val="21"/>
        </w:rPr>
        <w:t xml:space="preserve"> </w:t>
      </w:r>
    </w:p>
    <w:p w:rsidR="311FB56D" w:rsidP="2C65D6BD" w:rsidRDefault="311FB56D" w14:paraId="20076DDF" w14:textId="53583E12">
      <w:pPr>
        <w:pStyle w:val="ListParagraph"/>
        <w:numPr>
          <w:ilvl w:val="0"/>
          <w:numId w:val="9"/>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Demand for Automation: Automation is becoming a standard in </w:t>
      </w:r>
      <w:r w:rsidRPr="2C65D6BD" w:rsidR="311FB56D">
        <w:rPr>
          <w:rFonts w:ascii="Segoe UI" w:hAnsi="Segoe UI" w:eastAsia="Segoe UI" w:cs="Segoe UI"/>
          <w:sz w:val="21"/>
          <w:szCs w:val="21"/>
          <w:highlight w:val="lightGray"/>
        </w:rPr>
        <w:t>financial management</w:t>
      </w:r>
      <w:r w:rsidRPr="2C65D6BD" w:rsidR="311FB56D">
        <w:rPr>
          <w:rFonts w:ascii="Segoe UI" w:hAnsi="Segoe UI" w:eastAsia="Segoe UI" w:cs="Segoe UI"/>
          <w:sz w:val="21"/>
          <w:szCs w:val="21"/>
          <w:highlight w:val="lightGray"/>
        </w:rPr>
        <w:t xml:space="preserve">, with companies </w:t>
      </w:r>
      <w:r w:rsidRPr="2C65D6BD" w:rsidR="311FB56D">
        <w:rPr>
          <w:rFonts w:ascii="Segoe UI" w:hAnsi="Segoe UI" w:eastAsia="Segoe UI" w:cs="Segoe UI"/>
          <w:sz w:val="21"/>
          <w:szCs w:val="21"/>
          <w:highlight w:val="lightGray"/>
        </w:rPr>
        <w:t>leveraging</w:t>
      </w:r>
      <w:r w:rsidRPr="2C65D6BD" w:rsidR="311FB56D">
        <w:rPr>
          <w:rFonts w:ascii="Segoe UI" w:hAnsi="Segoe UI" w:eastAsia="Segoe UI" w:cs="Segoe UI"/>
          <w:sz w:val="21"/>
          <w:szCs w:val="21"/>
          <w:highlight w:val="lightGray"/>
        </w:rPr>
        <w:t xml:space="preserve"> low-code platforms to reduce manual effort, improve accuracy, and accelerate processes.</w:t>
      </w:r>
      <w:r w:rsidRPr="2C65D6BD" w:rsidR="311FB56D">
        <w:rPr>
          <w:rFonts w:ascii="Segoe UI" w:hAnsi="Segoe UI" w:eastAsia="Segoe UI" w:cs="Segoe UI"/>
          <w:sz w:val="21"/>
          <w:szCs w:val="21"/>
        </w:rPr>
        <w:t xml:space="preserve"> </w:t>
      </w:r>
    </w:p>
    <w:p w:rsidR="311FB56D" w:rsidP="2C65D6BD" w:rsidRDefault="311FB56D" w14:paraId="260BEE31" w14:textId="5FA356A3">
      <w:pPr>
        <w:pStyle w:val="ListParagraph"/>
        <w:numPr>
          <w:ilvl w:val="0"/>
          <w:numId w:val="9"/>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Cloud Adoption: The shift to cloud-based solutions is enabling businesses to scale operations, enhance data security, and improve accessibility for distributed teams.</w:t>
      </w:r>
      <w:r w:rsidRPr="2C65D6BD" w:rsidR="311FB56D">
        <w:rPr>
          <w:rFonts w:ascii="Segoe UI" w:hAnsi="Segoe UI" w:eastAsia="Segoe UI" w:cs="Segoe UI"/>
          <w:sz w:val="21"/>
          <w:szCs w:val="21"/>
        </w:rPr>
        <w:t xml:space="preserve"> </w:t>
      </w:r>
    </w:p>
    <w:p w:rsidR="311FB56D" w:rsidP="2C65D6BD" w:rsidRDefault="311FB56D" w14:paraId="338BFA67" w14:textId="5CBE5ED8">
      <w:pPr>
        <w:pStyle w:val="ListParagraph"/>
        <w:numPr>
          <w:ilvl w:val="0"/>
          <w:numId w:val="9"/>
        </w:numPr>
        <w:bidi w:val="0"/>
        <w:jc w:val="left"/>
        <w:rPr>
          <w:rFonts w:ascii="Segoe UI" w:hAnsi="Segoe UI" w:eastAsia="Segoe UI" w:cs="Segoe UI"/>
          <w:sz w:val="21"/>
          <w:szCs w:val="21"/>
          <w:highlight w:val="lightGray"/>
        </w:rPr>
      </w:pPr>
      <w:r w:rsidRPr="2C65D6BD" w:rsidR="311FB56D">
        <w:rPr>
          <w:rFonts w:ascii="Segoe UI" w:hAnsi="Segoe UI" w:eastAsia="Segoe UI" w:cs="Segoe UI"/>
          <w:sz w:val="21"/>
          <w:szCs w:val="21"/>
          <w:highlight w:val="lightGray"/>
        </w:rPr>
        <w:t xml:space="preserve">Data-Driven Decision Making: Organizations are prioritizing data integration and analytics to gain insights and drive strategic decisions. Towne Park’s reliance on manual processes limited their ability to </w:t>
      </w:r>
      <w:r w:rsidRPr="2C65D6BD" w:rsidR="311FB56D">
        <w:rPr>
          <w:rFonts w:ascii="Segoe UI" w:hAnsi="Segoe UI" w:eastAsia="Segoe UI" w:cs="Segoe UI"/>
          <w:sz w:val="21"/>
          <w:szCs w:val="21"/>
          <w:highlight w:val="lightGray"/>
        </w:rPr>
        <w:t>leverage</w:t>
      </w:r>
      <w:r w:rsidRPr="2C65D6BD" w:rsidR="311FB56D">
        <w:rPr>
          <w:rFonts w:ascii="Segoe UI" w:hAnsi="Segoe UI" w:eastAsia="Segoe UI" w:cs="Segoe UI"/>
          <w:sz w:val="21"/>
          <w:szCs w:val="21"/>
          <w:highlight w:val="lightGray"/>
        </w:rPr>
        <w:t xml:space="preserve"> data effectively.</w:t>
      </w:r>
    </w:p>
    <w:p w:rsidR="2C65D6BD" w:rsidP="2C65D6BD" w:rsidRDefault="2C65D6BD" w14:paraId="5CFCDD41" w14:textId="1F6BF792">
      <w:pPr>
        <w:pStyle w:val="Normal"/>
        <w:suppressLineNumbers w:val="0"/>
        <w:bidi w:val="0"/>
        <w:spacing w:before="75" w:beforeAutospacing="off" w:after="0" w:afterAutospacing="off" w:line="279" w:lineRule="auto"/>
        <w:ind w:left="0" w:right="0"/>
        <w:jc w:val="left"/>
        <w:rPr>
          <w:rFonts w:ascii="Segoe UI" w:hAnsi="Segoe UI" w:eastAsia="Segoe UI" w:cs="Segoe UI"/>
          <w:color w:val="242424"/>
          <w:sz w:val="21"/>
          <w:szCs w:val="21"/>
        </w:rPr>
      </w:pPr>
    </w:p>
    <w:p w:rsidR="2C65D6BD" w:rsidP="2C65D6BD" w:rsidRDefault="2C65D6BD" w14:paraId="603A30B9" w14:textId="6E847076">
      <w:pPr>
        <w:spacing w:before="75" w:after="0"/>
        <w:rPr>
          <w:rFonts w:ascii="Segoe UI" w:hAnsi="Segoe UI" w:eastAsia="Segoe UI" w:cs="Segoe UI"/>
          <w:color w:val="242424"/>
          <w:sz w:val="21"/>
          <w:szCs w:val="21"/>
        </w:rPr>
      </w:pPr>
    </w:p>
    <w:p w:rsidR="2C65D6BD" w:rsidP="2C65D6BD" w:rsidRDefault="2C65D6BD" w14:paraId="4675620E" w14:textId="3A923F1E">
      <w:pPr>
        <w:spacing w:before="75" w:after="0"/>
        <w:rPr>
          <w:rFonts w:ascii="Segoe UI" w:hAnsi="Segoe UI" w:eastAsia="Segoe UI" w:cs="Segoe UI"/>
          <w:color w:val="242424"/>
          <w:sz w:val="21"/>
          <w:szCs w:val="21"/>
        </w:rPr>
      </w:pPr>
    </w:p>
    <w:p w:rsidR="00E14A1A" w:rsidP="3AA35639" w:rsidRDefault="63C86AE2" w14:paraId="1DE4DCED" w14:textId="77249ACB">
      <w:pPr>
        <w:spacing w:after="0"/>
        <w:ind w:left="285"/>
      </w:pPr>
      <w:r w:rsidRPr="3AA35639">
        <w:rPr>
          <w:rFonts w:ascii="Segoe UI" w:hAnsi="Segoe UI" w:eastAsia="Segoe UI" w:cs="Segoe UI"/>
          <w:color w:val="242424"/>
          <w:sz w:val="21"/>
          <w:szCs w:val="21"/>
        </w:rPr>
        <w:t xml:space="preserve">9.Client Impact </w:t>
      </w:r>
    </w:p>
    <w:p w:rsidR="00E14A1A" w:rsidP="3AA35639" w:rsidRDefault="63C86AE2" w14:paraId="160542F6" w14:textId="4126D6F0">
      <w:pPr>
        <w:spacing w:before="75" w:after="0"/>
      </w:pPr>
      <w:r w:rsidRPr="2C65D6BD" w:rsidR="63C86AE2">
        <w:rPr>
          <w:rFonts w:ascii="Segoe UI" w:hAnsi="Segoe UI" w:eastAsia="Segoe UI" w:cs="Segoe UI"/>
          <w:color w:val="242424"/>
          <w:sz w:val="21"/>
          <w:szCs w:val="21"/>
        </w:rPr>
        <w:t xml:space="preserve">(risks they faced or situational impact of not addressing the situation, issue, or challenge, operational inefficiencies, who at the client was most affected, etc.) </w:t>
      </w:r>
    </w:p>
    <w:p w:rsidR="7E1B5E80" w:rsidP="2C65D6BD" w:rsidRDefault="7E1B5E80" w14:paraId="261C1FC9" w14:textId="1CE8F204">
      <w:pPr>
        <w:bidi w:val="0"/>
        <w:jc w:val="left"/>
        <w:rPr>
          <w:rFonts w:ascii="Segoe UI" w:hAnsi="Segoe UI" w:eastAsia="Segoe UI" w:cs="Segoe UI"/>
          <w:b w:val="1"/>
          <w:bCs w:val="1"/>
          <w:sz w:val="21"/>
          <w:szCs w:val="21"/>
          <w:highlight w:val="lightGray"/>
        </w:rPr>
      </w:pPr>
      <w:r w:rsidRPr="2C65D6BD" w:rsidR="7E1B5E80">
        <w:rPr>
          <w:rFonts w:ascii="Segoe UI" w:hAnsi="Segoe UI" w:eastAsia="Segoe UI" w:cs="Segoe UI"/>
          <w:b w:val="1"/>
          <w:bCs w:val="1"/>
          <w:sz w:val="21"/>
          <w:szCs w:val="21"/>
          <w:highlight w:val="lightGray"/>
        </w:rPr>
        <w:t>Competitive Pressures</w:t>
      </w:r>
      <w:r w:rsidRPr="2C65D6BD" w:rsidR="7E1B5E80">
        <w:rPr>
          <w:rFonts w:ascii="Segoe UI" w:hAnsi="Segoe UI" w:eastAsia="Segoe UI" w:cs="Segoe UI"/>
          <w:b w:val="1"/>
          <w:bCs w:val="1"/>
          <w:sz w:val="21"/>
          <w:szCs w:val="21"/>
        </w:rPr>
        <w:t xml:space="preserve"> </w:t>
      </w:r>
    </w:p>
    <w:p w:rsidR="7E1B5E80" w:rsidP="2C65D6BD" w:rsidRDefault="7E1B5E80" w14:paraId="18514C3E" w14:textId="00CE930E">
      <w:pPr>
        <w:pStyle w:val="Normal"/>
        <w:bidi w:val="0"/>
        <w:jc w:val="left"/>
        <w:rPr>
          <w:rFonts w:ascii="Segoe UI" w:hAnsi="Segoe UI" w:eastAsia="Segoe UI" w:cs="Segoe UI"/>
          <w:sz w:val="21"/>
          <w:szCs w:val="21"/>
          <w:highlight w:val="lightGray"/>
        </w:rPr>
      </w:pPr>
      <w:r w:rsidRPr="2C65D6BD" w:rsidR="7E1B5E80">
        <w:rPr>
          <w:rFonts w:ascii="Segoe UI" w:hAnsi="Segoe UI" w:eastAsia="Segoe UI" w:cs="Segoe UI"/>
          <w:sz w:val="21"/>
          <w:szCs w:val="21"/>
          <w:highlight w:val="lightGray"/>
        </w:rPr>
        <w:t xml:space="preserve">Towne Park </w:t>
      </w:r>
      <w:r w:rsidRPr="2C65D6BD" w:rsidR="7E1B5E80">
        <w:rPr>
          <w:rFonts w:ascii="Segoe UI" w:hAnsi="Segoe UI" w:eastAsia="Segoe UI" w:cs="Segoe UI"/>
          <w:sz w:val="21"/>
          <w:szCs w:val="21"/>
          <w:highlight w:val="lightGray"/>
        </w:rPr>
        <w:t>operates</w:t>
      </w:r>
      <w:r w:rsidRPr="2C65D6BD" w:rsidR="7E1B5E80">
        <w:rPr>
          <w:rFonts w:ascii="Segoe UI" w:hAnsi="Segoe UI" w:eastAsia="Segoe UI" w:cs="Segoe UI"/>
          <w:sz w:val="21"/>
          <w:szCs w:val="21"/>
          <w:highlight w:val="lightGray"/>
        </w:rPr>
        <w:t xml:space="preserve"> in a competitive market where efficiency, accuracy, and scalability are critical differentiators. High-profile clients like Disneyland expect seamless operations and </w:t>
      </w:r>
      <w:r w:rsidRPr="2C65D6BD" w:rsidR="7E1B5E80">
        <w:rPr>
          <w:rFonts w:ascii="Segoe UI" w:hAnsi="Segoe UI" w:eastAsia="Segoe UI" w:cs="Segoe UI"/>
          <w:sz w:val="21"/>
          <w:szCs w:val="21"/>
          <w:highlight w:val="lightGray"/>
        </w:rPr>
        <w:t>timely</w:t>
      </w:r>
      <w:r w:rsidRPr="2C65D6BD" w:rsidR="7E1B5E80">
        <w:rPr>
          <w:rFonts w:ascii="Segoe UI" w:hAnsi="Segoe UI" w:eastAsia="Segoe UI" w:cs="Segoe UI"/>
          <w:sz w:val="21"/>
          <w:szCs w:val="21"/>
          <w:highlight w:val="lightGray"/>
        </w:rPr>
        <w:t xml:space="preserve">, </w:t>
      </w:r>
      <w:r w:rsidRPr="2C65D6BD" w:rsidR="7E1B5E80">
        <w:rPr>
          <w:rFonts w:ascii="Segoe UI" w:hAnsi="Segoe UI" w:eastAsia="Segoe UI" w:cs="Segoe UI"/>
          <w:sz w:val="21"/>
          <w:szCs w:val="21"/>
          <w:highlight w:val="lightGray"/>
        </w:rPr>
        <w:t>accurate</w:t>
      </w:r>
      <w:r w:rsidRPr="2C65D6BD" w:rsidR="7E1B5E80">
        <w:rPr>
          <w:rFonts w:ascii="Segoe UI" w:hAnsi="Segoe UI" w:eastAsia="Segoe UI" w:cs="Segoe UI"/>
          <w:sz w:val="21"/>
          <w:szCs w:val="21"/>
          <w:highlight w:val="lightGray"/>
        </w:rPr>
        <w:t xml:space="preserve"> billing. Competitors offering more modern, automated solutions posed a threat to Towne Park’s market position. By modernizing their billing and invoicing system, Towne Park not only improved internal efficiency but also enhanced their ability to meet client expectations, strengthening their competitive edge.</w:t>
      </w:r>
    </w:p>
    <w:p w:rsidR="7E1B5E80" w:rsidP="2C65D6BD" w:rsidRDefault="7E1B5E80" w14:paraId="78B10A38" w14:textId="776382E8">
      <w:pPr>
        <w:pStyle w:val="Normal"/>
        <w:bidi w:val="0"/>
        <w:jc w:val="left"/>
        <w:rPr>
          <w:rFonts w:ascii="Segoe UI" w:hAnsi="Segoe UI" w:eastAsia="Segoe UI" w:cs="Segoe UI"/>
          <w:b w:val="1"/>
          <w:bCs w:val="1"/>
          <w:sz w:val="21"/>
          <w:szCs w:val="21"/>
          <w:highlight w:val="lightGray"/>
        </w:rPr>
      </w:pPr>
      <w:r w:rsidRPr="2C65D6BD" w:rsidR="7E1B5E80">
        <w:rPr>
          <w:rFonts w:ascii="Segoe UI" w:hAnsi="Segoe UI" w:eastAsia="Segoe UI" w:cs="Segoe UI"/>
          <w:b w:val="1"/>
          <w:bCs w:val="1"/>
          <w:sz w:val="21"/>
          <w:szCs w:val="21"/>
          <w:highlight w:val="lightGray"/>
        </w:rPr>
        <w:t xml:space="preserve">Benefits of the Solution  </w:t>
      </w:r>
    </w:p>
    <w:p w:rsidR="7E1B5E80" w:rsidP="2C65D6BD" w:rsidRDefault="7E1B5E80" w14:paraId="3C8C9027" w14:textId="42B0F0DD">
      <w:pPr>
        <w:pStyle w:val="ListParagraph"/>
        <w:numPr>
          <w:ilvl w:val="0"/>
          <w:numId w:val="10"/>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Increased Efficiency: The new system automated the billing and invoicing process, reducing the time required to close the general ledger from half the month to a fraction of that time. This freed up resources for more strategic tasks. </w:t>
      </w:r>
    </w:p>
    <w:p w:rsidR="7E1B5E80" w:rsidP="2C65D6BD" w:rsidRDefault="7E1B5E80" w14:paraId="63CEB27B" w14:textId="6EE052F0">
      <w:pPr>
        <w:pStyle w:val="ListParagraph"/>
        <w:numPr>
          <w:ilvl w:val="0"/>
          <w:numId w:val="10"/>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Improved Accuracy: Automation minimized the risk of errors in data collection, processing, and invoicing, ensuring </w:t>
      </w:r>
      <w:r w:rsidRPr="2C65D6BD" w:rsidR="7E1B5E80">
        <w:rPr>
          <w:rFonts w:ascii="Segoe UI" w:hAnsi="Segoe UI" w:eastAsia="Segoe UI" w:cs="Segoe UI"/>
          <w:b w:val="0"/>
          <w:bCs w:val="0"/>
          <w:sz w:val="21"/>
          <w:szCs w:val="21"/>
          <w:highlight w:val="lightGray"/>
        </w:rPr>
        <w:t>accurate</w:t>
      </w:r>
      <w:r w:rsidRPr="2C65D6BD" w:rsidR="7E1B5E80">
        <w:rPr>
          <w:rFonts w:ascii="Segoe UI" w:hAnsi="Segoe UI" w:eastAsia="Segoe UI" w:cs="Segoe UI"/>
          <w:b w:val="0"/>
          <w:bCs w:val="0"/>
          <w:sz w:val="21"/>
          <w:szCs w:val="21"/>
          <w:highlight w:val="lightGray"/>
        </w:rPr>
        <w:t xml:space="preserve"> and reliable financial reporting. </w:t>
      </w:r>
    </w:p>
    <w:p w:rsidR="7E1B5E80" w:rsidP="2C65D6BD" w:rsidRDefault="7E1B5E80" w14:paraId="2F026FE8" w14:textId="590E72DB">
      <w:pPr>
        <w:pStyle w:val="ListParagraph"/>
        <w:numPr>
          <w:ilvl w:val="0"/>
          <w:numId w:val="10"/>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Scalability: The cloud-based solution is designed to handle Towne Park’s growing operations, supporting over 700 customer </w:t>
      </w:r>
      <w:r w:rsidRPr="2C65D6BD" w:rsidR="7E1B5E80">
        <w:rPr>
          <w:rFonts w:ascii="Segoe UI" w:hAnsi="Segoe UI" w:eastAsia="Segoe UI" w:cs="Segoe UI"/>
          <w:b w:val="0"/>
          <w:bCs w:val="0"/>
          <w:sz w:val="21"/>
          <w:szCs w:val="21"/>
          <w:highlight w:val="lightGray"/>
        </w:rPr>
        <w:t>sites</w:t>
      </w:r>
      <w:r w:rsidRPr="2C65D6BD" w:rsidR="7E1B5E80">
        <w:rPr>
          <w:rFonts w:ascii="Segoe UI" w:hAnsi="Segoe UI" w:eastAsia="Segoe UI" w:cs="Segoe UI"/>
          <w:b w:val="0"/>
          <w:bCs w:val="0"/>
          <w:sz w:val="21"/>
          <w:szCs w:val="21"/>
          <w:highlight w:val="lightGray"/>
        </w:rPr>
        <w:t xml:space="preserve"> and accommodating future expansion. </w:t>
      </w:r>
    </w:p>
    <w:p w:rsidR="7E1B5E80" w:rsidP="2C65D6BD" w:rsidRDefault="7E1B5E80" w14:paraId="31968E34" w14:textId="2E81114B">
      <w:pPr>
        <w:pStyle w:val="ListParagraph"/>
        <w:numPr>
          <w:ilvl w:val="0"/>
          <w:numId w:val="10"/>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Future-Ready Platform: By </w:t>
      </w:r>
      <w:r w:rsidRPr="2C65D6BD" w:rsidR="7E1B5E80">
        <w:rPr>
          <w:rFonts w:ascii="Segoe UI" w:hAnsi="Segoe UI" w:eastAsia="Segoe UI" w:cs="Segoe UI"/>
          <w:b w:val="0"/>
          <w:bCs w:val="0"/>
          <w:sz w:val="21"/>
          <w:szCs w:val="21"/>
          <w:highlight w:val="lightGray"/>
        </w:rPr>
        <w:t>leveraging</w:t>
      </w:r>
      <w:r w:rsidRPr="2C65D6BD" w:rsidR="7E1B5E80">
        <w:rPr>
          <w:rFonts w:ascii="Segoe UI" w:hAnsi="Segoe UI" w:eastAsia="Segoe UI" w:cs="Segoe UI"/>
          <w:b w:val="0"/>
          <w:bCs w:val="0"/>
          <w:sz w:val="21"/>
          <w:szCs w:val="21"/>
          <w:highlight w:val="lightGray"/>
        </w:rPr>
        <w:t xml:space="preserve"> Microsoft’s Power Platform and Azure, the solution is easy to </w:t>
      </w:r>
      <w:r w:rsidRPr="2C65D6BD" w:rsidR="7E1B5E80">
        <w:rPr>
          <w:rFonts w:ascii="Segoe UI" w:hAnsi="Segoe UI" w:eastAsia="Segoe UI" w:cs="Segoe UI"/>
          <w:b w:val="0"/>
          <w:bCs w:val="0"/>
          <w:sz w:val="21"/>
          <w:szCs w:val="21"/>
          <w:highlight w:val="lightGray"/>
        </w:rPr>
        <w:t>maintain</w:t>
      </w:r>
      <w:r w:rsidRPr="2C65D6BD" w:rsidR="7E1B5E80">
        <w:rPr>
          <w:rFonts w:ascii="Segoe UI" w:hAnsi="Segoe UI" w:eastAsia="Segoe UI" w:cs="Segoe UI"/>
          <w:b w:val="0"/>
          <w:bCs w:val="0"/>
          <w:sz w:val="21"/>
          <w:szCs w:val="21"/>
          <w:highlight w:val="lightGray"/>
        </w:rPr>
        <w:t xml:space="preserve"> and enhance, even without an internal development team. The use of Power Automate for data integration and logic ensures long-term sustainability. </w:t>
      </w:r>
    </w:p>
    <w:p w:rsidR="7E1B5E80" w:rsidP="2C65D6BD" w:rsidRDefault="7E1B5E80" w14:paraId="005162E4" w14:textId="4C3BD1AB">
      <w:pPr>
        <w:pStyle w:val="ListParagraph"/>
        <w:numPr>
          <w:ilvl w:val="0"/>
          <w:numId w:val="10"/>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Enhanced Client Satisfaction: Faster, more </w:t>
      </w:r>
      <w:r w:rsidRPr="2C65D6BD" w:rsidR="7E1B5E80">
        <w:rPr>
          <w:rFonts w:ascii="Segoe UI" w:hAnsi="Segoe UI" w:eastAsia="Segoe UI" w:cs="Segoe UI"/>
          <w:b w:val="0"/>
          <w:bCs w:val="0"/>
          <w:sz w:val="21"/>
          <w:szCs w:val="21"/>
          <w:highlight w:val="lightGray"/>
        </w:rPr>
        <w:t>accurate</w:t>
      </w:r>
      <w:r w:rsidRPr="2C65D6BD" w:rsidR="7E1B5E80">
        <w:rPr>
          <w:rFonts w:ascii="Segoe UI" w:hAnsi="Segoe UI" w:eastAsia="Segoe UI" w:cs="Segoe UI"/>
          <w:b w:val="0"/>
          <w:bCs w:val="0"/>
          <w:sz w:val="21"/>
          <w:szCs w:val="21"/>
          <w:highlight w:val="lightGray"/>
        </w:rPr>
        <w:t xml:space="preserve"> billing processes improved Towne Park’s ability to meet client expectations, strengthening relationships with high-profile customers. </w:t>
      </w:r>
    </w:p>
    <w:p w:rsidR="7E1B5E80" w:rsidP="2C65D6BD" w:rsidRDefault="7E1B5E80" w14:paraId="2D7578B3" w14:textId="6EECBD27">
      <w:pPr>
        <w:pStyle w:val="ListParagraph"/>
        <w:numPr>
          <w:ilvl w:val="0"/>
          <w:numId w:val="10"/>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Data Integration and Insights: The solution integrates data from all customer sites into a centralized billing database, enabling Towne Park to </w:t>
      </w:r>
      <w:r w:rsidRPr="2C65D6BD" w:rsidR="7E1B5E80">
        <w:rPr>
          <w:rFonts w:ascii="Segoe UI" w:hAnsi="Segoe UI" w:eastAsia="Segoe UI" w:cs="Segoe UI"/>
          <w:b w:val="0"/>
          <w:bCs w:val="0"/>
          <w:sz w:val="21"/>
          <w:szCs w:val="21"/>
          <w:highlight w:val="lightGray"/>
        </w:rPr>
        <w:t>leverage</w:t>
      </w:r>
      <w:r w:rsidRPr="2C65D6BD" w:rsidR="7E1B5E80">
        <w:rPr>
          <w:rFonts w:ascii="Segoe UI" w:hAnsi="Segoe UI" w:eastAsia="Segoe UI" w:cs="Segoe UI"/>
          <w:b w:val="0"/>
          <w:bCs w:val="0"/>
          <w:sz w:val="21"/>
          <w:szCs w:val="21"/>
          <w:highlight w:val="lightGray"/>
        </w:rPr>
        <w:t xml:space="preserve"> analytics for better decision-making and forecasting.</w:t>
      </w:r>
    </w:p>
    <w:p w:rsidR="7E1B5E80" w:rsidP="2C65D6BD" w:rsidRDefault="7E1B5E80" w14:paraId="4188ACAF" w14:textId="7880A9FD">
      <w:pPr>
        <w:pStyle w:val="Normal"/>
        <w:bidi w:val="0"/>
        <w:jc w:val="left"/>
        <w:rPr>
          <w:rFonts w:ascii="Segoe UI" w:hAnsi="Segoe UI" w:eastAsia="Segoe UI" w:cs="Segoe UI"/>
          <w:b w:val="1"/>
          <w:bCs w:val="1"/>
          <w:sz w:val="21"/>
          <w:szCs w:val="21"/>
          <w:highlight w:val="lightGray"/>
        </w:rPr>
      </w:pPr>
      <w:r w:rsidRPr="2C65D6BD" w:rsidR="7E1B5E80">
        <w:rPr>
          <w:rFonts w:ascii="Segoe UI" w:hAnsi="Segoe UI" w:eastAsia="Segoe UI" w:cs="Segoe UI"/>
          <w:b w:val="1"/>
          <w:bCs w:val="1"/>
          <w:sz w:val="21"/>
          <w:szCs w:val="21"/>
          <w:highlight w:val="lightGray"/>
        </w:rPr>
        <w:t xml:space="preserve">Risks of Not Addressing the Situation  </w:t>
      </w:r>
    </w:p>
    <w:p w:rsidR="7E1B5E80" w:rsidP="2C65D6BD" w:rsidRDefault="7E1B5E80" w14:paraId="19DFF74B" w14:textId="5EF14381">
      <w:pPr>
        <w:pStyle w:val="ListParagraph"/>
        <w:numPr>
          <w:ilvl w:val="0"/>
          <w:numId w:val="11"/>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Operational Bottlenecks </w:t>
      </w:r>
      <w:r>
        <w:br/>
      </w:r>
      <w:r w:rsidRPr="2C65D6BD" w:rsidR="7E1B5E80">
        <w:rPr>
          <w:rFonts w:ascii="Segoe UI" w:hAnsi="Segoe UI" w:eastAsia="Segoe UI" w:cs="Segoe UI"/>
          <w:b w:val="0"/>
          <w:bCs w:val="0"/>
          <w:sz w:val="21"/>
          <w:szCs w:val="21"/>
          <w:highlight w:val="lightGray"/>
        </w:rPr>
        <w:t xml:space="preserve">The manual, Excel-based billing and invoicing process was highly resource-intensive, requiring account managers to collect, </w:t>
      </w:r>
      <w:r w:rsidRPr="2C65D6BD" w:rsidR="7E1B5E80">
        <w:rPr>
          <w:rFonts w:ascii="Segoe UI" w:hAnsi="Segoe UI" w:eastAsia="Segoe UI" w:cs="Segoe UI"/>
          <w:b w:val="0"/>
          <w:bCs w:val="0"/>
          <w:sz w:val="21"/>
          <w:szCs w:val="21"/>
          <w:highlight w:val="lightGray"/>
        </w:rPr>
        <w:t>submit</w:t>
      </w:r>
      <w:r w:rsidRPr="2C65D6BD" w:rsidR="7E1B5E80">
        <w:rPr>
          <w:rFonts w:ascii="Segoe UI" w:hAnsi="Segoe UI" w:eastAsia="Segoe UI" w:cs="Segoe UI"/>
          <w:b w:val="0"/>
          <w:bCs w:val="0"/>
          <w:sz w:val="21"/>
          <w:szCs w:val="21"/>
          <w:highlight w:val="lightGray"/>
        </w:rPr>
        <w:t xml:space="preserve">, and process data from each customer site. This process consumed </w:t>
      </w:r>
      <w:r w:rsidRPr="2C65D6BD" w:rsidR="7E1B5E80">
        <w:rPr>
          <w:rFonts w:ascii="Segoe UI" w:hAnsi="Segoe UI" w:eastAsia="Segoe UI" w:cs="Segoe UI"/>
          <w:b w:val="0"/>
          <w:bCs w:val="0"/>
          <w:sz w:val="21"/>
          <w:szCs w:val="21"/>
          <w:highlight w:val="lightGray"/>
        </w:rPr>
        <w:t>nearly half</w:t>
      </w:r>
      <w:r w:rsidRPr="2C65D6BD" w:rsidR="7E1B5E80">
        <w:rPr>
          <w:rFonts w:ascii="Segoe UI" w:hAnsi="Segoe UI" w:eastAsia="Segoe UI" w:cs="Segoe UI"/>
          <w:b w:val="0"/>
          <w:bCs w:val="0"/>
          <w:sz w:val="21"/>
          <w:szCs w:val="21"/>
          <w:highlight w:val="lightGray"/>
        </w:rPr>
        <w:t xml:space="preserve"> the month, delaying the general ledger closing and creating bottlenecks in financial reporting. Without intervention, these inefficiencies would have worsened as Towne Park continued to grow, further straining their operations. </w:t>
      </w:r>
    </w:p>
    <w:p w:rsidR="7E1B5E80" w:rsidP="2C65D6BD" w:rsidRDefault="7E1B5E80" w14:paraId="01FDAE7A" w14:textId="73BAEA53">
      <w:pPr>
        <w:pStyle w:val="ListParagraph"/>
        <w:numPr>
          <w:ilvl w:val="0"/>
          <w:numId w:val="11"/>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Increased Risk of Errors </w:t>
      </w:r>
      <w:r>
        <w:br/>
      </w:r>
      <w:r w:rsidRPr="2C65D6BD" w:rsidR="7E1B5E80">
        <w:rPr>
          <w:rFonts w:ascii="Segoe UI" w:hAnsi="Segoe UI" w:eastAsia="Segoe UI" w:cs="Segoe UI"/>
          <w:b w:val="0"/>
          <w:bCs w:val="0"/>
          <w:sz w:val="21"/>
          <w:szCs w:val="21"/>
          <w:highlight w:val="lightGray"/>
        </w:rPr>
        <w:t xml:space="preserve">Manual data entry and processing are inherently prone to human error. Mistakes in billing calculations, contract configurations, or data submissions could lead to inaccurate invoices, customer disputes, and potential revenue leakage. Over time, these errors could erode client trust and damage Towne Park’s reputation. </w:t>
      </w:r>
    </w:p>
    <w:p w:rsidR="7E1B5E80" w:rsidP="2C65D6BD" w:rsidRDefault="7E1B5E80" w14:paraId="13049C3F" w14:textId="5D9AA341">
      <w:pPr>
        <w:pStyle w:val="ListParagraph"/>
        <w:numPr>
          <w:ilvl w:val="0"/>
          <w:numId w:val="11"/>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Inability to Scale </w:t>
      </w:r>
      <w:r>
        <w:br/>
      </w:r>
      <w:r w:rsidRPr="2C65D6BD" w:rsidR="7E1B5E80">
        <w:rPr>
          <w:rFonts w:ascii="Segoe UI" w:hAnsi="Segoe UI" w:eastAsia="Segoe UI" w:cs="Segoe UI"/>
          <w:b w:val="0"/>
          <w:bCs w:val="0"/>
          <w:sz w:val="21"/>
          <w:szCs w:val="21"/>
          <w:highlight w:val="lightGray"/>
        </w:rPr>
        <w:t xml:space="preserve">As Towne Park expanded its operations and added new customer sites, their Excel-based system would have struggled to keep up with the growing volume of data and complexity of contracts. This lack of scalability posed a significant risk to their ability to meet client expectations and </w:t>
      </w:r>
      <w:r w:rsidRPr="2C65D6BD" w:rsidR="7E1B5E80">
        <w:rPr>
          <w:rFonts w:ascii="Segoe UI" w:hAnsi="Segoe UI" w:eastAsia="Segoe UI" w:cs="Segoe UI"/>
          <w:b w:val="0"/>
          <w:bCs w:val="0"/>
          <w:sz w:val="21"/>
          <w:szCs w:val="21"/>
          <w:highlight w:val="lightGray"/>
        </w:rPr>
        <w:t>maintain</w:t>
      </w:r>
      <w:r w:rsidRPr="2C65D6BD" w:rsidR="7E1B5E80">
        <w:rPr>
          <w:rFonts w:ascii="Segoe UI" w:hAnsi="Segoe UI" w:eastAsia="Segoe UI" w:cs="Segoe UI"/>
          <w:b w:val="0"/>
          <w:bCs w:val="0"/>
          <w:sz w:val="21"/>
          <w:szCs w:val="21"/>
          <w:highlight w:val="lightGray"/>
        </w:rPr>
        <w:t xml:space="preserve"> operational efficiency. </w:t>
      </w:r>
    </w:p>
    <w:p w:rsidR="7E1B5E80" w:rsidP="2C65D6BD" w:rsidRDefault="7E1B5E80" w14:paraId="398839CA" w14:textId="17F3010A">
      <w:pPr>
        <w:pStyle w:val="ListParagraph"/>
        <w:numPr>
          <w:ilvl w:val="0"/>
          <w:numId w:val="11"/>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Employee Burnout and Turnover </w:t>
      </w:r>
      <w:r>
        <w:br/>
      </w:r>
      <w:r w:rsidRPr="2C65D6BD" w:rsidR="7E1B5E80">
        <w:rPr>
          <w:rFonts w:ascii="Segoe UI" w:hAnsi="Segoe UI" w:eastAsia="Segoe UI" w:cs="Segoe UI"/>
          <w:b w:val="0"/>
          <w:bCs w:val="0"/>
          <w:sz w:val="21"/>
          <w:szCs w:val="21"/>
          <w:highlight w:val="lightGray"/>
        </w:rPr>
        <w:t xml:space="preserve">The manual nature of the billing and invoicing process placed a heavy burden on account managers and finance teams. The repetitive, time-consuming tasks </w:t>
      </w:r>
      <w:r w:rsidRPr="2C65D6BD" w:rsidR="7E1B5E80">
        <w:rPr>
          <w:rFonts w:ascii="Segoe UI" w:hAnsi="Segoe UI" w:eastAsia="Segoe UI" w:cs="Segoe UI"/>
          <w:b w:val="0"/>
          <w:bCs w:val="0"/>
          <w:sz w:val="21"/>
          <w:szCs w:val="21"/>
          <w:highlight w:val="lightGray"/>
        </w:rPr>
        <w:t>likely contributed</w:t>
      </w:r>
      <w:r w:rsidRPr="2C65D6BD" w:rsidR="7E1B5E80">
        <w:rPr>
          <w:rFonts w:ascii="Segoe UI" w:hAnsi="Segoe UI" w:eastAsia="Segoe UI" w:cs="Segoe UI"/>
          <w:b w:val="0"/>
          <w:bCs w:val="0"/>
          <w:sz w:val="21"/>
          <w:szCs w:val="21"/>
          <w:highlight w:val="lightGray"/>
        </w:rPr>
        <w:t xml:space="preserve"> to employee frustration, burnout, and turnover, further </w:t>
      </w:r>
      <w:r w:rsidRPr="2C65D6BD" w:rsidR="7E1B5E80">
        <w:rPr>
          <w:rFonts w:ascii="Segoe UI" w:hAnsi="Segoe UI" w:eastAsia="Segoe UI" w:cs="Segoe UI"/>
          <w:b w:val="0"/>
          <w:bCs w:val="0"/>
          <w:sz w:val="21"/>
          <w:szCs w:val="21"/>
          <w:highlight w:val="lightGray"/>
        </w:rPr>
        <w:t>exacerbating</w:t>
      </w:r>
      <w:r w:rsidRPr="2C65D6BD" w:rsidR="7E1B5E80">
        <w:rPr>
          <w:rFonts w:ascii="Segoe UI" w:hAnsi="Segoe UI" w:eastAsia="Segoe UI" w:cs="Segoe UI"/>
          <w:b w:val="0"/>
          <w:bCs w:val="0"/>
          <w:sz w:val="21"/>
          <w:szCs w:val="21"/>
          <w:highlight w:val="lightGray"/>
        </w:rPr>
        <w:t xml:space="preserve"> operational inefficiencies.</w:t>
      </w:r>
    </w:p>
    <w:p w:rsidR="7E1B5E80" w:rsidP="2C65D6BD" w:rsidRDefault="7E1B5E80" w14:paraId="3716881B" w14:textId="249CB77A">
      <w:pPr>
        <w:pStyle w:val="Normal"/>
        <w:bidi w:val="0"/>
        <w:jc w:val="left"/>
        <w:rPr>
          <w:rFonts w:ascii="Segoe UI" w:hAnsi="Segoe UI" w:eastAsia="Segoe UI" w:cs="Segoe UI"/>
          <w:b w:val="1"/>
          <w:bCs w:val="1"/>
          <w:sz w:val="21"/>
          <w:szCs w:val="21"/>
          <w:highlight w:val="lightGray"/>
        </w:rPr>
      </w:pPr>
      <w:r w:rsidRPr="2C65D6BD" w:rsidR="7E1B5E80">
        <w:rPr>
          <w:rFonts w:ascii="Segoe UI" w:hAnsi="Segoe UI" w:eastAsia="Segoe UI" w:cs="Segoe UI"/>
          <w:b w:val="1"/>
          <w:bCs w:val="1"/>
          <w:sz w:val="21"/>
          <w:szCs w:val="21"/>
          <w:highlight w:val="lightGray"/>
        </w:rPr>
        <w:t xml:space="preserve">Situational Impact of Not Addressing the Challenge  </w:t>
      </w:r>
    </w:p>
    <w:p w:rsidR="7E1B5E80" w:rsidP="2C65D6BD" w:rsidRDefault="7E1B5E80" w14:paraId="5E01FCDF" w14:textId="791FF584">
      <w:pPr>
        <w:pStyle w:val="ListParagraph"/>
        <w:numPr>
          <w:ilvl w:val="0"/>
          <w:numId w:val="12"/>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Revenue Leakage </w:t>
      </w:r>
      <w:r>
        <w:br/>
      </w:r>
      <w:r w:rsidRPr="2C65D6BD" w:rsidR="7E1B5E80">
        <w:rPr>
          <w:rFonts w:ascii="Segoe UI" w:hAnsi="Segoe UI" w:eastAsia="Segoe UI" w:cs="Segoe UI"/>
          <w:b w:val="0"/>
          <w:bCs w:val="0"/>
          <w:sz w:val="21"/>
          <w:szCs w:val="21"/>
          <w:highlight w:val="lightGray"/>
        </w:rPr>
        <w:t xml:space="preserve">Errors in data collection or billing calculations could have resulted in underbilling or missed revenue opportunities. Over time, these small discrepancies could have added up to significant financial losses, directly </w:t>
      </w:r>
      <w:r w:rsidRPr="2C65D6BD" w:rsidR="7E1B5E80">
        <w:rPr>
          <w:rFonts w:ascii="Segoe UI" w:hAnsi="Segoe UI" w:eastAsia="Segoe UI" w:cs="Segoe UI"/>
          <w:b w:val="0"/>
          <w:bCs w:val="0"/>
          <w:sz w:val="21"/>
          <w:szCs w:val="21"/>
          <w:highlight w:val="lightGray"/>
        </w:rPr>
        <w:t>impacting</w:t>
      </w:r>
      <w:r w:rsidRPr="2C65D6BD" w:rsidR="7E1B5E80">
        <w:rPr>
          <w:rFonts w:ascii="Segoe UI" w:hAnsi="Segoe UI" w:eastAsia="Segoe UI" w:cs="Segoe UI"/>
          <w:b w:val="0"/>
          <w:bCs w:val="0"/>
          <w:sz w:val="21"/>
          <w:szCs w:val="21"/>
          <w:highlight w:val="lightGray"/>
        </w:rPr>
        <w:t xml:space="preserve"> Towne Park’s bottom line. </w:t>
      </w:r>
    </w:p>
    <w:p w:rsidR="7E1B5E80" w:rsidP="2C65D6BD" w:rsidRDefault="7E1B5E80" w14:paraId="0EF8E436" w14:textId="3741C1E8">
      <w:pPr>
        <w:pStyle w:val="ListParagraph"/>
        <w:numPr>
          <w:ilvl w:val="0"/>
          <w:numId w:val="12"/>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Increased Costs </w:t>
      </w:r>
      <w:r>
        <w:br/>
      </w:r>
      <w:r w:rsidRPr="2C65D6BD" w:rsidR="7E1B5E80">
        <w:rPr>
          <w:rFonts w:ascii="Segoe UI" w:hAnsi="Segoe UI" w:eastAsia="Segoe UI" w:cs="Segoe UI"/>
          <w:b w:val="0"/>
          <w:bCs w:val="0"/>
          <w:sz w:val="21"/>
          <w:szCs w:val="21"/>
          <w:highlight w:val="lightGray"/>
        </w:rPr>
        <w:t xml:space="preserve">The inefficiencies of the manual process required </w:t>
      </w:r>
      <w:r w:rsidRPr="2C65D6BD" w:rsidR="7E1B5E80">
        <w:rPr>
          <w:rFonts w:ascii="Segoe UI" w:hAnsi="Segoe UI" w:eastAsia="Segoe UI" w:cs="Segoe UI"/>
          <w:b w:val="0"/>
          <w:bCs w:val="0"/>
          <w:sz w:val="21"/>
          <w:szCs w:val="21"/>
          <w:highlight w:val="lightGray"/>
        </w:rPr>
        <w:t>significant time</w:t>
      </w:r>
      <w:r w:rsidRPr="2C65D6BD" w:rsidR="7E1B5E80">
        <w:rPr>
          <w:rFonts w:ascii="Segoe UI" w:hAnsi="Segoe UI" w:eastAsia="Segoe UI" w:cs="Segoe UI"/>
          <w:b w:val="0"/>
          <w:bCs w:val="0"/>
          <w:sz w:val="21"/>
          <w:szCs w:val="21"/>
          <w:highlight w:val="lightGray"/>
        </w:rPr>
        <w:t xml:space="preserve"> and resources to manage. As the business grew, these costs would have escalated, reducing </w:t>
      </w:r>
      <w:r w:rsidRPr="2C65D6BD" w:rsidR="7E1B5E80">
        <w:rPr>
          <w:rFonts w:ascii="Segoe UI" w:hAnsi="Segoe UI" w:eastAsia="Segoe UI" w:cs="Segoe UI"/>
          <w:b w:val="0"/>
          <w:bCs w:val="0"/>
          <w:sz w:val="21"/>
          <w:szCs w:val="21"/>
          <w:highlight w:val="lightGray"/>
        </w:rPr>
        <w:t>profitability</w:t>
      </w:r>
      <w:r w:rsidRPr="2C65D6BD" w:rsidR="7E1B5E80">
        <w:rPr>
          <w:rFonts w:ascii="Segoe UI" w:hAnsi="Segoe UI" w:eastAsia="Segoe UI" w:cs="Segoe UI"/>
          <w:b w:val="0"/>
          <w:bCs w:val="0"/>
          <w:sz w:val="21"/>
          <w:szCs w:val="21"/>
          <w:highlight w:val="lightGray"/>
        </w:rPr>
        <w:t xml:space="preserve"> and diverting resources away from more strategic initiatives.</w:t>
      </w:r>
    </w:p>
    <w:p w:rsidR="7E1B5E80" w:rsidP="2C65D6BD" w:rsidRDefault="7E1B5E80" w14:paraId="52FD196A" w14:textId="12B32BF2">
      <w:pPr>
        <w:pStyle w:val="Normal"/>
        <w:bidi w:val="0"/>
        <w:jc w:val="left"/>
        <w:rPr>
          <w:rFonts w:ascii="Segoe UI" w:hAnsi="Segoe UI" w:eastAsia="Segoe UI" w:cs="Segoe UI"/>
          <w:b w:val="1"/>
          <w:bCs w:val="1"/>
          <w:sz w:val="21"/>
          <w:szCs w:val="21"/>
          <w:highlight w:val="lightGray"/>
        </w:rPr>
      </w:pPr>
      <w:r w:rsidRPr="2C65D6BD" w:rsidR="7E1B5E80">
        <w:rPr>
          <w:rFonts w:ascii="Segoe UI" w:hAnsi="Segoe UI" w:eastAsia="Segoe UI" w:cs="Segoe UI"/>
          <w:b w:val="1"/>
          <w:bCs w:val="1"/>
          <w:sz w:val="21"/>
          <w:szCs w:val="21"/>
          <w:highlight w:val="lightGray"/>
        </w:rPr>
        <w:t xml:space="preserve">Operational Inefficiencies  </w:t>
      </w:r>
    </w:p>
    <w:p w:rsidR="7E1B5E80" w:rsidP="2C65D6BD" w:rsidRDefault="7E1B5E80" w14:paraId="616B264B" w14:textId="2BA9ECD1">
      <w:pPr>
        <w:pStyle w:val="ListParagraph"/>
        <w:numPr>
          <w:ilvl w:val="0"/>
          <w:numId w:val="13"/>
        </w:numPr>
        <w:bidi w:val="0"/>
        <w:jc w:val="left"/>
        <w:rPr>
          <w:rFonts w:ascii="Segoe UI" w:hAnsi="Segoe UI" w:eastAsia="Segoe UI" w:cs="Segoe UI"/>
          <w:b w:val="0"/>
          <w:bCs w:val="0"/>
          <w:sz w:val="21"/>
          <w:szCs w:val="21"/>
          <w:highlight w:val="lightGray"/>
        </w:rPr>
      </w:pPr>
      <w:r w:rsidRPr="2C65D6BD" w:rsidR="7E1B5E80">
        <w:rPr>
          <w:rFonts w:ascii="Segoe UI" w:hAnsi="Segoe UI" w:eastAsia="Segoe UI" w:cs="Segoe UI"/>
          <w:b w:val="0"/>
          <w:bCs w:val="0"/>
          <w:sz w:val="21"/>
          <w:szCs w:val="21"/>
          <w:highlight w:val="lightGray"/>
        </w:rPr>
        <w:t xml:space="preserve">Fragmented Data Management </w:t>
      </w:r>
      <w:r>
        <w:br/>
      </w:r>
      <w:r w:rsidRPr="2C65D6BD" w:rsidR="7E1B5E80">
        <w:rPr>
          <w:rFonts w:ascii="Segoe UI" w:hAnsi="Segoe UI" w:eastAsia="Segoe UI" w:cs="Segoe UI"/>
          <w:b w:val="0"/>
          <w:bCs w:val="0"/>
          <w:sz w:val="21"/>
          <w:szCs w:val="21"/>
          <w:highlight w:val="lightGray"/>
        </w:rPr>
        <w:t xml:space="preserve">The use of spreadsheets for data consolidation and invoice creation created a fragmented system that lacked integration. This made it difficult to </w:t>
      </w:r>
      <w:r w:rsidRPr="2C65D6BD" w:rsidR="7E1B5E80">
        <w:rPr>
          <w:rFonts w:ascii="Segoe UI" w:hAnsi="Segoe UI" w:eastAsia="Segoe UI" w:cs="Segoe UI"/>
          <w:b w:val="0"/>
          <w:bCs w:val="0"/>
          <w:sz w:val="21"/>
          <w:szCs w:val="21"/>
          <w:highlight w:val="lightGray"/>
        </w:rPr>
        <w:t>consolidate</w:t>
      </w:r>
      <w:r w:rsidRPr="2C65D6BD" w:rsidR="7E1B5E80">
        <w:rPr>
          <w:rFonts w:ascii="Segoe UI" w:hAnsi="Segoe UI" w:eastAsia="Segoe UI" w:cs="Segoe UI"/>
          <w:b w:val="0"/>
          <w:bCs w:val="0"/>
          <w:sz w:val="21"/>
          <w:szCs w:val="21"/>
          <w:highlight w:val="lightGray"/>
        </w:rPr>
        <w:t xml:space="preserve"> data, track progress, and ensure accuracy across all customer sites. Additionally, there was no “source of truth” for contract details outside of the repository of PDFs that were not easily accessible.  The system today is becoming the standard for how Account Managers will understand the nuances of how revenue is generated at their site.  </w:t>
      </w:r>
    </w:p>
    <w:p w:rsidR="7E1B5E80" w:rsidP="2C65D6BD" w:rsidRDefault="7E1B5E80" w14:paraId="61ADA9A5" w14:textId="5D87E45C">
      <w:pPr>
        <w:pStyle w:val="Normal"/>
        <w:bidi w:val="0"/>
        <w:jc w:val="left"/>
        <w:rPr>
          <w:rFonts w:ascii="Segoe UI" w:hAnsi="Segoe UI" w:eastAsia="Segoe UI" w:cs="Segoe UI"/>
          <w:b w:val="1"/>
          <w:bCs w:val="1"/>
          <w:sz w:val="21"/>
          <w:szCs w:val="21"/>
          <w:highlight w:val="lightGray"/>
        </w:rPr>
      </w:pPr>
      <w:r w:rsidRPr="2C65D6BD" w:rsidR="7E1B5E80">
        <w:rPr>
          <w:rFonts w:ascii="Segoe UI" w:hAnsi="Segoe UI" w:eastAsia="Segoe UI" w:cs="Segoe UI"/>
          <w:b w:val="1"/>
          <w:bCs w:val="1"/>
          <w:sz w:val="21"/>
          <w:szCs w:val="21"/>
          <w:highlight w:val="lightGray"/>
        </w:rPr>
        <w:t>Who Was Most Affected</w:t>
      </w:r>
      <w:r w:rsidRPr="2C65D6BD" w:rsidR="7E1B5E80">
        <w:rPr>
          <w:rFonts w:ascii="Segoe UI" w:hAnsi="Segoe UI" w:eastAsia="Segoe UI" w:cs="Segoe UI"/>
          <w:b w:val="1"/>
          <w:bCs w:val="1"/>
          <w:sz w:val="21"/>
          <w:szCs w:val="21"/>
          <w:highlight w:val="lightGray"/>
        </w:rPr>
        <w:t xml:space="preserve">?  </w:t>
      </w:r>
    </w:p>
    <w:p w:rsidR="7E1B5E80" w:rsidP="2C65D6BD" w:rsidRDefault="7E1B5E80" w14:paraId="3393759C" w14:textId="3AF5385B">
      <w:pPr>
        <w:pStyle w:val="ListParagraph"/>
        <w:numPr>
          <w:ilvl w:val="0"/>
          <w:numId w:val="15"/>
        </w:numPr>
        <w:spacing w:before="75" w:after="0"/>
        <w:rPr>
          <w:rFonts w:ascii="Segoe UI" w:hAnsi="Segoe UI" w:eastAsia="Segoe UI" w:cs="Segoe UI"/>
          <w:color w:val="242424"/>
          <w:sz w:val="21"/>
          <w:szCs w:val="21"/>
          <w:highlight w:val="lightGray"/>
        </w:rPr>
      </w:pPr>
      <w:r w:rsidRPr="2C65D6BD" w:rsidR="7E1B5E80">
        <w:rPr>
          <w:rFonts w:ascii="Segoe UI" w:hAnsi="Segoe UI" w:eastAsia="Segoe UI" w:cs="Segoe UI"/>
          <w:color w:val="242424"/>
          <w:sz w:val="21"/>
          <w:szCs w:val="21"/>
          <w:highlight w:val="lightGray"/>
        </w:rPr>
        <w:t xml:space="preserve">Finance Team </w:t>
      </w:r>
      <w:r>
        <w:br/>
      </w:r>
      <w:r w:rsidRPr="2C65D6BD" w:rsidR="7E1B5E80">
        <w:rPr>
          <w:rFonts w:ascii="Segoe UI" w:hAnsi="Segoe UI" w:eastAsia="Segoe UI" w:cs="Segoe UI"/>
          <w:color w:val="242424"/>
          <w:sz w:val="21"/>
          <w:szCs w:val="21"/>
          <w:highlight w:val="lightGray"/>
        </w:rPr>
        <w:t xml:space="preserve">The finance team </w:t>
      </w:r>
      <w:r w:rsidRPr="2C65D6BD" w:rsidR="7E1B5E80">
        <w:rPr>
          <w:rFonts w:ascii="Segoe UI" w:hAnsi="Segoe UI" w:eastAsia="Segoe UI" w:cs="Segoe UI"/>
          <w:color w:val="242424"/>
          <w:sz w:val="21"/>
          <w:szCs w:val="21"/>
          <w:highlight w:val="lightGray"/>
        </w:rPr>
        <w:t>bore the brunt of</w:t>
      </w:r>
      <w:r w:rsidRPr="2C65D6BD" w:rsidR="7E1B5E80">
        <w:rPr>
          <w:rFonts w:ascii="Segoe UI" w:hAnsi="Segoe UI" w:eastAsia="Segoe UI" w:cs="Segoe UI"/>
          <w:color w:val="242424"/>
          <w:sz w:val="21"/>
          <w:szCs w:val="21"/>
          <w:highlight w:val="lightGray"/>
        </w:rPr>
        <w:t xml:space="preserve"> the inefficiencies, spending countless hours </w:t>
      </w:r>
      <w:r w:rsidRPr="2C65D6BD" w:rsidR="7E1B5E80">
        <w:rPr>
          <w:rFonts w:ascii="Segoe UI" w:hAnsi="Segoe UI" w:eastAsia="Segoe UI" w:cs="Segoe UI"/>
          <w:color w:val="242424"/>
          <w:sz w:val="21"/>
          <w:szCs w:val="21"/>
          <w:highlight w:val="lightGray"/>
        </w:rPr>
        <w:t>consolidating</w:t>
      </w:r>
      <w:r w:rsidRPr="2C65D6BD" w:rsidR="7E1B5E80">
        <w:rPr>
          <w:rFonts w:ascii="Segoe UI" w:hAnsi="Segoe UI" w:eastAsia="Segoe UI" w:cs="Segoe UI"/>
          <w:color w:val="242424"/>
          <w:sz w:val="21"/>
          <w:szCs w:val="21"/>
          <w:highlight w:val="lightGray"/>
        </w:rPr>
        <w:t xml:space="preserve"> data, generating invoices, and closing the general ledger. This repetitive, labor-intensive work </w:t>
      </w:r>
      <w:r w:rsidRPr="2C65D6BD" w:rsidR="7E1B5E80">
        <w:rPr>
          <w:rFonts w:ascii="Segoe UI" w:hAnsi="Segoe UI" w:eastAsia="Segoe UI" w:cs="Segoe UI"/>
          <w:color w:val="242424"/>
          <w:sz w:val="21"/>
          <w:szCs w:val="21"/>
          <w:highlight w:val="lightGray"/>
        </w:rPr>
        <w:t>likely contributed</w:t>
      </w:r>
      <w:r w:rsidRPr="2C65D6BD" w:rsidR="7E1B5E80">
        <w:rPr>
          <w:rFonts w:ascii="Segoe UI" w:hAnsi="Segoe UI" w:eastAsia="Segoe UI" w:cs="Segoe UI"/>
          <w:color w:val="242424"/>
          <w:sz w:val="21"/>
          <w:szCs w:val="21"/>
          <w:highlight w:val="lightGray"/>
        </w:rPr>
        <w:t xml:space="preserve"> to frustration and burnout.</w:t>
      </w:r>
      <w:r w:rsidRPr="2C65D6BD" w:rsidR="7E1B5E80">
        <w:rPr>
          <w:rFonts w:ascii="Segoe UI" w:hAnsi="Segoe UI" w:eastAsia="Segoe UI" w:cs="Segoe UI"/>
          <w:color w:val="242424"/>
          <w:sz w:val="21"/>
          <w:szCs w:val="21"/>
        </w:rPr>
        <w:t xml:space="preserve"> </w:t>
      </w:r>
    </w:p>
    <w:p w:rsidR="7E1B5E80" w:rsidP="2C65D6BD" w:rsidRDefault="7E1B5E80" w14:paraId="319D6B3A" w14:textId="5C550E93">
      <w:pPr>
        <w:pStyle w:val="ListParagraph"/>
        <w:numPr>
          <w:ilvl w:val="0"/>
          <w:numId w:val="15"/>
        </w:numPr>
        <w:spacing w:before="75" w:after="0"/>
        <w:rPr>
          <w:rFonts w:ascii="Segoe UI" w:hAnsi="Segoe UI" w:eastAsia="Segoe UI" w:cs="Segoe UI"/>
          <w:color w:val="242424"/>
          <w:sz w:val="21"/>
          <w:szCs w:val="21"/>
          <w:highlight w:val="lightGray"/>
        </w:rPr>
      </w:pPr>
      <w:r w:rsidRPr="2C65D6BD" w:rsidR="7E1B5E80">
        <w:rPr>
          <w:rFonts w:ascii="Segoe UI" w:hAnsi="Segoe UI" w:eastAsia="Segoe UI" w:cs="Segoe UI"/>
          <w:color w:val="242424"/>
          <w:sz w:val="21"/>
          <w:szCs w:val="21"/>
          <w:highlight w:val="lightGray"/>
        </w:rPr>
        <w:t xml:space="preserve">Executive Leadership </w:t>
      </w:r>
      <w:r>
        <w:br/>
      </w:r>
      <w:r w:rsidRPr="2C65D6BD" w:rsidR="7E1B5E80">
        <w:rPr>
          <w:rFonts w:ascii="Segoe UI" w:hAnsi="Segoe UI" w:eastAsia="Segoe UI" w:cs="Segoe UI"/>
          <w:color w:val="242424"/>
          <w:sz w:val="21"/>
          <w:szCs w:val="21"/>
          <w:highlight w:val="lightGray"/>
        </w:rPr>
        <w:t>Delays in financial reporting and limited access to real-time data made it difficult for executives to gain visibility into the company’s performance. This hindered their ability to make strategic decisions and plan for future growth.</w:t>
      </w:r>
    </w:p>
    <w:p w:rsidR="2C65D6BD" w:rsidP="2C65D6BD" w:rsidRDefault="2C65D6BD" w14:paraId="0EC48079" w14:textId="2798443F">
      <w:pPr>
        <w:spacing w:before="75" w:after="0"/>
        <w:rPr>
          <w:rFonts w:ascii="Segoe UI" w:hAnsi="Segoe UI" w:eastAsia="Segoe UI" w:cs="Segoe UI"/>
          <w:color w:val="242424"/>
          <w:sz w:val="21"/>
          <w:szCs w:val="21"/>
        </w:rPr>
      </w:pPr>
    </w:p>
    <w:p w:rsidR="00E14A1A" w:rsidP="3AA35639" w:rsidRDefault="63C86AE2" w14:paraId="3BAE59D9" w14:textId="2AEA03D4">
      <w:pPr>
        <w:spacing w:after="0"/>
        <w:ind w:left="285"/>
      </w:pPr>
      <w:r w:rsidRPr="3AA35639">
        <w:rPr>
          <w:rFonts w:ascii="Segoe UI" w:hAnsi="Segoe UI" w:eastAsia="Segoe UI" w:cs="Segoe UI"/>
          <w:color w:val="242424"/>
          <w:sz w:val="21"/>
          <w:szCs w:val="21"/>
        </w:rPr>
        <w:t xml:space="preserve">10.Client Resolution </w:t>
      </w:r>
    </w:p>
    <w:p w:rsidR="00E14A1A" w:rsidP="3AA35639" w:rsidRDefault="63C86AE2" w14:paraId="5A0B6422" w14:textId="7C3639C5">
      <w:pPr>
        <w:spacing w:before="75" w:after="0"/>
      </w:pPr>
      <w:r w:rsidRPr="2C65D6BD" w:rsidR="63C86AE2">
        <w:rPr>
          <w:rFonts w:ascii="Segoe UI" w:hAnsi="Segoe UI" w:eastAsia="Segoe UI" w:cs="Segoe UI"/>
          <w:color w:val="242424"/>
          <w:sz w:val="21"/>
          <w:szCs w:val="21"/>
        </w:rPr>
        <w:t>(what solution did we design/implement, how did we phase implementation, what tech constraints did we face, what technologies did we use, how did we measure change management, how did we engage stakeholders, etc.)</w:t>
      </w:r>
    </w:p>
    <w:p w:rsidR="6641CE4F" w:rsidP="2C65D6BD" w:rsidRDefault="6641CE4F" w14:paraId="23630E5D" w14:textId="7A6290CC">
      <w:pPr>
        <w:spacing w:before="0" w:beforeAutospacing="off" w:after="160" w:afterAutospacing="off" w:line="276" w:lineRule="auto"/>
        <w:rPr>
          <w:rFonts w:ascii="Aptos" w:hAnsi="Aptos" w:eastAsia="Aptos" w:cs="Aptos"/>
          <w:b w:val="1"/>
          <w:bCs w:val="1"/>
          <w:noProof w:val="0"/>
          <w:sz w:val="24"/>
          <w:szCs w:val="24"/>
          <w:highlight w:val="lightGray"/>
          <w:lang w:val="en-US"/>
        </w:rPr>
      </w:pPr>
      <w:r w:rsidRPr="2C65D6BD" w:rsidR="6641CE4F">
        <w:rPr>
          <w:rFonts w:ascii="Aptos" w:hAnsi="Aptos" w:eastAsia="Aptos" w:cs="Aptos"/>
          <w:b w:val="1"/>
          <w:bCs w:val="1"/>
          <w:noProof w:val="0"/>
          <w:sz w:val="24"/>
          <w:szCs w:val="24"/>
          <w:highlight w:val="lightGray"/>
          <w:lang w:val="en-US"/>
        </w:rPr>
        <w:t>(</w:t>
      </w:r>
      <w:r w:rsidRPr="2C65D6BD" w:rsidR="6641CE4F">
        <w:rPr>
          <w:rFonts w:ascii="Aptos" w:hAnsi="Aptos" w:eastAsia="Aptos" w:cs="Aptos"/>
          <w:b w:val="1"/>
          <w:bCs w:val="1"/>
          <w:noProof w:val="0"/>
          <w:sz w:val="24"/>
          <w:szCs w:val="24"/>
          <w:highlight w:val="lightGray"/>
          <w:lang w:val="en-US"/>
        </w:rPr>
        <w:t>what</w:t>
      </w:r>
      <w:r w:rsidRPr="2C65D6BD" w:rsidR="6641CE4F">
        <w:rPr>
          <w:rFonts w:ascii="Aptos" w:hAnsi="Aptos" w:eastAsia="Aptos" w:cs="Aptos"/>
          <w:b w:val="1"/>
          <w:bCs w:val="1"/>
          <w:noProof w:val="0"/>
          <w:sz w:val="24"/>
          <w:szCs w:val="24"/>
          <w:highlight w:val="lightGray"/>
          <w:lang w:val="en-US"/>
        </w:rPr>
        <w:t xml:space="preserve"> solution did we design/implement,</w:t>
      </w:r>
      <w:r w:rsidRPr="2C65D6BD" w:rsidR="6641CE4F">
        <w:rPr>
          <w:rFonts w:ascii="Aptos" w:hAnsi="Aptos" w:eastAsia="Aptos" w:cs="Aptos"/>
          <w:b w:val="1"/>
          <w:bCs w:val="1"/>
          <w:noProof w:val="0"/>
          <w:sz w:val="24"/>
          <w:szCs w:val="24"/>
          <w:lang w:val="en-US"/>
        </w:rPr>
        <w:t xml:space="preserve"> </w:t>
      </w:r>
    </w:p>
    <w:p w:rsidR="6641CE4F" w:rsidP="2C65D6BD" w:rsidRDefault="6641CE4F" w14:paraId="62F07E55" w14:textId="13801DD4">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We designed a billing solution with a front end based and react a back end that leveraged data verse for data storage Azure BLOB for document storage and power automate for the logic business logic and data integration layer this solution was implemented as an Azure static web app and integrated to the town park on Prem sequel data warehouse via a data gateway accessed in power automate workflows In order to retrieve revenue and legion workforce scheduling data which then is used in conjunction with contract details stored in the solution to generate billing statements, approve them,  and send them to customers as PDFs attached to email.  Upon sending the invoices transactional invoice data is sent via another data gateway to an on Prem server hosting Microsoft Great Plains</w:t>
      </w:r>
      <w:r w:rsidRPr="2C65D6BD" w:rsidR="6641CE4F">
        <w:rPr>
          <w:rFonts w:ascii="Aptos" w:hAnsi="Aptos" w:eastAsia="Aptos" w:cs="Aptos"/>
          <w:noProof w:val="0"/>
          <w:sz w:val="24"/>
          <w:szCs w:val="24"/>
          <w:highlight w:val="lightGray"/>
          <w:lang w:val="en-US"/>
        </w:rPr>
        <w:t xml:space="preserve">.  </w:t>
      </w:r>
      <w:r w:rsidRPr="2C65D6BD" w:rsidR="6641CE4F">
        <w:rPr>
          <w:rFonts w:ascii="Aptos" w:hAnsi="Aptos" w:eastAsia="Aptos" w:cs="Aptos"/>
          <w:noProof w:val="0"/>
          <w:sz w:val="24"/>
          <w:szCs w:val="24"/>
          <w:highlight w:val="lightGray"/>
          <w:lang w:val="en-US"/>
        </w:rPr>
        <w:t>These transactions are used to update the general Ledger and close the books on the billing cycle every month.</w:t>
      </w:r>
    </w:p>
    <w:p w:rsidR="6641CE4F" w:rsidP="2C65D6BD" w:rsidRDefault="6641CE4F" w14:paraId="3B3E58D2" w14:textId="3C68C018">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 </w:t>
      </w:r>
    </w:p>
    <w:p w:rsidR="6641CE4F" w:rsidP="2C65D6BD" w:rsidRDefault="6641CE4F" w14:paraId="442CE137" w14:textId="0B6A36AD">
      <w:pPr>
        <w:spacing w:before="0" w:beforeAutospacing="off" w:after="160" w:afterAutospacing="off" w:line="276" w:lineRule="auto"/>
        <w:rPr>
          <w:rFonts w:ascii="Aptos" w:hAnsi="Aptos" w:eastAsia="Aptos" w:cs="Aptos"/>
          <w:b w:val="1"/>
          <w:bCs w:val="1"/>
          <w:noProof w:val="0"/>
          <w:sz w:val="24"/>
          <w:szCs w:val="24"/>
          <w:highlight w:val="lightGray"/>
          <w:lang w:val="en-US"/>
        </w:rPr>
      </w:pPr>
      <w:r w:rsidRPr="2C65D6BD" w:rsidR="6641CE4F">
        <w:rPr>
          <w:rFonts w:ascii="Aptos" w:hAnsi="Aptos" w:eastAsia="Aptos" w:cs="Aptos"/>
          <w:b w:val="1"/>
          <w:bCs w:val="1"/>
          <w:noProof w:val="0"/>
          <w:sz w:val="24"/>
          <w:szCs w:val="24"/>
          <w:highlight w:val="lightGray"/>
          <w:lang w:val="en-US"/>
        </w:rPr>
        <w:t>how did we phase implementation,</w:t>
      </w:r>
      <w:r w:rsidRPr="2C65D6BD" w:rsidR="6641CE4F">
        <w:rPr>
          <w:rFonts w:ascii="Aptos" w:hAnsi="Aptos" w:eastAsia="Aptos" w:cs="Aptos"/>
          <w:b w:val="1"/>
          <w:bCs w:val="1"/>
          <w:noProof w:val="0"/>
          <w:sz w:val="24"/>
          <w:szCs w:val="24"/>
          <w:lang w:val="en-US"/>
        </w:rPr>
        <w:t xml:space="preserve"> </w:t>
      </w:r>
    </w:p>
    <w:p w:rsidR="6641CE4F" w:rsidP="2C65D6BD" w:rsidRDefault="6641CE4F" w14:paraId="71FD19B1" w14:textId="2461CA52">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We phased the implementation into 4 major development milestones each of which conducted user acceptance testing phase where the customer had hands on experience in the solution confirming the acceptance criteria</w:t>
      </w:r>
      <w:r w:rsidRPr="2C65D6BD" w:rsidR="6641CE4F">
        <w:rPr>
          <w:rFonts w:ascii="Aptos" w:hAnsi="Aptos" w:eastAsia="Aptos" w:cs="Aptos"/>
          <w:noProof w:val="0"/>
          <w:sz w:val="24"/>
          <w:szCs w:val="24"/>
          <w:highlight w:val="lightGray"/>
          <w:lang w:val="en-US"/>
        </w:rPr>
        <w:t>.</w:t>
      </w:r>
      <w:r w:rsidRPr="2C65D6BD" w:rsidR="6641CE4F">
        <w:rPr>
          <w:rFonts w:ascii="Aptos" w:hAnsi="Aptos" w:eastAsia="Aptos" w:cs="Aptos"/>
          <w:noProof w:val="0"/>
          <w:sz w:val="24"/>
          <w:szCs w:val="24"/>
          <w:lang w:val="en-US"/>
        </w:rPr>
        <w:t xml:space="preserve">  </w:t>
      </w:r>
    </w:p>
    <w:p w:rsidR="6641CE4F" w:rsidP="2C65D6BD" w:rsidRDefault="6641CE4F" w14:paraId="03F544AD" w14:textId="6377B4FC">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 </w:t>
      </w:r>
    </w:p>
    <w:p w:rsidR="6641CE4F" w:rsidP="2C65D6BD" w:rsidRDefault="6641CE4F" w14:paraId="0A55BB4A" w14:textId="05DE3567">
      <w:pPr>
        <w:spacing w:before="0" w:beforeAutospacing="off" w:after="160" w:afterAutospacing="off" w:line="276" w:lineRule="auto"/>
        <w:rPr>
          <w:rFonts w:ascii="Aptos" w:hAnsi="Aptos" w:eastAsia="Aptos" w:cs="Aptos"/>
          <w:b w:val="1"/>
          <w:bCs w:val="1"/>
          <w:noProof w:val="0"/>
          <w:sz w:val="24"/>
          <w:szCs w:val="24"/>
          <w:highlight w:val="lightGray"/>
          <w:lang w:val="en-US"/>
        </w:rPr>
      </w:pPr>
      <w:r w:rsidRPr="2C65D6BD" w:rsidR="6641CE4F">
        <w:rPr>
          <w:rFonts w:ascii="Aptos" w:hAnsi="Aptos" w:eastAsia="Aptos" w:cs="Aptos"/>
          <w:b w:val="1"/>
          <w:bCs w:val="1"/>
          <w:noProof w:val="0"/>
          <w:sz w:val="24"/>
          <w:szCs w:val="24"/>
          <w:highlight w:val="lightGray"/>
          <w:lang w:val="en-US"/>
        </w:rPr>
        <w:t>what tech constraints did we face,</w:t>
      </w:r>
      <w:r w:rsidRPr="2C65D6BD" w:rsidR="6641CE4F">
        <w:rPr>
          <w:rFonts w:ascii="Aptos" w:hAnsi="Aptos" w:eastAsia="Aptos" w:cs="Aptos"/>
          <w:b w:val="1"/>
          <w:bCs w:val="1"/>
          <w:noProof w:val="0"/>
          <w:sz w:val="24"/>
          <w:szCs w:val="24"/>
          <w:lang w:val="en-US"/>
        </w:rPr>
        <w:t xml:space="preserve"> </w:t>
      </w:r>
    </w:p>
    <w:p w:rsidR="6641CE4F" w:rsidP="2C65D6BD" w:rsidRDefault="6641CE4F" w14:paraId="4B5A96B2" w14:textId="07B44C5A">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We face challenges in the project due to the need to connect our Azure based solution to databases </w:t>
      </w:r>
      <w:r w:rsidRPr="2C65D6BD" w:rsidR="6641CE4F">
        <w:rPr>
          <w:rFonts w:ascii="Aptos" w:hAnsi="Aptos" w:eastAsia="Aptos" w:cs="Aptos"/>
          <w:noProof w:val="0"/>
          <w:sz w:val="24"/>
          <w:szCs w:val="24"/>
          <w:highlight w:val="lightGray"/>
          <w:lang w:val="en-US"/>
        </w:rPr>
        <w:t>hosted in</w:t>
      </w:r>
      <w:r w:rsidRPr="2C65D6BD" w:rsidR="6641CE4F">
        <w:rPr>
          <w:rFonts w:ascii="Aptos" w:hAnsi="Aptos" w:eastAsia="Aptos" w:cs="Aptos"/>
          <w:noProof w:val="0"/>
          <w:sz w:val="24"/>
          <w:szCs w:val="24"/>
          <w:highlight w:val="lightGray"/>
          <w:lang w:val="en-US"/>
        </w:rPr>
        <w:t xml:space="preserve"> on Prem servers. Additionally, because of limitations in the way power BI could query in its </w:t>
      </w:r>
      <w:r w:rsidRPr="2C65D6BD" w:rsidR="6641CE4F">
        <w:rPr>
          <w:rFonts w:ascii="Aptos" w:hAnsi="Aptos" w:eastAsia="Aptos" w:cs="Aptos"/>
          <w:noProof w:val="0"/>
          <w:sz w:val="24"/>
          <w:szCs w:val="24"/>
          <w:highlight w:val="lightGray"/>
          <w:lang w:val="en-US"/>
        </w:rPr>
        <w:t>on demand</w:t>
      </w:r>
      <w:r w:rsidRPr="2C65D6BD" w:rsidR="6641CE4F">
        <w:rPr>
          <w:rFonts w:ascii="Aptos" w:hAnsi="Aptos" w:eastAsia="Aptos" w:cs="Aptos"/>
          <w:noProof w:val="0"/>
          <w:sz w:val="24"/>
          <w:szCs w:val="24"/>
          <w:highlight w:val="lightGray"/>
          <w:lang w:val="en-US"/>
        </w:rPr>
        <w:t xml:space="preserve"> report generation, there were challenges faced in the way we stored data that would support power BI at the time of report generation.</w:t>
      </w:r>
    </w:p>
    <w:p w:rsidR="6641CE4F" w:rsidP="2C65D6BD" w:rsidRDefault="6641CE4F" w14:paraId="2B0FBF82" w14:textId="7C2464F5">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 </w:t>
      </w:r>
    </w:p>
    <w:p w:rsidR="6641CE4F" w:rsidP="2C65D6BD" w:rsidRDefault="6641CE4F" w14:paraId="5A94F580" w14:textId="7C7CDB60">
      <w:pPr>
        <w:spacing w:before="0" w:beforeAutospacing="off" w:after="160" w:afterAutospacing="off" w:line="276" w:lineRule="auto"/>
        <w:rPr>
          <w:rFonts w:ascii="Aptos" w:hAnsi="Aptos" w:eastAsia="Aptos" w:cs="Aptos"/>
          <w:b w:val="1"/>
          <w:bCs w:val="1"/>
          <w:noProof w:val="0"/>
          <w:sz w:val="24"/>
          <w:szCs w:val="24"/>
          <w:highlight w:val="lightGray"/>
          <w:lang w:val="en-US"/>
        </w:rPr>
      </w:pPr>
      <w:r w:rsidRPr="2C65D6BD" w:rsidR="6641CE4F">
        <w:rPr>
          <w:rFonts w:ascii="Aptos" w:hAnsi="Aptos" w:eastAsia="Aptos" w:cs="Aptos"/>
          <w:b w:val="1"/>
          <w:bCs w:val="1"/>
          <w:noProof w:val="0"/>
          <w:sz w:val="24"/>
          <w:szCs w:val="24"/>
          <w:highlight w:val="lightGray"/>
          <w:lang w:val="en-US"/>
        </w:rPr>
        <w:t>what technologies did we use,</w:t>
      </w:r>
      <w:r w:rsidRPr="2C65D6BD" w:rsidR="6641CE4F">
        <w:rPr>
          <w:rFonts w:ascii="Aptos" w:hAnsi="Aptos" w:eastAsia="Aptos" w:cs="Aptos"/>
          <w:b w:val="1"/>
          <w:bCs w:val="1"/>
          <w:noProof w:val="0"/>
          <w:sz w:val="24"/>
          <w:szCs w:val="24"/>
          <w:lang w:val="en-US"/>
        </w:rPr>
        <w:t xml:space="preserve"> </w:t>
      </w:r>
    </w:p>
    <w:p w:rsidR="6641CE4F" w:rsidP="2C65D6BD" w:rsidRDefault="6641CE4F" w14:paraId="138F0A81" w14:textId="22F89C43">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We used a combination of Azure, Logic Apps, Static Web Apps, Azure </w:t>
      </w:r>
      <w:r w:rsidRPr="2C65D6BD" w:rsidR="6641CE4F">
        <w:rPr>
          <w:rFonts w:ascii="Aptos" w:hAnsi="Aptos" w:eastAsia="Aptos" w:cs="Aptos"/>
          <w:noProof w:val="0"/>
          <w:sz w:val="24"/>
          <w:szCs w:val="24"/>
          <w:highlight w:val="lightGray"/>
          <w:lang w:val="en-US"/>
        </w:rPr>
        <w:t>functions,  source</w:t>
      </w:r>
      <w:r w:rsidRPr="2C65D6BD" w:rsidR="6641CE4F">
        <w:rPr>
          <w:rFonts w:ascii="Aptos" w:hAnsi="Aptos" w:eastAsia="Aptos" w:cs="Aptos"/>
          <w:noProof w:val="0"/>
          <w:sz w:val="24"/>
          <w:szCs w:val="24"/>
          <w:highlight w:val="lightGray"/>
          <w:lang w:val="en-US"/>
        </w:rPr>
        <w:t xml:space="preserve"> PDF generation libraries, React, </w:t>
      </w:r>
      <w:r w:rsidRPr="2C65D6BD" w:rsidR="6641CE4F">
        <w:rPr>
          <w:rFonts w:ascii="Aptos" w:hAnsi="Aptos" w:eastAsia="Aptos" w:cs="Aptos"/>
          <w:noProof w:val="0"/>
          <w:sz w:val="24"/>
          <w:szCs w:val="24"/>
          <w:highlight w:val="lightGray"/>
          <w:lang w:val="en-US"/>
        </w:rPr>
        <w:t>msal</w:t>
      </w:r>
      <w:r w:rsidRPr="2C65D6BD" w:rsidR="6641CE4F">
        <w:rPr>
          <w:rFonts w:ascii="Aptos" w:hAnsi="Aptos" w:eastAsia="Aptos" w:cs="Aptos"/>
          <w:noProof w:val="0"/>
          <w:sz w:val="24"/>
          <w:szCs w:val="24"/>
          <w:highlight w:val="lightGray"/>
          <w:lang w:val="en-US"/>
        </w:rPr>
        <w:t xml:space="preserve">, </w:t>
      </w:r>
      <w:r w:rsidRPr="2C65D6BD" w:rsidR="6641CE4F">
        <w:rPr>
          <w:rFonts w:ascii="Aptos" w:hAnsi="Aptos" w:eastAsia="Aptos" w:cs="Aptos"/>
          <w:noProof w:val="0"/>
          <w:sz w:val="24"/>
          <w:szCs w:val="24"/>
          <w:highlight w:val="lightGray"/>
          <w:lang w:val="en-US"/>
        </w:rPr>
        <w:t>odata</w:t>
      </w:r>
      <w:r w:rsidRPr="2C65D6BD" w:rsidR="6641CE4F">
        <w:rPr>
          <w:rFonts w:ascii="Aptos" w:hAnsi="Aptos" w:eastAsia="Aptos" w:cs="Aptos"/>
          <w:noProof w:val="0"/>
          <w:sz w:val="24"/>
          <w:szCs w:val="24"/>
          <w:highlight w:val="lightGray"/>
          <w:lang w:val="en-US"/>
        </w:rPr>
        <w:t>, &amp; Microsoft power platform including data connectors power automate and data verse</w:t>
      </w:r>
    </w:p>
    <w:p w:rsidR="6641CE4F" w:rsidP="2C65D6BD" w:rsidRDefault="6641CE4F" w14:paraId="492722DC" w14:textId="59B0CFC0">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 </w:t>
      </w:r>
    </w:p>
    <w:p w:rsidR="6641CE4F" w:rsidP="2C65D6BD" w:rsidRDefault="6641CE4F" w14:paraId="4A4D0F84" w14:textId="5F7FF7D1">
      <w:pPr>
        <w:spacing w:before="0" w:beforeAutospacing="off" w:after="160" w:afterAutospacing="off" w:line="276" w:lineRule="auto"/>
        <w:rPr>
          <w:rFonts w:ascii="Aptos" w:hAnsi="Aptos" w:eastAsia="Aptos" w:cs="Aptos"/>
          <w:b w:val="1"/>
          <w:bCs w:val="1"/>
          <w:noProof w:val="0"/>
          <w:sz w:val="24"/>
          <w:szCs w:val="24"/>
          <w:highlight w:val="lightGray"/>
          <w:lang w:val="en-US"/>
        </w:rPr>
      </w:pPr>
      <w:r w:rsidRPr="2C65D6BD" w:rsidR="6641CE4F">
        <w:rPr>
          <w:rFonts w:ascii="Aptos" w:hAnsi="Aptos" w:eastAsia="Aptos" w:cs="Aptos"/>
          <w:b w:val="1"/>
          <w:bCs w:val="1"/>
          <w:noProof w:val="0"/>
          <w:sz w:val="24"/>
          <w:szCs w:val="24"/>
          <w:highlight w:val="lightGray"/>
          <w:lang w:val="en-US"/>
        </w:rPr>
        <w:t>how did we measure change management,</w:t>
      </w:r>
      <w:r w:rsidRPr="2C65D6BD" w:rsidR="6641CE4F">
        <w:rPr>
          <w:rFonts w:ascii="Aptos" w:hAnsi="Aptos" w:eastAsia="Aptos" w:cs="Aptos"/>
          <w:b w:val="1"/>
          <w:bCs w:val="1"/>
          <w:noProof w:val="0"/>
          <w:sz w:val="24"/>
          <w:szCs w:val="24"/>
          <w:lang w:val="en-US"/>
        </w:rPr>
        <w:t xml:space="preserve"> </w:t>
      </w:r>
    </w:p>
    <w:p w:rsidR="6641CE4F" w:rsidP="2C65D6BD" w:rsidRDefault="6641CE4F" w14:paraId="5984B779" w14:textId="02FAA855">
      <w:pPr>
        <w:spacing w:before="0" w:beforeAutospacing="off" w:after="160" w:afterAutospacing="off" w:line="276" w:lineRule="auto"/>
        <w:rPr>
          <w:rFonts w:ascii="Aptos" w:hAnsi="Aptos" w:eastAsia="Aptos" w:cs="Aptos"/>
          <w:noProof w:val="0"/>
          <w:sz w:val="24"/>
          <w:szCs w:val="24"/>
          <w:highlight w:val="lightGray"/>
          <w:lang w:val="en-US"/>
        </w:rPr>
      </w:pPr>
      <w:r w:rsidRPr="173DF8BC" w:rsidR="6641CE4F">
        <w:rPr>
          <w:rFonts w:ascii="Aptos" w:hAnsi="Aptos" w:eastAsia="Aptos" w:cs="Aptos"/>
          <w:noProof w:val="0"/>
          <w:sz w:val="24"/>
          <w:szCs w:val="24"/>
          <w:highlight w:val="lightGray"/>
          <w:lang w:val="en-US"/>
        </w:rPr>
        <w:t>In terms of change management related to user base, the users of the solution are the corporate billing team, of whom there are less than 5 members</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 xml:space="preserve">100% of </w:t>
      </w:r>
      <w:r w:rsidRPr="173DF8BC" w:rsidR="6641CE4F">
        <w:rPr>
          <w:rFonts w:ascii="Aptos" w:hAnsi="Aptos" w:eastAsia="Aptos" w:cs="Aptos"/>
          <w:noProof w:val="0"/>
          <w:sz w:val="24"/>
          <w:szCs w:val="24"/>
          <w:highlight w:val="lightGray"/>
          <w:lang w:val="en-US"/>
        </w:rPr>
        <w:t>user</w:t>
      </w:r>
      <w:r w:rsidRPr="173DF8BC" w:rsidR="6641CE4F">
        <w:rPr>
          <w:rFonts w:ascii="Aptos" w:hAnsi="Aptos" w:eastAsia="Aptos" w:cs="Aptos"/>
          <w:noProof w:val="0"/>
          <w:sz w:val="24"/>
          <w:szCs w:val="24"/>
          <w:highlight w:val="lightGray"/>
          <w:lang w:val="en-US"/>
        </w:rPr>
        <w:t xml:space="preserve"> base were successfully onboarded</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The more relevant metric is the number of customer sites which are invoiced using the solution vs the legacy Excel method</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Deal structures at Towne Park are categorized by deal type</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These include Fixed Fee, Per Labor Hour, Revenue Share, Management Agreement, Hybrids (of the preceding types), and Custom</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The Custom deal types were not targeted to migrate onto the solution in the MVP as there is low ROI on the amount of customization that would have been required</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These sites are expected to either have their deals renegotiated into a more standard configuration, or future development enhancements will be pursued, or a combination of both strategies</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The other, non-Custom, deal types were all fully implemented</w:t>
      </w:r>
      <w:r w:rsidRPr="173DF8BC" w:rsidR="6641CE4F">
        <w:rPr>
          <w:rFonts w:ascii="Aptos" w:hAnsi="Aptos" w:eastAsia="Aptos" w:cs="Aptos"/>
          <w:noProof w:val="0"/>
          <w:sz w:val="24"/>
          <w:szCs w:val="24"/>
          <w:highlight w:val="lightGray"/>
          <w:lang w:val="en-US"/>
        </w:rPr>
        <w:t xml:space="preserve">.  </w:t>
      </w:r>
      <w:r w:rsidRPr="173DF8BC" w:rsidR="6641CE4F">
        <w:rPr>
          <w:rFonts w:ascii="Aptos" w:hAnsi="Aptos" w:eastAsia="Aptos" w:cs="Aptos"/>
          <w:noProof w:val="0"/>
          <w:sz w:val="24"/>
          <w:szCs w:val="24"/>
          <w:highlight w:val="lightGray"/>
          <w:lang w:val="en-US"/>
        </w:rPr>
        <w:t>Due to our phased rollout approach (by deal type), all other deal types have been brought live except Management Agreements, whose corresponding customers will be live on June 1</w:t>
      </w:r>
      <w:r w:rsidRPr="173DF8BC" w:rsidR="6641CE4F">
        <w:rPr>
          <w:rFonts w:ascii="Aptos" w:hAnsi="Aptos" w:eastAsia="Aptos" w:cs="Aptos"/>
          <w:noProof w:val="0"/>
          <w:sz w:val="24"/>
          <w:szCs w:val="24"/>
          <w:highlight w:val="lightGray"/>
          <w:vertAlign w:val="superscript"/>
          <w:lang w:val="en-US"/>
        </w:rPr>
        <w:t>st</w:t>
      </w:r>
      <w:r w:rsidRPr="173DF8BC" w:rsidR="6641CE4F">
        <w:rPr>
          <w:rFonts w:ascii="Aptos" w:hAnsi="Aptos" w:eastAsia="Aptos" w:cs="Aptos"/>
          <w:noProof w:val="0"/>
          <w:sz w:val="24"/>
          <w:szCs w:val="24"/>
          <w:highlight w:val="lightGray"/>
          <w:lang w:val="en-US"/>
        </w:rPr>
        <w:t>.</w:t>
      </w:r>
    </w:p>
    <w:p w:rsidR="173DF8BC" w:rsidP="173DF8BC" w:rsidRDefault="173DF8BC" w14:paraId="38E6795C" w14:textId="275D7AAD">
      <w:pPr>
        <w:spacing w:before="0" w:beforeAutospacing="off" w:after="160" w:afterAutospacing="off" w:line="276" w:lineRule="auto"/>
        <w:rPr>
          <w:rFonts w:ascii="Aptos" w:hAnsi="Aptos" w:eastAsia="Aptos" w:cs="Aptos"/>
          <w:noProof w:val="0"/>
          <w:sz w:val="24"/>
          <w:szCs w:val="24"/>
          <w:highlight w:val="lightGray"/>
          <w:lang w:val="en-US"/>
        </w:rPr>
      </w:pPr>
    </w:p>
    <w:p w:rsidR="41FCE63F" w:rsidP="173DF8BC" w:rsidRDefault="41FCE63F" w14:paraId="2D99F0EB" w14:textId="5A5BA40D">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1"/>
          <w:bCs w:val="1"/>
          <w:i w:val="0"/>
          <w:iCs w:val="0"/>
          <w:caps w:val="0"/>
          <w:smallCaps w:val="0"/>
          <w:noProof w:val="0"/>
          <w:color w:val="000000" w:themeColor="text1" w:themeTint="FF" w:themeShade="FF"/>
          <w:sz w:val="22"/>
          <w:szCs w:val="22"/>
          <w:highlight w:val="lightGray"/>
          <w:lang w:val="en-US"/>
        </w:rPr>
        <w:t>Current stats (Billing):</w:t>
      </w:r>
    </w:p>
    <w:p w:rsidR="41FCE63F" w:rsidP="173DF8BC" w:rsidRDefault="41FCE63F" w14:paraId="4AD205A2" w14:textId="52A23D4D">
      <w:pPr>
        <w:pStyle w:val="ListParagraph"/>
        <w:numPr>
          <w:ilvl w:val="0"/>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Total Locations</w:t>
      </w:r>
    </w:p>
    <w:p w:rsidR="41FCE63F" w:rsidP="173DF8BC" w:rsidRDefault="41FCE63F" w14:paraId="09FB6E0B" w14:textId="5B7FFE4A">
      <w:pPr>
        <w:pStyle w:val="ListParagraph"/>
        <w:numPr>
          <w:ilvl w:val="1"/>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771 Customer sites (currently in acquisition mode)</w:t>
      </w:r>
    </w:p>
    <w:p w:rsidR="41FCE63F" w:rsidP="173DF8BC" w:rsidRDefault="41FCE63F" w14:paraId="5F1BCE08" w14:textId="27B9C477">
      <w:pPr>
        <w:pStyle w:val="ListParagraph"/>
        <w:numPr>
          <w:ilvl w:val="1"/>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Breakdown of total</w:t>
      </w:r>
    </w:p>
    <w:p w:rsidR="41FCE63F" w:rsidP="173DF8BC" w:rsidRDefault="41FCE63F" w14:paraId="5F052977" w14:textId="14376BF3">
      <w:pPr>
        <w:pStyle w:val="ListParagraph"/>
        <w:numPr>
          <w:ilvl w:val="2"/>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Sites on Billing</w:t>
      </w:r>
    </w:p>
    <w:p w:rsidR="41FCE63F" w:rsidP="173DF8BC" w:rsidRDefault="41FCE63F" w14:paraId="3C46EBF1" w14:textId="19512177">
      <w:pPr>
        <w:pStyle w:val="ListParagraph"/>
        <w:numPr>
          <w:ilvl w:val="3"/>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556</w:t>
      </w:r>
    </w:p>
    <w:p w:rsidR="41FCE63F" w:rsidP="173DF8BC" w:rsidRDefault="41FCE63F" w14:paraId="640A6201" w14:textId="5F301096">
      <w:pPr>
        <w:pStyle w:val="ListParagraph"/>
        <w:numPr>
          <w:ilvl w:val="2"/>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Waiting to onboard</w:t>
      </w:r>
    </w:p>
    <w:p w:rsidR="41FCE63F" w:rsidP="173DF8BC" w:rsidRDefault="41FCE63F" w14:paraId="7C291399" w14:textId="15376476">
      <w:pPr>
        <w:pStyle w:val="ListParagraph"/>
        <w:numPr>
          <w:ilvl w:val="3"/>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118 (Management Agreements)</w:t>
      </w:r>
    </w:p>
    <w:p w:rsidR="41FCE63F" w:rsidP="173DF8BC" w:rsidRDefault="41FCE63F" w14:paraId="58916C81" w14:textId="61455998">
      <w:pPr>
        <w:pStyle w:val="ListParagraph"/>
        <w:numPr>
          <w:ilvl w:val="3"/>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Onboarding date</w:t>
      </w:r>
    </w:p>
    <w:p w:rsidR="41FCE63F" w:rsidP="173DF8BC" w:rsidRDefault="41FCE63F" w14:paraId="74D5D45F" w14:textId="19AE04FC">
      <w:pPr>
        <w:pStyle w:val="ListParagraph"/>
        <w:numPr>
          <w:ilvl w:val="4"/>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May-June</w:t>
      </w:r>
    </w:p>
    <w:p w:rsidR="41FCE63F" w:rsidP="173DF8BC" w:rsidRDefault="41FCE63F" w14:paraId="3FBAC35F" w14:textId="4A7B6373">
      <w:pPr>
        <w:pStyle w:val="ListParagraph"/>
        <w:numPr>
          <w:ilvl w:val="2"/>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10%-</w:t>
      </w: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ers</w:t>
      </w: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 xml:space="preserve"> (Enhancements </w:t>
      </w: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required</w:t>
      </w: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w:t>
      </w:r>
    </w:p>
    <w:p w:rsidR="41FCE63F" w:rsidP="173DF8BC" w:rsidRDefault="41FCE63F" w14:paraId="7E9437C8" w14:textId="435CEA12">
      <w:pPr>
        <w:pStyle w:val="ListParagraph"/>
        <w:numPr>
          <w:ilvl w:val="3"/>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97</w:t>
      </w:r>
    </w:p>
    <w:p w:rsidR="41FCE63F" w:rsidP="173DF8BC" w:rsidRDefault="41FCE63F" w14:paraId="056B7DE9" w14:textId="65BFB634">
      <w:pPr>
        <w:pStyle w:val="ListParagraph"/>
        <w:numPr>
          <w:ilvl w:val="3"/>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Onboarding date</w:t>
      </w:r>
    </w:p>
    <w:p w:rsidR="41FCE63F" w:rsidP="173DF8BC" w:rsidRDefault="41FCE63F" w14:paraId="24D60F7B" w14:textId="3D381310">
      <w:pPr>
        <w:pStyle w:val="ListParagraph"/>
        <w:numPr>
          <w:ilvl w:val="4"/>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~50 over next 2 months</w:t>
      </w:r>
    </w:p>
    <w:p w:rsidR="41FCE63F" w:rsidP="173DF8BC" w:rsidRDefault="41FCE63F" w14:paraId="019496B1" w14:textId="5025A5E2">
      <w:pPr>
        <w:pStyle w:val="ListParagraph"/>
        <w:numPr>
          <w:ilvl w:val="0"/>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Total Users</w:t>
      </w:r>
    </w:p>
    <w:p w:rsidR="41FCE63F" w:rsidP="173DF8BC" w:rsidRDefault="41FCE63F" w14:paraId="53280745" w14:textId="2D0C727D">
      <w:pPr>
        <w:pStyle w:val="ListParagraph"/>
        <w:numPr>
          <w:ilvl w:val="1"/>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~4 (Billing team)</w:t>
      </w:r>
    </w:p>
    <w:p w:rsidR="173DF8BC" w:rsidP="173DF8BC" w:rsidRDefault="173DF8BC" w14:paraId="246284CF" w14:textId="455A6598">
      <w:pPr>
        <w:shd w:val="clear" w:color="auto" w:fill="FFFFFF" w:themeFill="background1"/>
        <w:spacing w:before="0" w:beforeAutospacing="off" w:after="0" w:afterAutospacing="off"/>
        <w:ind w:left="1200" w:right="1200"/>
        <w:rPr>
          <w:highlight w:val="lightGray"/>
        </w:rPr>
      </w:pPr>
    </w:p>
    <w:p w:rsidR="41FCE63F" w:rsidP="173DF8BC" w:rsidRDefault="41FCE63F" w14:paraId="1E8744D5" w14:textId="0EF1E483">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1"/>
          <w:bCs w:val="1"/>
          <w:i w:val="0"/>
          <w:iCs w:val="0"/>
          <w:caps w:val="0"/>
          <w:smallCaps w:val="0"/>
          <w:noProof w:val="0"/>
          <w:color w:val="000000" w:themeColor="text1" w:themeTint="FF" w:themeShade="FF"/>
          <w:sz w:val="22"/>
          <w:szCs w:val="22"/>
          <w:highlight w:val="lightGray"/>
          <w:lang w:val="en-US"/>
        </w:rPr>
        <w:t>Net-new support needs (Forecasting):</w:t>
      </w:r>
    </w:p>
    <w:p w:rsidR="41FCE63F" w:rsidP="173DF8BC" w:rsidRDefault="41FCE63F" w14:paraId="02223AF2" w14:textId="7755A04E">
      <w:pPr>
        <w:pStyle w:val="ListParagraph"/>
        <w:numPr>
          <w:ilvl w:val="0"/>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Operations</w:t>
      </w:r>
    </w:p>
    <w:p w:rsidR="41FCE63F" w:rsidP="173DF8BC" w:rsidRDefault="41FCE63F" w14:paraId="1D20B4D5" w14:textId="58ED10F5">
      <w:pPr>
        <w:pStyle w:val="ListParagraph"/>
        <w:numPr>
          <w:ilvl w:val="1"/>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~475 Account Managers</w:t>
      </w:r>
    </w:p>
    <w:p w:rsidR="41FCE63F" w:rsidP="173DF8BC" w:rsidRDefault="41FCE63F" w14:paraId="5515A23C" w14:textId="77758F7A">
      <w:pPr>
        <w:pStyle w:val="ListParagraph"/>
        <w:numPr>
          <w:ilvl w:val="1"/>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~130 Associate Managers</w:t>
      </w:r>
    </w:p>
    <w:p w:rsidR="41FCE63F" w:rsidP="173DF8BC" w:rsidRDefault="41FCE63F" w14:paraId="309C7546" w14:textId="6E29ACE2">
      <w:pPr>
        <w:pStyle w:val="ListParagraph"/>
        <w:numPr>
          <w:ilvl w:val="1"/>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~75 District Managers</w:t>
      </w:r>
    </w:p>
    <w:p w:rsidR="41FCE63F" w:rsidP="173DF8BC" w:rsidRDefault="41FCE63F" w14:paraId="40A4F041" w14:textId="28E1F393">
      <w:pPr>
        <w:pStyle w:val="ListParagraph"/>
        <w:numPr>
          <w:ilvl w:val="1"/>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~35 Area/Regional Managers</w:t>
      </w:r>
    </w:p>
    <w:p w:rsidR="41FCE63F" w:rsidP="173DF8BC" w:rsidRDefault="41FCE63F" w14:paraId="3F76C245" w14:textId="3AB4C02B">
      <w:pPr>
        <w:pStyle w:val="ListParagraph"/>
        <w:numPr>
          <w:ilvl w:val="1"/>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~7 Regional VPs</w:t>
      </w:r>
    </w:p>
    <w:p w:rsidR="41FCE63F" w:rsidP="173DF8BC" w:rsidRDefault="41FCE63F" w14:paraId="0DEB737F" w14:textId="07D87BDC">
      <w:pPr>
        <w:pStyle w:val="ListParagraph"/>
        <w:numPr>
          <w:ilvl w:val="0"/>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Finance</w:t>
      </w:r>
    </w:p>
    <w:p w:rsidR="41FCE63F" w:rsidP="173DF8BC" w:rsidRDefault="41FCE63F" w14:paraId="4C23DF32" w14:textId="2836BBBE">
      <w:pPr>
        <w:pStyle w:val="ListParagraph"/>
        <w:numPr>
          <w:ilvl w:val="1"/>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2"/>
          <w:szCs w:val="22"/>
          <w:highlight w:val="lightGray"/>
          <w:lang w:val="en-US"/>
        </w:rPr>
      </w:pPr>
      <w:r w:rsidRPr="173DF8BC" w:rsidR="41FCE63F">
        <w:rPr>
          <w:rFonts w:ascii="Aptos" w:hAnsi="Aptos" w:eastAsia="Aptos" w:cs="Aptos"/>
          <w:b w:val="0"/>
          <w:bCs w:val="0"/>
          <w:i w:val="0"/>
          <w:iCs w:val="0"/>
          <w:caps w:val="0"/>
          <w:smallCaps w:val="0"/>
          <w:noProof w:val="0"/>
          <w:color w:val="000000" w:themeColor="text1" w:themeTint="FF" w:themeShade="FF"/>
          <w:sz w:val="22"/>
          <w:szCs w:val="22"/>
          <w:highlight w:val="lightGray"/>
          <w:lang w:val="en-US"/>
        </w:rPr>
        <w:t>~16 Finance Users</w:t>
      </w:r>
    </w:p>
    <w:p w:rsidR="173DF8BC" w:rsidP="173DF8BC" w:rsidRDefault="173DF8BC" w14:paraId="7ED17E27" w14:textId="6AC7CCC9">
      <w:pPr>
        <w:spacing w:before="0" w:beforeAutospacing="off" w:after="160" w:afterAutospacing="off" w:line="276" w:lineRule="auto"/>
        <w:rPr>
          <w:rFonts w:ascii="Aptos" w:hAnsi="Aptos" w:eastAsia="Aptos" w:cs="Aptos"/>
          <w:noProof w:val="0"/>
          <w:sz w:val="24"/>
          <w:szCs w:val="24"/>
          <w:highlight w:val="lightGray"/>
          <w:lang w:val="en-US"/>
        </w:rPr>
      </w:pPr>
    </w:p>
    <w:p w:rsidR="6641CE4F" w:rsidP="2C65D6BD" w:rsidRDefault="6641CE4F" w14:paraId="0772FB7A" w14:textId="733542E6">
      <w:pPr>
        <w:spacing w:before="0" w:beforeAutospacing="off" w:after="160" w:afterAutospacing="off" w:line="276" w:lineRule="auto"/>
        <w:rPr>
          <w:rFonts w:ascii="Aptos" w:hAnsi="Aptos" w:eastAsia="Aptos" w:cs="Aptos"/>
          <w:b w:val="1"/>
          <w:bCs w:val="1"/>
          <w:noProof w:val="0"/>
          <w:sz w:val="24"/>
          <w:szCs w:val="24"/>
          <w:highlight w:val="lightGray"/>
          <w:lang w:val="en-US"/>
        </w:rPr>
      </w:pPr>
      <w:r w:rsidRPr="2C65D6BD" w:rsidR="6641CE4F">
        <w:rPr>
          <w:rFonts w:ascii="Aptos" w:hAnsi="Aptos" w:eastAsia="Aptos" w:cs="Aptos"/>
          <w:b w:val="1"/>
          <w:bCs w:val="1"/>
          <w:noProof w:val="0"/>
          <w:sz w:val="24"/>
          <w:szCs w:val="24"/>
          <w:highlight w:val="lightGray"/>
          <w:lang w:val="en-US"/>
        </w:rPr>
        <w:t>how did we engage stakeholders, etc.)</w:t>
      </w:r>
      <w:r w:rsidRPr="2C65D6BD" w:rsidR="6641CE4F">
        <w:rPr>
          <w:rFonts w:ascii="Aptos" w:hAnsi="Aptos" w:eastAsia="Aptos" w:cs="Aptos"/>
          <w:b w:val="1"/>
          <w:bCs w:val="1"/>
          <w:noProof w:val="0"/>
          <w:sz w:val="24"/>
          <w:szCs w:val="24"/>
          <w:lang w:val="en-US"/>
        </w:rPr>
        <w:t xml:space="preserve"> </w:t>
      </w:r>
    </w:p>
    <w:p w:rsidR="6641CE4F" w:rsidP="2C65D6BD" w:rsidRDefault="6641CE4F" w14:paraId="38ADE719" w14:textId="2527A318">
      <w:pPr>
        <w:spacing w:before="0" w:beforeAutospacing="off" w:after="160" w:afterAutospacing="off" w:line="276" w:lineRule="auto"/>
        <w:rPr>
          <w:rFonts w:ascii="Aptos" w:hAnsi="Aptos" w:eastAsia="Aptos" w:cs="Aptos"/>
          <w:noProof w:val="0"/>
          <w:sz w:val="24"/>
          <w:szCs w:val="24"/>
          <w:highlight w:val="lightGray"/>
          <w:lang w:val="en-US"/>
        </w:rPr>
      </w:pPr>
      <w:r w:rsidRPr="2C65D6BD" w:rsidR="6641CE4F">
        <w:rPr>
          <w:rFonts w:ascii="Aptos" w:hAnsi="Aptos" w:eastAsia="Aptos" w:cs="Aptos"/>
          <w:noProof w:val="0"/>
          <w:sz w:val="24"/>
          <w:szCs w:val="24"/>
          <w:highlight w:val="lightGray"/>
          <w:lang w:val="en-US"/>
        </w:rPr>
        <w:t xml:space="preserve">Stakeholder engagement followed </w:t>
      </w:r>
      <w:r w:rsidRPr="2C65D6BD" w:rsidR="6641CE4F">
        <w:rPr>
          <w:rFonts w:ascii="Aptos" w:hAnsi="Aptos" w:eastAsia="Aptos" w:cs="Aptos"/>
          <w:noProof w:val="0"/>
          <w:sz w:val="24"/>
          <w:szCs w:val="24"/>
          <w:highlight w:val="lightGray"/>
          <w:lang w:val="en-US"/>
        </w:rPr>
        <w:t>pretty standard</w:t>
      </w:r>
      <w:r w:rsidRPr="2C65D6BD" w:rsidR="6641CE4F">
        <w:rPr>
          <w:rFonts w:ascii="Aptos" w:hAnsi="Aptos" w:eastAsia="Aptos" w:cs="Aptos"/>
          <w:noProof w:val="0"/>
          <w:sz w:val="24"/>
          <w:szCs w:val="24"/>
          <w:highlight w:val="lightGray"/>
          <w:lang w:val="en-US"/>
        </w:rPr>
        <w:t xml:space="preserve"> Agile </w:t>
      </w:r>
      <w:r w:rsidRPr="2C65D6BD" w:rsidR="6641CE4F">
        <w:rPr>
          <w:rFonts w:ascii="Aptos" w:hAnsi="Aptos" w:eastAsia="Aptos" w:cs="Aptos"/>
          <w:noProof w:val="0"/>
          <w:sz w:val="24"/>
          <w:szCs w:val="24"/>
          <w:highlight w:val="lightGray"/>
          <w:lang w:val="en-US"/>
        </w:rPr>
        <w:t>methodology</w:t>
      </w:r>
      <w:r w:rsidRPr="2C65D6BD" w:rsidR="6641CE4F">
        <w:rPr>
          <w:rFonts w:ascii="Aptos" w:hAnsi="Aptos" w:eastAsia="Aptos" w:cs="Aptos"/>
          <w:noProof w:val="0"/>
          <w:sz w:val="24"/>
          <w:szCs w:val="24"/>
          <w:highlight w:val="lightGray"/>
          <w:lang w:val="en-US"/>
        </w:rPr>
        <w:t>, with daily standups, biweekly backlog grooming and sprint demo ceremonies, UAT sessions based on development milestones, super user training sessions and Quick Reference Guide training material, and on onsite go live in Philadelphia.</w:t>
      </w:r>
    </w:p>
    <w:p w:rsidR="2C65D6BD" w:rsidP="2C65D6BD" w:rsidRDefault="2C65D6BD" w14:paraId="14F13CB1" w14:textId="3617A70B">
      <w:pPr>
        <w:spacing w:before="0" w:beforeAutospacing="off" w:after="160" w:afterAutospacing="off" w:line="276" w:lineRule="auto"/>
        <w:rPr>
          <w:rFonts w:ascii="Aptos" w:hAnsi="Aptos" w:eastAsia="Aptos" w:cs="Aptos"/>
          <w:noProof w:val="0"/>
          <w:sz w:val="24"/>
          <w:szCs w:val="24"/>
          <w:highlight w:val="lightGray"/>
          <w:lang w:val="en-US"/>
        </w:rPr>
      </w:pPr>
    </w:p>
    <w:p w:rsidR="2C65D6BD" w:rsidP="2C65D6BD" w:rsidRDefault="2C65D6BD" w14:paraId="57C3A68F" w14:textId="1D719DDD">
      <w:pPr>
        <w:spacing w:before="75" w:after="0"/>
        <w:rPr>
          <w:rFonts w:ascii="Segoe UI" w:hAnsi="Segoe UI" w:eastAsia="Segoe UI" w:cs="Segoe UI"/>
          <w:color w:val="242424"/>
          <w:sz w:val="21"/>
          <w:szCs w:val="21"/>
          <w:highlight w:val="lightGray"/>
        </w:rPr>
      </w:pPr>
    </w:p>
    <w:p w:rsidR="2C65D6BD" w:rsidP="2C65D6BD" w:rsidRDefault="2C65D6BD" w14:paraId="7AB8A203" w14:textId="6A91FA86">
      <w:pPr>
        <w:spacing w:before="75" w:after="0"/>
        <w:rPr>
          <w:rFonts w:ascii="Segoe UI" w:hAnsi="Segoe UI" w:eastAsia="Segoe UI" w:cs="Segoe UI"/>
          <w:color w:val="242424"/>
          <w:sz w:val="21"/>
          <w:szCs w:val="21"/>
        </w:rPr>
      </w:pPr>
    </w:p>
    <w:p w:rsidR="00E14A1A" w:rsidP="3AA35639" w:rsidRDefault="63C86AE2" w14:paraId="346B7419" w14:textId="0C6EF0DE">
      <w:pPr>
        <w:spacing w:after="0"/>
        <w:ind w:left="285"/>
      </w:pPr>
      <w:r w:rsidRPr="3AA35639">
        <w:rPr>
          <w:rFonts w:ascii="Segoe UI" w:hAnsi="Segoe UI" w:eastAsia="Segoe UI" w:cs="Segoe UI"/>
          <w:color w:val="242424"/>
          <w:sz w:val="21"/>
          <w:szCs w:val="21"/>
        </w:rPr>
        <w:t xml:space="preserve">11.Client Outcome </w:t>
      </w:r>
    </w:p>
    <w:p w:rsidR="00E14A1A" w:rsidP="3AA35639" w:rsidRDefault="63C86AE2" w14:paraId="2FDB9878" w14:textId="57E4FC7B">
      <w:pPr>
        <w:spacing w:before="75" w:after="0"/>
      </w:pPr>
      <w:r w:rsidRPr="2C65D6BD" w:rsidR="63C86AE2">
        <w:rPr>
          <w:rFonts w:ascii="Segoe UI" w:hAnsi="Segoe UI" w:eastAsia="Segoe UI" w:cs="Segoe UI"/>
          <w:color w:val="242424"/>
          <w:sz w:val="21"/>
          <w:szCs w:val="21"/>
        </w:rPr>
        <w:t xml:space="preserve">(what business goal was the client trying to achieve, </w:t>
      </w:r>
    </w:p>
    <w:p w:rsidR="00E14A1A" w:rsidP="3AA35639" w:rsidRDefault="63C86AE2" w14:paraId="3BBA7FDF" w14:textId="7FE45989">
      <w:pPr>
        <w:spacing w:before="75" w:after="0"/>
      </w:pPr>
      <w:r w:rsidRPr="2C65D6BD" w:rsidR="63C86AE2">
        <w:rPr>
          <w:rFonts w:ascii="Segoe UI" w:hAnsi="Segoe UI" w:eastAsia="Segoe UI" w:cs="Segoe UI"/>
          <w:color w:val="242424"/>
          <w:sz w:val="21"/>
          <w:szCs w:val="21"/>
        </w:rPr>
        <w:t xml:space="preserve">how did we measure success, </w:t>
      </w:r>
    </w:p>
    <w:p w:rsidR="00E14A1A" w:rsidP="3AA35639" w:rsidRDefault="63C86AE2" w14:paraId="1F88C3ED" w14:textId="4FC0FF44">
      <w:pPr>
        <w:spacing w:before="75" w:after="0"/>
      </w:pPr>
      <w:r w:rsidRPr="2C65D6BD" w:rsidR="63C86AE2">
        <w:rPr>
          <w:rFonts w:ascii="Segoe UI" w:hAnsi="Segoe UI" w:eastAsia="Segoe UI" w:cs="Segoe UI"/>
          <w:color w:val="242424"/>
          <w:sz w:val="21"/>
          <w:szCs w:val="21"/>
        </w:rPr>
        <w:t xml:space="preserve">what efficiency improvements did we deliver, </w:t>
      </w:r>
    </w:p>
    <w:p w:rsidR="00E14A1A" w:rsidP="3AA35639" w:rsidRDefault="63C86AE2" w14:paraId="7602B1F1" w14:textId="288D4EAE">
      <w:pPr>
        <w:spacing w:before="75" w:after="0"/>
      </w:pPr>
      <w:r w:rsidRPr="2C65D6BD" w:rsidR="63C86AE2">
        <w:rPr>
          <w:rFonts w:ascii="Segoe UI" w:hAnsi="Segoe UI" w:eastAsia="Segoe UI" w:cs="Segoe UI"/>
          <w:color w:val="242424"/>
          <w:sz w:val="21"/>
          <w:szCs w:val="21"/>
        </w:rPr>
        <w:t xml:space="preserve">how did we improve their customer service/experience, </w:t>
      </w:r>
    </w:p>
    <w:p w:rsidR="00E14A1A" w:rsidP="3AA35639" w:rsidRDefault="63C86AE2" w14:paraId="76502C3B" w14:textId="46C8214F">
      <w:pPr>
        <w:spacing w:before="75" w:after="0"/>
      </w:pPr>
      <w:r w:rsidRPr="2C65D6BD" w:rsidR="63C86AE2">
        <w:rPr>
          <w:rFonts w:ascii="Segoe UI" w:hAnsi="Segoe UI" w:eastAsia="Segoe UI" w:cs="Segoe UI"/>
          <w:color w:val="242424"/>
          <w:sz w:val="21"/>
          <w:szCs w:val="21"/>
        </w:rPr>
        <w:t xml:space="preserve">what new capabilities did we deliver, </w:t>
      </w:r>
    </w:p>
    <w:p w:rsidR="00E14A1A" w:rsidP="3AA35639" w:rsidRDefault="63C86AE2" w14:paraId="68E26BC0" w14:textId="17C3A869">
      <w:pPr>
        <w:spacing w:before="75" w:after="0"/>
      </w:pPr>
      <w:r w:rsidRPr="2C65D6BD" w:rsidR="63C86AE2">
        <w:rPr>
          <w:rFonts w:ascii="Segoe UI" w:hAnsi="Segoe UI" w:eastAsia="Segoe UI" w:cs="Segoe UI"/>
          <w:color w:val="242424"/>
          <w:sz w:val="21"/>
          <w:szCs w:val="21"/>
        </w:rPr>
        <w:t>include any recognizable stats here, examples, ROI achieved, time saved, financial savings, etc.)</w:t>
      </w:r>
    </w:p>
    <w:p w:rsidR="2C65D6BD" w:rsidP="2C65D6BD" w:rsidRDefault="2C65D6BD" w14:paraId="5B9F127D" w14:textId="25F7A3FB">
      <w:pPr>
        <w:spacing w:before="75" w:after="0"/>
        <w:rPr>
          <w:rFonts w:ascii="Segoe UI" w:hAnsi="Segoe UI" w:eastAsia="Segoe UI" w:cs="Segoe UI"/>
          <w:color w:val="242424"/>
          <w:sz w:val="21"/>
          <w:szCs w:val="21"/>
        </w:rPr>
      </w:pPr>
    </w:p>
    <w:p w:rsidR="2C65D6BD" w:rsidP="2C65D6BD" w:rsidRDefault="2C65D6BD" w14:paraId="364D6DE7" w14:textId="78D2B8DC">
      <w:pPr>
        <w:spacing w:before="75" w:after="0"/>
        <w:rPr>
          <w:rFonts w:ascii="Segoe UI" w:hAnsi="Segoe UI" w:eastAsia="Segoe UI" w:cs="Segoe UI"/>
          <w:color w:val="242424"/>
          <w:sz w:val="21"/>
          <w:szCs w:val="21"/>
        </w:rPr>
      </w:pPr>
    </w:p>
    <w:p w:rsidR="00E14A1A" w:rsidP="3AA35639" w:rsidRDefault="63C86AE2" w14:paraId="5A03F671" w14:textId="56692197">
      <w:pPr>
        <w:spacing w:after="0"/>
        <w:ind w:left="285"/>
      </w:pPr>
      <w:r w:rsidRPr="3AA35639">
        <w:rPr>
          <w:rFonts w:ascii="Segoe UI" w:hAnsi="Segoe UI" w:eastAsia="Segoe UI" w:cs="Segoe UI"/>
          <w:color w:val="242424"/>
          <w:sz w:val="21"/>
          <w:szCs w:val="21"/>
        </w:rPr>
        <w:t>12.Images / Screenshots (if you have a pertinent screenshot that might be used)</w:t>
      </w:r>
    </w:p>
    <w:p w:rsidR="00E14A1A" w:rsidP="3AA35639" w:rsidRDefault="63C86AE2" w14:paraId="1C80FDB3" w14:textId="636755E7">
      <w:pPr>
        <w:spacing w:after="0"/>
        <w:ind w:left="285"/>
      </w:pPr>
      <w:r w:rsidRPr="3AA35639">
        <w:rPr>
          <w:rFonts w:ascii="Segoe UI" w:hAnsi="Segoe UI" w:eastAsia="Segoe UI" w:cs="Segoe UI"/>
          <w:color w:val="242424"/>
          <w:sz w:val="21"/>
          <w:szCs w:val="21"/>
        </w:rPr>
        <w:t>(Non-anonymous question</w:t>
      </w:r>
    </w:p>
    <w:p w:rsidR="00E14A1A" w:rsidP="3AA35639" w:rsidRDefault="63C86AE2" w14:paraId="2F5FC32F" w14:textId="6FCF6BA2">
      <w:pPr>
        <w:spacing w:after="0"/>
        <w:ind w:left="285"/>
      </w:pPr>
      <w:r w:rsidRPr="3AA35639">
        <w:rPr>
          <w:rFonts w:ascii="Segoe UI" w:hAnsi="Segoe UI" w:eastAsia="Segoe UI" w:cs="Segoe UI"/>
          <w:color w:val="242424"/>
          <w:sz w:val="21"/>
          <w:szCs w:val="21"/>
        </w:rPr>
        <w:t>)</w:t>
      </w:r>
    </w:p>
    <w:p w:rsidR="00E14A1A" w:rsidP="3AA35639" w:rsidRDefault="63C86AE2" w14:paraId="6245B14E" w14:textId="35A9F076">
      <w:pPr>
        <w:spacing w:after="0"/>
        <w:ind w:left="300"/>
      </w:pPr>
      <w:r w:rsidRPr="3AA35639">
        <w:rPr>
          <w:rFonts w:ascii="Segoe UI" w:hAnsi="Segoe UI" w:eastAsia="Segoe UI" w:cs="Segoe UI"/>
          <w:b/>
          <w:bCs/>
          <w:color w:val="242424"/>
          <w:sz w:val="21"/>
          <w:szCs w:val="21"/>
        </w:rPr>
        <w:t>Upload file</w:t>
      </w:r>
    </w:p>
    <w:p w:rsidR="00E14A1A" w:rsidP="3AA35639" w:rsidRDefault="63C86AE2" w14:paraId="40681580" w14:textId="64EAA271">
      <w:pPr>
        <w:spacing w:before="225" w:after="0"/>
        <w:ind w:left="300"/>
      </w:pPr>
      <w:r w:rsidRPr="2C65D6BD" w:rsidR="63C86AE2">
        <w:rPr>
          <w:rFonts w:ascii="Segoe UI" w:hAnsi="Segoe UI" w:eastAsia="Segoe UI" w:cs="Segoe UI"/>
          <w:color w:val="242424"/>
          <w:sz w:val="21"/>
          <w:szCs w:val="21"/>
        </w:rPr>
        <w:t>File number limit: 10Single file size limit: 10MBAllowed file types: Word, Excel, PPT, PDF, Image, Video, Audio</w:t>
      </w:r>
    </w:p>
    <w:p w:rsidR="2C65D6BD" w:rsidP="2C65D6BD" w:rsidRDefault="2C65D6BD" w14:paraId="65E5208C" w14:textId="4860718A">
      <w:pPr>
        <w:spacing w:before="225" w:after="0"/>
        <w:ind w:left="300"/>
        <w:rPr>
          <w:rFonts w:ascii="Segoe UI" w:hAnsi="Segoe UI" w:eastAsia="Segoe UI" w:cs="Segoe UI"/>
          <w:color w:val="242424"/>
          <w:sz w:val="21"/>
          <w:szCs w:val="21"/>
        </w:rPr>
      </w:pPr>
    </w:p>
    <w:p w:rsidR="2C65D6BD" w:rsidP="2C65D6BD" w:rsidRDefault="2C65D6BD" w14:paraId="729496CC" w14:textId="39B6DEDA">
      <w:pPr>
        <w:spacing w:before="225" w:after="0"/>
        <w:ind w:left="300"/>
        <w:rPr>
          <w:rFonts w:ascii="Segoe UI" w:hAnsi="Segoe UI" w:eastAsia="Segoe UI" w:cs="Segoe UI"/>
          <w:color w:val="242424"/>
          <w:sz w:val="21"/>
          <w:szCs w:val="21"/>
        </w:rPr>
      </w:pPr>
    </w:p>
    <w:p w:rsidR="00E14A1A" w:rsidP="3AA35639" w:rsidRDefault="63C86AE2" w14:paraId="71A18B5F" w14:textId="0AA614F3">
      <w:pPr>
        <w:spacing w:after="0"/>
        <w:ind w:left="285"/>
      </w:pPr>
      <w:r w:rsidRPr="3AA35639">
        <w:rPr>
          <w:rFonts w:ascii="Segoe UI" w:hAnsi="Segoe UI" w:eastAsia="Segoe UI" w:cs="Segoe UI"/>
          <w:color w:val="242424"/>
          <w:sz w:val="21"/>
          <w:szCs w:val="21"/>
        </w:rPr>
        <w:t>13.Links to resources</w:t>
      </w:r>
    </w:p>
    <w:p w:rsidR="00E14A1A" w:rsidP="3AA35639" w:rsidRDefault="63C86AE2" w14:paraId="3CAAA52B" w14:textId="34C7A589">
      <w:pPr>
        <w:spacing w:before="75" w:after="0"/>
      </w:pPr>
      <w:r w:rsidRPr="2C65D6BD" w:rsidR="63C86AE2">
        <w:rPr>
          <w:rFonts w:ascii="Segoe UI" w:hAnsi="Segoe UI" w:eastAsia="Segoe UI" w:cs="Segoe UI"/>
          <w:color w:val="242424"/>
          <w:sz w:val="21"/>
          <w:szCs w:val="21"/>
        </w:rPr>
        <w:t xml:space="preserve">(you can link a Miro board, or any other document or site to be evaluated as a </w:t>
      </w:r>
      <w:r w:rsidRPr="2C65D6BD" w:rsidR="63C86AE2">
        <w:rPr>
          <w:rFonts w:ascii="Segoe UI" w:hAnsi="Segoe UI" w:eastAsia="Segoe UI" w:cs="Segoe UI"/>
          <w:color w:val="242424"/>
          <w:sz w:val="21"/>
          <w:szCs w:val="21"/>
        </w:rPr>
        <w:t>possible source</w:t>
      </w:r>
      <w:r w:rsidRPr="2C65D6BD" w:rsidR="63C86AE2">
        <w:rPr>
          <w:rFonts w:ascii="Segoe UI" w:hAnsi="Segoe UI" w:eastAsia="Segoe UI" w:cs="Segoe UI"/>
          <w:color w:val="242424"/>
          <w:sz w:val="21"/>
          <w:szCs w:val="21"/>
        </w:rPr>
        <w:t xml:space="preserve"> of </w:t>
      </w:r>
      <w:r w:rsidRPr="2C65D6BD" w:rsidR="63C86AE2">
        <w:rPr>
          <w:rFonts w:ascii="Segoe UI" w:hAnsi="Segoe UI" w:eastAsia="Segoe UI" w:cs="Segoe UI"/>
          <w:color w:val="242424"/>
          <w:sz w:val="21"/>
          <w:szCs w:val="21"/>
        </w:rPr>
        <w:t>additional</w:t>
      </w:r>
      <w:r w:rsidRPr="2C65D6BD" w:rsidR="63C86AE2">
        <w:rPr>
          <w:rFonts w:ascii="Segoe UI" w:hAnsi="Segoe UI" w:eastAsia="Segoe UI" w:cs="Segoe UI"/>
          <w:color w:val="242424"/>
          <w:sz w:val="21"/>
          <w:szCs w:val="21"/>
        </w:rPr>
        <w:t xml:space="preserve"> information)</w:t>
      </w:r>
    </w:p>
    <w:p w:rsidR="46AE2C7D" w:rsidP="2C65D6BD" w:rsidRDefault="46AE2C7D" w14:paraId="780D2D79" w14:textId="3A30C010">
      <w:pPr>
        <w:spacing w:before="75" w:after="0"/>
        <w:rPr>
          <w:rFonts w:ascii="Segoe UI" w:hAnsi="Segoe UI" w:eastAsia="Segoe UI" w:cs="Segoe UI"/>
          <w:noProof w:val="0"/>
          <w:sz w:val="21"/>
          <w:szCs w:val="21"/>
          <w:highlight w:val="lightGray"/>
          <w:lang w:val="en-US"/>
        </w:rPr>
      </w:pPr>
      <w:hyperlink r:id="Rd822d68068e649f0">
        <w:r w:rsidRPr="2C65D6BD" w:rsidR="46AE2C7D">
          <w:rPr>
            <w:rStyle w:val="Hyperlink"/>
            <w:rFonts w:ascii="Segoe UI" w:hAnsi="Segoe UI" w:eastAsia="Segoe UI" w:cs="Segoe UI"/>
            <w:noProof w:val="0"/>
            <w:sz w:val="21"/>
            <w:szCs w:val="21"/>
            <w:highlight w:val="lightGray"/>
            <w:lang w:val="en-US"/>
          </w:rPr>
          <w:t>Finance Systems Modernization - Miro</w:t>
        </w:r>
      </w:hyperlink>
    </w:p>
    <w:p w:rsidR="2C65D6BD" w:rsidP="2C65D6BD" w:rsidRDefault="2C65D6BD" w14:paraId="06E5F97A" w14:textId="5391539E">
      <w:pPr>
        <w:spacing w:before="75" w:after="0"/>
        <w:rPr>
          <w:rFonts w:ascii="Segoe UI" w:hAnsi="Segoe UI" w:eastAsia="Segoe UI" w:cs="Segoe UI"/>
          <w:color w:val="242424"/>
          <w:sz w:val="21"/>
          <w:szCs w:val="21"/>
        </w:rPr>
      </w:pPr>
    </w:p>
    <w:p w:rsidR="00E14A1A" w:rsidP="3AA35639" w:rsidRDefault="63C86AE2" w14:paraId="529854B8" w14:textId="73458B56">
      <w:pPr>
        <w:spacing w:after="0"/>
        <w:ind w:left="285"/>
      </w:pPr>
      <w:r w:rsidRPr="3AA35639">
        <w:rPr>
          <w:rFonts w:ascii="Segoe UI" w:hAnsi="Segoe UI" w:eastAsia="Segoe UI" w:cs="Segoe UI"/>
          <w:color w:val="242424"/>
          <w:sz w:val="21"/>
          <w:szCs w:val="21"/>
        </w:rPr>
        <w:t>14.AI</w:t>
      </w:r>
    </w:p>
    <w:p w:rsidR="00E14A1A" w:rsidP="3AA35639" w:rsidRDefault="63C86AE2" w14:paraId="6BA83A23" w14:textId="5FA4A82E">
      <w:pPr>
        <w:spacing w:before="75" w:after="0"/>
      </w:pPr>
      <w:r w:rsidRPr="3AA35639">
        <w:rPr>
          <w:rFonts w:ascii="Segoe UI" w:hAnsi="Segoe UI" w:eastAsia="Segoe UI" w:cs="Segoe UI"/>
          <w:color w:val="242424"/>
          <w:sz w:val="21"/>
          <w:szCs w:val="21"/>
        </w:rPr>
        <w:t>(was AI used in the project?)</w:t>
      </w:r>
    </w:p>
    <w:p w:rsidR="00E14A1A" w:rsidP="3AA35639" w:rsidRDefault="63C86AE2" w14:paraId="3710DBD5" w14:textId="34746873">
      <w:pPr>
        <w:spacing w:after="0"/>
        <w:ind w:left="300"/>
      </w:pPr>
      <w:r w:rsidRPr="3AA35639">
        <w:rPr>
          <w:rFonts w:ascii="Segoe UI" w:hAnsi="Segoe UI" w:eastAsia="Segoe UI" w:cs="Segoe UI"/>
          <w:color w:val="242424"/>
          <w:sz w:val="21"/>
          <w:szCs w:val="21"/>
        </w:rPr>
        <w:t>No AI</w:t>
      </w:r>
    </w:p>
    <w:p w:rsidR="00E14A1A" w:rsidP="2C65D6BD" w:rsidRDefault="63C86AE2" w14:paraId="56081EEC" w14:textId="0E538304">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AI enabled</w:t>
      </w:r>
    </w:p>
    <w:p w:rsidR="00E14A1A" w:rsidP="3AA35639" w:rsidRDefault="63C86AE2" w14:paraId="7862573D" w14:textId="2372C0F2">
      <w:pPr>
        <w:spacing w:after="0"/>
        <w:ind w:left="300"/>
      </w:pPr>
      <w:r w:rsidRPr="3AA35639">
        <w:rPr>
          <w:rFonts w:ascii="Segoe UI" w:hAnsi="Segoe UI" w:eastAsia="Segoe UI" w:cs="Segoe UI"/>
          <w:color w:val="242424"/>
          <w:sz w:val="21"/>
          <w:szCs w:val="21"/>
        </w:rPr>
        <w:t>AI delivered</w:t>
      </w:r>
    </w:p>
    <w:p w:rsidR="00E14A1A" w:rsidP="3AA35639" w:rsidRDefault="63C86AE2" w14:paraId="781FC15B" w14:textId="5EAA401C">
      <w:pPr>
        <w:spacing w:after="0"/>
        <w:ind w:left="300"/>
      </w:pPr>
      <w:r w:rsidRPr="3AA35639">
        <w:rPr>
          <w:rFonts w:ascii="Segoe UI" w:hAnsi="Segoe UI" w:eastAsia="Segoe UI" w:cs="Segoe UI"/>
          <w:color w:val="242424"/>
          <w:sz w:val="21"/>
          <w:szCs w:val="21"/>
        </w:rPr>
        <w:t>AI Assisted</w:t>
      </w:r>
    </w:p>
    <w:p w:rsidR="00E14A1A" w:rsidP="3AA35639" w:rsidRDefault="63C86AE2" w14:paraId="5F645BEC" w14:textId="0313C60D">
      <w:pPr>
        <w:spacing w:after="0"/>
        <w:ind w:left="285"/>
      </w:pPr>
      <w:r w:rsidRPr="3AA35639">
        <w:rPr>
          <w:rFonts w:ascii="Segoe UI" w:hAnsi="Segoe UI" w:eastAsia="Segoe UI" w:cs="Segoe UI"/>
          <w:color w:val="242424"/>
          <w:sz w:val="21"/>
          <w:szCs w:val="21"/>
        </w:rPr>
        <w:t>15.How was AI used?</w:t>
      </w:r>
    </w:p>
    <w:p w:rsidR="00E14A1A" w:rsidP="3AA35639" w:rsidRDefault="63C86AE2" w14:paraId="6DDEA33D" w14:textId="648468DF">
      <w:pPr>
        <w:spacing w:before="75" w:after="0"/>
      </w:pPr>
      <w:r w:rsidRPr="2C65D6BD" w:rsidR="63C86AE2">
        <w:rPr>
          <w:rFonts w:ascii="Segoe UI" w:hAnsi="Segoe UI" w:eastAsia="Segoe UI" w:cs="Segoe UI"/>
          <w:color w:val="242424"/>
          <w:sz w:val="21"/>
          <w:szCs w:val="21"/>
        </w:rPr>
        <w:t xml:space="preserve">(If AI was used, how did we </w:t>
      </w:r>
      <w:r w:rsidRPr="2C65D6BD" w:rsidR="63C86AE2">
        <w:rPr>
          <w:rFonts w:ascii="Segoe UI" w:hAnsi="Segoe UI" w:eastAsia="Segoe UI" w:cs="Segoe UI"/>
          <w:color w:val="242424"/>
          <w:sz w:val="21"/>
          <w:szCs w:val="21"/>
        </w:rPr>
        <w:t>used</w:t>
      </w:r>
      <w:r w:rsidRPr="2C65D6BD" w:rsidR="63C86AE2">
        <w:rPr>
          <w:rFonts w:ascii="Segoe UI" w:hAnsi="Segoe UI" w:eastAsia="Segoe UI" w:cs="Segoe UI"/>
          <w:color w:val="242424"/>
          <w:sz w:val="21"/>
          <w:szCs w:val="21"/>
        </w:rPr>
        <w:t xml:space="preserve"> it and how did it help?)</w:t>
      </w:r>
    </w:p>
    <w:p w:rsidR="2C65D6BD" w:rsidP="2C65D6BD" w:rsidRDefault="2C65D6BD" w14:paraId="430AE65F" w14:textId="7A9C4A6F">
      <w:pPr>
        <w:spacing w:before="75" w:after="0"/>
        <w:rPr>
          <w:rFonts w:ascii="Segoe UI" w:hAnsi="Segoe UI" w:eastAsia="Segoe UI" w:cs="Segoe UI"/>
          <w:color w:val="242424"/>
          <w:sz w:val="21"/>
          <w:szCs w:val="21"/>
        </w:rPr>
      </w:pPr>
    </w:p>
    <w:p w:rsidR="2C65D6BD" w:rsidP="2C65D6BD" w:rsidRDefault="2C65D6BD" w14:paraId="41D82A96" w14:textId="7AF2C2A0">
      <w:pPr>
        <w:spacing w:before="75" w:after="0"/>
        <w:rPr>
          <w:rFonts w:ascii="Segoe UI" w:hAnsi="Segoe UI" w:eastAsia="Segoe UI" w:cs="Segoe UI"/>
          <w:color w:val="242424"/>
          <w:sz w:val="21"/>
          <w:szCs w:val="21"/>
        </w:rPr>
      </w:pPr>
    </w:p>
    <w:p w:rsidR="00E14A1A" w:rsidP="3AA35639" w:rsidRDefault="63C86AE2" w14:paraId="16A710B1" w14:textId="165D8B7D">
      <w:pPr>
        <w:spacing w:after="0"/>
        <w:ind w:left="285"/>
      </w:pPr>
      <w:r w:rsidRPr="2C65D6BD" w:rsidR="63C86AE2">
        <w:rPr>
          <w:rFonts w:ascii="Segoe UI" w:hAnsi="Segoe UI" w:eastAsia="Segoe UI" w:cs="Segoe UI"/>
          <w:color w:val="242424"/>
          <w:sz w:val="21"/>
          <w:szCs w:val="21"/>
        </w:rPr>
        <w:t>16.Partners</w:t>
      </w:r>
    </w:p>
    <w:p w:rsidR="2C65D6BD" w:rsidP="2C65D6BD" w:rsidRDefault="2C65D6BD" w14:paraId="7CCE132D" w14:textId="1774D3C2">
      <w:pPr>
        <w:spacing w:after="0"/>
        <w:ind w:left="285"/>
        <w:rPr>
          <w:rFonts w:ascii="Segoe UI" w:hAnsi="Segoe UI" w:eastAsia="Segoe UI" w:cs="Segoe UI"/>
          <w:color w:val="242424"/>
          <w:sz w:val="21"/>
          <w:szCs w:val="21"/>
        </w:rPr>
      </w:pPr>
    </w:p>
    <w:p w:rsidR="00E14A1A" w:rsidP="3AA35639" w:rsidRDefault="63C86AE2" w14:paraId="67B55EA7" w14:textId="6E38B4AC">
      <w:pPr>
        <w:spacing w:after="0"/>
        <w:ind w:left="300"/>
      </w:pPr>
      <w:r w:rsidRPr="3AA35639">
        <w:rPr>
          <w:rFonts w:ascii="Segoe UI" w:hAnsi="Segoe UI" w:eastAsia="Segoe UI" w:cs="Segoe UI"/>
          <w:color w:val="242424"/>
          <w:sz w:val="21"/>
          <w:szCs w:val="21"/>
        </w:rPr>
        <w:t>Databricks</w:t>
      </w:r>
    </w:p>
    <w:p w:rsidR="00E14A1A" w:rsidP="3AA35639" w:rsidRDefault="63C86AE2" w14:paraId="276AE86F" w14:textId="76E15AD7">
      <w:pPr>
        <w:spacing w:after="0"/>
        <w:ind w:left="300"/>
      </w:pPr>
      <w:r w:rsidRPr="3AA35639">
        <w:rPr>
          <w:rFonts w:ascii="Segoe UI" w:hAnsi="Segoe UI" w:eastAsia="Segoe UI" w:cs="Segoe UI"/>
          <w:color w:val="242424"/>
          <w:sz w:val="21"/>
          <w:szCs w:val="21"/>
        </w:rPr>
        <w:t>Snowflake</w:t>
      </w:r>
    </w:p>
    <w:p w:rsidR="00E14A1A" w:rsidP="3AA35639" w:rsidRDefault="63C86AE2" w14:paraId="0A7400DE" w14:textId="09B5724C">
      <w:pPr>
        <w:spacing w:after="0"/>
        <w:ind w:left="300"/>
      </w:pPr>
      <w:r w:rsidRPr="3AA35639">
        <w:rPr>
          <w:rFonts w:ascii="Segoe UI" w:hAnsi="Segoe UI" w:eastAsia="Segoe UI" w:cs="Segoe UI"/>
          <w:color w:val="242424"/>
          <w:sz w:val="21"/>
          <w:szCs w:val="21"/>
        </w:rPr>
        <w:t>AWS</w:t>
      </w:r>
    </w:p>
    <w:p w:rsidR="00E14A1A" w:rsidP="2C65D6BD" w:rsidRDefault="63C86AE2" w14:paraId="37119A38" w14:textId="5E4994FF">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w:t>
      </w:r>
    </w:p>
    <w:p w:rsidR="00E14A1A" w:rsidP="3AA35639" w:rsidRDefault="63C86AE2" w14:paraId="3DC27F37" w14:textId="20DF0D4B">
      <w:pPr>
        <w:spacing w:after="0"/>
        <w:ind w:left="300"/>
      </w:pPr>
      <w:r w:rsidRPr="3AA35639">
        <w:rPr>
          <w:rFonts w:ascii="Segoe UI" w:hAnsi="Segoe UI" w:eastAsia="Segoe UI" w:cs="Segoe UI"/>
          <w:color w:val="242424"/>
          <w:sz w:val="21"/>
          <w:szCs w:val="21"/>
        </w:rPr>
        <w:t>Workato</w:t>
      </w:r>
    </w:p>
    <w:p w:rsidR="00E14A1A" w:rsidP="3AA35639" w:rsidRDefault="63C86AE2" w14:paraId="243562E4" w14:textId="184F852F">
      <w:pPr>
        <w:spacing w:after="0"/>
        <w:ind w:left="300"/>
      </w:pPr>
      <w:r w:rsidRPr="2C65D6BD" w:rsidR="63C86AE2">
        <w:rPr>
          <w:rFonts w:ascii="Segoe UI" w:hAnsi="Segoe UI" w:eastAsia="Segoe UI" w:cs="Segoe UI"/>
          <w:color w:val="242424"/>
          <w:sz w:val="21"/>
          <w:szCs w:val="21"/>
        </w:rPr>
        <w:t>SnapLogic</w:t>
      </w:r>
    </w:p>
    <w:p w:rsidR="2C65D6BD" w:rsidP="2C65D6BD" w:rsidRDefault="2C65D6BD" w14:paraId="75287E04" w14:textId="16E61F07">
      <w:pPr>
        <w:spacing w:after="0"/>
        <w:ind w:left="300"/>
        <w:rPr>
          <w:rFonts w:ascii="Segoe UI" w:hAnsi="Segoe UI" w:eastAsia="Segoe UI" w:cs="Segoe UI"/>
          <w:color w:val="242424"/>
          <w:sz w:val="21"/>
          <w:szCs w:val="21"/>
        </w:rPr>
      </w:pPr>
    </w:p>
    <w:p w:rsidR="2C65D6BD" w:rsidP="2C65D6BD" w:rsidRDefault="2C65D6BD" w14:paraId="2FA8A3E2" w14:textId="3C76D46F">
      <w:pPr>
        <w:spacing w:after="0"/>
        <w:ind w:left="300"/>
        <w:rPr>
          <w:rFonts w:ascii="Segoe UI" w:hAnsi="Segoe UI" w:eastAsia="Segoe UI" w:cs="Segoe UI"/>
          <w:color w:val="242424"/>
          <w:sz w:val="21"/>
          <w:szCs w:val="21"/>
        </w:rPr>
      </w:pPr>
    </w:p>
    <w:p w:rsidR="00E14A1A" w:rsidP="3AA35639" w:rsidRDefault="63C86AE2" w14:paraId="06B24A48" w14:textId="5760E0B7">
      <w:pPr>
        <w:spacing w:after="0"/>
        <w:ind w:left="285"/>
      </w:pPr>
      <w:r w:rsidRPr="2C65D6BD" w:rsidR="63C86AE2">
        <w:rPr>
          <w:rFonts w:ascii="Segoe UI" w:hAnsi="Segoe UI" w:eastAsia="Segoe UI" w:cs="Segoe UI"/>
          <w:color w:val="242424"/>
          <w:sz w:val="21"/>
          <w:szCs w:val="21"/>
        </w:rPr>
        <w:t>17.Tech stack</w:t>
      </w:r>
    </w:p>
    <w:p w:rsidR="2C65D6BD" w:rsidP="2C65D6BD" w:rsidRDefault="2C65D6BD" w14:paraId="18D73F03" w14:textId="520603BB">
      <w:pPr>
        <w:spacing w:after="0"/>
        <w:ind w:left="285"/>
        <w:rPr>
          <w:rFonts w:ascii="Segoe UI" w:hAnsi="Segoe UI" w:eastAsia="Segoe UI" w:cs="Segoe UI"/>
          <w:color w:val="242424"/>
          <w:sz w:val="21"/>
          <w:szCs w:val="21"/>
        </w:rPr>
      </w:pPr>
    </w:p>
    <w:p w:rsidR="00E14A1A" w:rsidP="3AA35639" w:rsidRDefault="63C86AE2" w14:paraId="3F63F093" w14:textId="3A4DE5C4">
      <w:pPr>
        <w:spacing w:after="0"/>
        <w:ind w:left="300"/>
      </w:pPr>
      <w:r w:rsidRPr="3AA35639">
        <w:rPr>
          <w:rFonts w:ascii="Segoe UI" w:hAnsi="Segoe UI" w:eastAsia="Segoe UI" w:cs="Segoe UI"/>
          <w:color w:val="242424"/>
          <w:sz w:val="21"/>
          <w:szCs w:val="21"/>
        </w:rPr>
        <w:t>.net</w:t>
      </w:r>
    </w:p>
    <w:p w:rsidR="00E14A1A" w:rsidP="3AA35639" w:rsidRDefault="63C86AE2" w14:paraId="571BFB07" w14:textId="2539843F">
      <w:pPr>
        <w:spacing w:after="0"/>
        <w:ind w:left="300"/>
      </w:pPr>
      <w:r w:rsidRPr="3AA35639">
        <w:rPr>
          <w:rFonts w:ascii="Segoe UI" w:hAnsi="Segoe UI" w:eastAsia="Segoe UI" w:cs="Segoe UI"/>
          <w:color w:val="242424"/>
          <w:sz w:val="21"/>
          <w:szCs w:val="21"/>
        </w:rPr>
        <w:t>java</w:t>
      </w:r>
    </w:p>
    <w:p w:rsidR="00E14A1A" w:rsidP="2C65D6BD" w:rsidRDefault="63C86AE2" w14:paraId="7F1ED88B" w14:textId="542DF3F6">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react</w:t>
      </w:r>
    </w:p>
    <w:p w:rsidR="00E14A1A" w:rsidP="3AA35639" w:rsidRDefault="63C86AE2" w14:paraId="50CCB057" w14:textId="660B73CD">
      <w:pPr>
        <w:spacing w:after="0"/>
        <w:ind w:left="300"/>
      </w:pPr>
      <w:r w:rsidRPr="3AA35639">
        <w:rPr>
          <w:rFonts w:ascii="Segoe UI" w:hAnsi="Segoe UI" w:eastAsia="Segoe UI" w:cs="Segoe UI"/>
          <w:color w:val="242424"/>
          <w:sz w:val="21"/>
          <w:szCs w:val="21"/>
        </w:rPr>
        <w:t>vuejs</w:t>
      </w:r>
    </w:p>
    <w:p w:rsidR="00E14A1A" w:rsidP="3AA35639" w:rsidRDefault="63C86AE2" w14:paraId="614EE769" w14:textId="6C4AB27A">
      <w:pPr>
        <w:spacing w:after="0"/>
        <w:ind w:left="300"/>
      </w:pPr>
      <w:r w:rsidRPr="3AA35639">
        <w:rPr>
          <w:rFonts w:ascii="Segoe UI" w:hAnsi="Segoe UI" w:eastAsia="Segoe UI" w:cs="Segoe UI"/>
          <w:color w:val="242424"/>
          <w:sz w:val="21"/>
          <w:szCs w:val="21"/>
        </w:rPr>
        <w:t>python</w:t>
      </w:r>
    </w:p>
    <w:p w:rsidR="00E14A1A" w:rsidP="3AA35639" w:rsidRDefault="63C86AE2" w14:paraId="65991D03" w14:textId="13FB67E4">
      <w:pPr>
        <w:spacing w:after="0"/>
        <w:ind w:left="300"/>
      </w:pPr>
      <w:r w:rsidRPr="3AA35639">
        <w:rPr>
          <w:rFonts w:ascii="Segoe UI" w:hAnsi="Segoe UI" w:eastAsia="Segoe UI" w:cs="Segoe UI"/>
          <w:color w:val="242424"/>
          <w:sz w:val="21"/>
          <w:szCs w:val="21"/>
        </w:rPr>
        <w:t>databricks</w:t>
      </w:r>
    </w:p>
    <w:p w:rsidR="00E14A1A" w:rsidP="3AA35639" w:rsidRDefault="63C86AE2" w14:paraId="489FD71B" w14:textId="7A412E80">
      <w:pPr>
        <w:spacing w:after="0"/>
        <w:ind w:left="300"/>
      </w:pPr>
      <w:r w:rsidRPr="3AA35639">
        <w:rPr>
          <w:rFonts w:ascii="Segoe UI" w:hAnsi="Segoe UI" w:eastAsia="Segoe UI" w:cs="Segoe UI"/>
          <w:color w:val="242424"/>
          <w:sz w:val="21"/>
          <w:szCs w:val="21"/>
        </w:rPr>
        <w:t>snowflake</w:t>
      </w:r>
    </w:p>
    <w:p w:rsidR="00E14A1A" w:rsidP="3AA35639" w:rsidRDefault="63C86AE2" w14:paraId="4D21CFCC" w14:textId="76A23313">
      <w:pPr>
        <w:spacing w:after="0"/>
        <w:ind w:left="300"/>
      </w:pPr>
      <w:r w:rsidRPr="3AA35639">
        <w:rPr>
          <w:rFonts w:ascii="Segoe UI" w:hAnsi="Segoe UI" w:eastAsia="Segoe UI" w:cs="Segoe UI"/>
          <w:color w:val="242424"/>
          <w:sz w:val="21"/>
          <w:szCs w:val="21"/>
        </w:rPr>
        <w:t>angular</w:t>
      </w:r>
    </w:p>
    <w:p w:rsidR="00E14A1A" w:rsidP="3AA35639" w:rsidRDefault="63C86AE2" w14:paraId="4810B3D4" w14:textId="33155A03">
      <w:pPr>
        <w:spacing w:after="0"/>
        <w:ind w:left="300"/>
      </w:pPr>
      <w:r w:rsidRPr="3AA35639">
        <w:rPr>
          <w:rFonts w:ascii="Segoe UI" w:hAnsi="Segoe UI" w:eastAsia="Segoe UI" w:cs="Segoe UI"/>
          <w:color w:val="242424"/>
          <w:sz w:val="21"/>
          <w:szCs w:val="21"/>
        </w:rPr>
        <w:t>javascript</w:t>
      </w:r>
    </w:p>
    <w:p w:rsidR="00E14A1A" w:rsidP="3AA35639" w:rsidRDefault="63C86AE2" w14:paraId="4028BD6B" w14:textId="720F99F7">
      <w:pPr>
        <w:spacing w:after="0"/>
        <w:ind w:left="300"/>
      </w:pPr>
      <w:r w:rsidRPr="3AA35639">
        <w:rPr>
          <w:rFonts w:ascii="Segoe UI" w:hAnsi="Segoe UI" w:eastAsia="Segoe UI" w:cs="Segoe UI"/>
          <w:color w:val="242424"/>
          <w:sz w:val="21"/>
          <w:szCs w:val="21"/>
        </w:rPr>
        <w:t>typescript</w:t>
      </w:r>
    </w:p>
    <w:p w:rsidR="00E14A1A" w:rsidP="3AA35639" w:rsidRDefault="63C86AE2" w14:paraId="45FD29B1" w14:textId="702CF88D">
      <w:pPr>
        <w:spacing w:after="0"/>
        <w:ind w:left="300"/>
      </w:pPr>
      <w:r w:rsidRPr="3AA35639">
        <w:rPr>
          <w:rFonts w:ascii="Segoe UI" w:hAnsi="Segoe UI" w:eastAsia="Segoe UI" w:cs="Segoe UI"/>
          <w:color w:val="242424"/>
          <w:sz w:val="21"/>
          <w:szCs w:val="21"/>
        </w:rPr>
        <w:t>ruby</w:t>
      </w:r>
    </w:p>
    <w:p w:rsidR="00E14A1A" w:rsidP="3AA35639" w:rsidRDefault="63C86AE2" w14:paraId="348D1210" w14:textId="3DCFB905">
      <w:pPr>
        <w:spacing w:after="0"/>
        <w:ind w:left="300"/>
      </w:pPr>
      <w:r w:rsidRPr="3AA35639">
        <w:rPr>
          <w:rFonts w:ascii="Segoe UI" w:hAnsi="Segoe UI" w:eastAsia="Segoe UI" w:cs="Segoe UI"/>
          <w:color w:val="242424"/>
          <w:sz w:val="21"/>
          <w:szCs w:val="21"/>
        </w:rPr>
        <w:t>php</w:t>
      </w:r>
    </w:p>
    <w:p w:rsidR="00E14A1A" w:rsidP="3AA35639" w:rsidRDefault="63C86AE2" w14:paraId="7BD2BAB8" w14:textId="498E4D5A">
      <w:pPr>
        <w:spacing w:after="0"/>
        <w:ind w:left="300"/>
      </w:pPr>
      <w:r w:rsidRPr="3AA35639">
        <w:rPr>
          <w:rFonts w:ascii="Segoe UI" w:hAnsi="Segoe UI" w:eastAsia="Segoe UI" w:cs="Segoe UI"/>
          <w:color w:val="242424"/>
          <w:sz w:val="21"/>
          <w:szCs w:val="21"/>
        </w:rPr>
        <w:t>swift</w:t>
      </w:r>
    </w:p>
    <w:p w:rsidR="00E14A1A" w:rsidP="3AA35639" w:rsidRDefault="63C86AE2" w14:paraId="0688C218" w14:textId="0FEC5F97">
      <w:pPr>
        <w:spacing w:after="0"/>
        <w:ind w:left="300"/>
      </w:pPr>
      <w:r w:rsidRPr="3AA35639">
        <w:rPr>
          <w:rFonts w:ascii="Segoe UI" w:hAnsi="Segoe UI" w:eastAsia="Segoe UI" w:cs="Segoe UI"/>
          <w:color w:val="242424"/>
          <w:sz w:val="21"/>
          <w:szCs w:val="21"/>
        </w:rPr>
        <w:t>kotlin</w:t>
      </w:r>
    </w:p>
    <w:p w:rsidR="00E14A1A" w:rsidP="3AA35639" w:rsidRDefault="63C86AE2" w14:paraId="6DD0EF3E" w14:textId="3D1009E2">
      <w:pPr>
        <w:spacing w:after="0"/>
        <w:ind w:left="300"/>
      </w:pPr>
      <w:r w:rsidRPr="3AA35639">
        <w:rPr>
          <w:rFonts w:ascii="Segoe UI" w:hAnsi="Segoe UI" w:eastAsia="Segoe UI" w:cs="Segoe UI"/>
          <w:color w:val="242424"/>
          <w:sz w:val="21"/>
          <w:szCs w:val="21"/>
        </w:rPr>
        <w:t>go</w:t>
      </w:r>
    </w:p>
    <w:p w:rsidR="00E14A1A" w:rsidP="3AA35639" w:rsidRDefault="63C86AE2" w14:paraId="4108E0E4" w14:textId="136E2BDB">
      <w:pPr>
        <w:spacing w:after="0"/>
        <w:ind w:left="300"/>
      </w:pPr>
      <w:r w:rsidRPr="3AA35639">
        <w:rPr>
          <w:rFonts w:ascii="Segoe UI" w:hAnsi="Segoe UI" w:eastAsia="Segoe UI" w:cs="Segoe UI"/>
          <w:color w:val="242424"/>
          <w:sz w:val="21"/>
          <w:szCs w:val="21"/>
        </w:rPr>
        <w:t>rust</w:t>
      </w:r>
    </w:p>
    <w:p w:rsidR="00E14A1A" w:rsidP="3AA35639" w:rsidRDefault="63C86AE2" w14:paraId="68F0CE15" w14:textId="53509EE7">
      <w:pPr>
        <w:spacing w:after="0"/>
        <w:ind w:left="300"/>
      </w:pPr>
      <w:r w:rsidRPr="3AA35639">
        <w:rPr>
          <w:rFonts w:ascii="Segoe UI" w:hAnsi="Segoe UI" w:eastAsia="Segoe UI" w:cs="Segoe UI"/>
          <w:color w:val="242424"/>
          <w:sz w:val="21"/>
          <w:szCs w:val="21"/>
        </w:rPr>
        <w:t>scala</w:t>
      </w:r>
    </w:p>
    <w:p w:rsidR="00E14A1A" w:rsidP="3AA35639" w:rsidRDefault="63C86AE2" w14:paraId="0293E39E" w14:textId="523D8611">
      <w:pPr>
        <w:spacing w:after="0"/>
        <w:ind w:left="300"/>
      </w:pPr>
      <w:r w:rsidRPr="3AA35639">
        <w:rPr>
          <w:rFonts w:ascii="Segoe UI" w:hAnsi="Segoe UI" w:eastAsia="Segoe UI" w:cs="Segoe UI"/>
          <w:color w:val="242424"/>
          <w:sz w:val="21"/>
          <w:szCs w:val="21"/>
        </w:rPr>
        <w:t>hadoop</w:t>
      </w:r>
    </w:p>
    <w:p w:rsidR="00E14A1A" w:rsidP="3AA35639" w:rsidRDefault="63C86AE2" w14:paraId="1F98C98D" w14:textId="0C7BA0BA">
      <w:pPr>
        <w:spacing w:after="0"/>
        <w:ind w:left="300"/>
      </w:pPr>
      <w:r w:rsidRPr="3AA35639">
        <w:rPr>
          <w:rFonts w:ascii="Segoe UI" w:hAnsi="Segoe UI" w:eastAsia="Segoe UI" w:cs="Segoe UI"/>
          <w:color w:val="242424"/>
          <w:sz w:val="21"/>
          <w:szCs w:val="21"/>
        </w:rPr>
        <w:t>spark</w:t>
      </w:r>
    </w:p>
    <w:p w:rsidR="00E14A1A" w:rsidP="3AA35639" w:rsidRDefault="63C86AE2" w14:paraId="73DA319C" w14:textId="4375AAA4">
      <w:pPr>
        <w:spacing w:after="0"/>
        <w:ind w:left="300"/>
      </w:pPr>
      <w:r w:rsidRPr="3AA35639">
        <w:rPr>
          <w:rFonts w:ascii="Segoe UI" w:hAnsi="Segoe UI" w:eastAsia="Segoe UI" w:cs="Segoe UI"/>
          <w:color w:val="242424"/>
          <w:sz w:val="21"/>
          <w:szCs w:val="21"/>
        </w:rPr>
        <w:t>mysql</w:t>
      </w:r>
    </w:p>
    <w:p w:rsidR="00E14A1A" w:rsidP="3AA35639" w:rsidRDefault="63C86AE2" w14:paraId="34CBA0C0" w14:textId="44252B4E">
      <w:pPr>
        <w:spacing w:after="0"/>
        <w:ind w:left="300"/>
      </w:pPr>
      <w:r w:rsidRPr="3AA35639">
        <w:rPr>
          <w:rFonts w:ascii="Segoe UI" w:hAnsi="Segoe UI" w:eastAsia="Segoe UI" w:cs="Segoe UI"/>
          <w:color w:val="242424"/>
          <w:sz w:val="21"/>
          <w:szCs w:val="21"/>
        </w:rPr>
        <w:t>postgresql</w:t>
      </w:r>
    </w:p>
    <w:p w:rsidR="00E14A1A" w:rsidP="3AA35639" w:rsidRDefault="63C86AE2" w14:paraId="5413E8E7" w14:textId="27886DFE">
      <w:pPr>
        <w:spacing w:after="0"/>
        <w:ind w:left="300"/>
      </w:pPr>
      <w:r w:rsidRPr="3AA35639">
        <w:rPr>
          <w:rFonts w:ascii="Segoe UI" w:hAnsi="Segoe UI" w:eastAsia="Segoe UI" w:cs="Segoe UI"/>
          <w:color w:val="242424"/>
          <w:sz w:val="21"/>
          <w:szCs w:val="21"/>
        </w:rPr>
        <w:t>mongodb</w:t>
      </w:r>
    </w:p>
    <w:p w:rsidR="00E14A1A" w:rsidP="3AA35639" w:rsidRDefault="63C86AE2" w14:paraId="2A5AAA12" w14:textId="276C098C">
      <w:pPr>
        <w:spacing w:after="0"/>
        <w:ind w:left="300"/>
      </w:pPr>
      <w:r w:rsidRPr="3AA35639">
        <w:rPr>
          <w:rFonts w:ascii="Segoe UI" w:hAnsi="Segoe UI" w:eastAsia="Segoe UI" w:cs="Segoe UI"/>
          <w:color w:val="242424"/>
          <w:sz w:val="21"/>
          <w:szCs w:val="21"/>
        </w:rPr>
        <w:t>redis</w:t>
      </w:r>
    </w:p>
    <w:p w:rsidR="00E14A1A" w:rsidP="3AA35639" w:rsidRDefault="63C86AE2" w14:paraId="154877BD" w14:textId="5DE8CDB6">
      <w:pPr>
        <w:spacing w:after="0"/>
        <w:ind w:left="300"/>
      </w:pPr>
      <w:r w:rsidRPr="3AA35639">
        <w:rPr>
          <w:rFonts w:ascii="Segoe UI" w:hAnsi="Segoe UI" w:eastAsia="Segoe UI" w:cs="Segoe UI"/>
          <w:color w:val="242424"/>
          <w:sz w:val="21"/>
          <w:szCs w:val="21"/>
        </w:rPr>
        <w:t>cassandra</w:t>
      </w:r>
    </w:p>
    <w:p w:rsidR="00E14A1A" w:rsidP="3AA35639" w:rsidRDefault="63C86AE2" w14:paraId="2677082E" w14:textId="4D0FA1FC">
      <w:pPr>
        <w:spacing w:after="0"/>
        <w:ind w:left="300"/>
      </w:pPr>
      <w:r w:rsidRPr="3AA35639">
        <w:rPr>
          <w:rFonts w:ascii="Segoe UI" w:hAnsi="Segoe UI" w:eastAsia="Segoe UI" w:cs="Segoe UI"/>
          <w:color w:val="242424"/>
          <w:sz w:val="21"/>
          <w:szCs w:val="21"/>
        </w:rPr>
        <w:t>elasticsearch</w:t>
      </w:r>
    </w:p>
    <w:p w:rsidR="00E14A1A" w:rsidP="3AA35639" w:rsidRDefault="63C86AE2" w14:paraId="68059836" w14:textId="5CDEE129">
      <w:pPr>
        <w:spacing w:after="0"/>
        <w:ind w:left="300"/>
      </w:pPr>
      <w:r w:rsidRPr="2C65D6BD" w:rsidR="574AD0B0">
        <w:rPr>
          <w:rFonts w:ascii="Segoe UI" w:hAnsi="Segoe UI" w:eastAsia="Segoe UI" w:cs="Segoe UI"/>
          <w:color w:val="242424"/>
          <w:sz w:val="21"/>
          <w:szCs w:val="21"/>
        </w:rPr>
        <w:t>F</w:t>
      </w:r>
      <w:r w:rsidRPr="2C65D6BD" w:rsidR="63C86AE2">
        <w:rPr>
          <w:rFonts w:ascii="Segoe UI" w:hAnsi="Segoe UI" w:eastAsia="Segoe UI" w:cs="Segoe UI"/>
          <w:color w:val="242424"/>
          <w:sz w:val="21"/>
          <w:szCs w:val="21"/>
        </w:rPr>
        <w:t>irebase</w:t>
      </w:r>
    </w:p>
    <w:p w:rsidR="2C65D6BD" w:rsidP="2C65D6BD" w:rsidRDefault="2C65D6BD" w14:paraId="703A34A3" w14:textId="714C8681">
      <w:pPr>
        <w:spacing w:after="0"/>
        <w:ind w:left="300"/>
        <w:rPr>
          <w:rFonts w:ascii="Segoe UI" w:hAnsi="Segoe UI" w:eastAsia="Segoe UI" w:cs="Segoe UI"/>
          <w:color w:val="242424"/>
          <w:sz w:val="21"/>
          <w:szCs w:val="21"/>
        </w:rPr>
      </w:pPr>
    </w:p>
    <w:p w:rsidR="2C65D6BD" w:rsidP="2C65D6BD" w:rsidRDefault="2C65D6BD" w14:paraId="223F7280" w14:textId="43F75B4B">
      <w:pPr>
        <w:spacing w:after="0"/>
        <w:ind w:left="300"/>
        <w:rPr>
          <w:rFonts w:ascii="Segoe UI" w:hAnsi="Segoe UI" w:eastAsia="Segoe UI" w:cs="Segoe UI"/>
          <w:color w:val="242424"/>
          <w:sz w:val="21"/>
          <w:szCs w:val="21"/>
        </w:rPr>
      </w:pPr>
    </w:p>
    <w:p w:rsidR="00E14A1A" w:rsidP="3AA35639" w:rsidRDefault="63C86AE2" w14:paraId="70771890" w14:textId="6826E897">
      <w:pPr>
        <w:spacing w:after="0"/>
        <w:ind w:left="285"/>
      </w:pPr>
      <w:r w:rsidRPr="2C65D6BD" w:rsidR="63C86AE2">
        <w:rPr>
          <w:rFonts w:ascii="Segoe UI" w:hAnsi="Segoe UI" w:eastAsia="Segoe UI" w:cs="Segoe UI"/>
          <w:color w:val="242424"/>
          <w:sz w:val="21"/>
          <w:szCs w:val="21"/>
        </w:rPr>
        <w:t>18.Cloud stack</w:t>
      </w:r>
    </w:p>
    <w:p w:rsidR="2C65D6BD" w:rsidP="2C65D6BD" w:rsidRDefault="2C65D6BD" w14:paraId="7714F97C" w14:textId="6BF7B1D5">
      <w:pPr>
        <w:spacing w:after="0"/>
        <w:ind w:left="285"/>
        <w:rPr>
          <w:rFonts w:ascii="Segoe UI" w:hAnsi="Segoe UI" w:eastAsia="Segoe UI" w:cs="Segoe UI"/>
          <w:color w:val="242424"/>
          <w:sz w:val="21"/>
          <w:szCs w:val="21"/>
        </w:rPr>
      </w:pPr>
    </w:p>
    <w:p w:rsidR="00E14A1A" w:rsidP="3AA35639" w:rsidRDefault="63C86AE2" w14:paraId="20059CA3" w14:textId="3FA36A89">
      <w:pPr>
        <w:spacing w:after="0"/>
        <w:ind w:left="300"/>
      </w:pPr>
      <w:r w:rsidRPr="3AA35639">
        <w:rPr>
          <w:rFonts w:ascii="Segoe UI" w:hAnsi="Segoe UI" w:eastAsia="Segoe UI" w:cs="Segoe UI"/>
          <w:color w:val="242424"/>
          <w:sz w:val="21"/>
          <w:szCs w:val="21"/>
        </w:rPr>
        <w:t>None</w:t>
      </w:r>
    </w:p>
    <w:p w:rsidR="00E14A1A" w:rsidP="3AA35639" w:rsidRDefault="63C86AE2" w14:paraId="236808A7" w14:textId="63ACB739">
      <w:pPr>
        <w:spacing w:after="0"/>
        <w:ind w:left="300"/>
      </w:pPr>
      <w:r w:rsidRPr="3AA35639">
        <w:rPr>
          <w:rFonts w:ascii="Segoe UI" w:hAnsi="Segoe UI" w:eastAsia="Segoe UI" w:cs="Segoe UI"/>
          <w:color w:val="242424"/>
          <w:sz w:val="21"/>
          <w:szCs w:val="21"/>
        </w:rPr>
        <w:t>AWS EC2</w:t>
      </w:r>
    </w:p>
    <w:p w:rsidR="00E14A1A" w:rsidP="3AA35639" w:rsidRDefault="63C86AE2" w14:paraId="7B94EDC7" w14:textId="1E65C2A3">
      <w:pPr>
        <w:spacing w:after="0"/>
        <w:ind w:left="300"/>
      </w:pPr>
      <w:r w:rsidRPr="3AA35639">
        <w:rPr>
          <w:rFonts w:ascii="Segoe UI" w:hAnsi="Segoe UI" w:eastAsia="Segoe UI" w:cs="Segoe UI"/>
          <w:color w:val="242424"/>
          <w:sz w:val="21"/>
          <w:szCs w:val="21"/>
        </w:rPr>
        <w:t>AWS S3</w:t>
      </w:r>
    </w:p>
    <w:p w:rsidR="00E14A1A" w:rsidP="3AA35639" w:rsidRDefault="63C86AE2" w14:paraId="7551B55E" w14:textId="650E1865">
      <w:pPr>
        <w:spacing w:after="0"/>
        <w:ind w:left="300"/>
      </w:pPr>
      <w:r w:rsidRPr="3AA35639">
        <w:rPr>
          <w:rFonts w:ascii="Segoe UI" w:hAnsi="Segoe UI" w:eastAsia="Segoe UI" w:cs="Segoe UI"/>
          <w:color w:val="242424"/>
          <w:sz w:val="21"/>
          <w:szCs w:val="21"/>
        </w:rPr>
        <w:t>AWS Lambda</w:t>
      </w:r>
    </w:p>
    <w:p w:rsidR="00E14A1A" w:rsidP="3AA35639" w:rsidRDefault="63C86AE2" w14:paraId="05A3B81A" w14:textId="42DD7062">
      <w:pPr>
        <w:spacing w:after="0"/>
        <w:ind w:left="300"/>
      </w:pPr>
      <w:r w:rsidRPr="3AA35639">
        <w:rPr>
          <w:rFonts w:ascii="Segoe UI" w:hAnsi="Segoe UI" w:eastAsia="Segoe UI" w:cs="Segoe UI"/>
          <w:color w:val="242424"/>
          <w:sz w:val="21"/>
          <w:szCs w:val="21"/>
        </w:rPr>
        <w:t>AWS RDS</w:t>
      </w:r>
    </w:p>
    <w:p w:rsidR="00E14A1A" w:rsidP="3AA35639" w:rsidRDefault="63C86AE2" w14:paraId="36FA6960" w14:textId="48FBADBA">
      <w:pPr>
        <w:spacing w:after="0"/>
        <w:ind w:left="300"/>
      </w:pPr>
      <w:r w:rsidRPr="3AA35639">
        <w:rPr>
          <w:rFonts w:ascii="Segoe UI" w:hAnsi="Segoe UI" w:eastAsia="Segoe UI" w:cs="Segoe UI"/>
          <w:color w:val="242424"/>
          <w:sz w:val="21"/>
          <w:szCs w:val="21"/>
        </w:rPr>
        <w:t>AWS DynamoDB</w:t>
      </w:r>
    </w:p>
    <w:p w:rsidR="00E14A1A" w:rsidP="3AA35639" w:rsidRDefault="63C86AE2" w14:paraId="2709CC13" w14:textId="796D9B66">
      <w:pPr>
        <w:spacing w:after="0"/>
        <w:ind w:left="300"/>
      </w:pPr>
      <w:r w:rsidRPr="3AA35639">
        <w:rPr>
          <w:rFonts w:ascii="Segoe UI" w:hAnsi="Segoe UI" w:eastAsia="Segoe UI" w:cs="Segoe UI"/>
          <w:color w:val="242424"/>
          <w:sz w:val="21"/>
          <w:szCs w:val="21"/>
        </w:rPr>
        <w:t>AWS CloudFront</w:t>
      </w:r>
    </w:p>
    <w:p w:rsidR="00E14A1A" w:rsidP="3AA35639" w:rsidRDefault="63C86AE2" w14:paraId="1ADDAAD8" w14:textId="6A691240">
      <w:pPr>
        <w:spacing w:after="0"/>
        <w:ind w:left="300"/>
      </w:pPr>
      <w:r w:rsidRPr="3AA35639">
        <w:rPr>
          <w:rFonts w:ascii="Segoe UI" w:hAnsi="Segoe UI" w:eastAsia="Segoe UI" w:cs="Segoe UI"/>
          <w:color w:val="242424"/>
          <w:sz w:val="21"/>
          <w:szCs w:val="21"/>
        </w:rPr>
        <w:t>AWS Elastic Beanstalk</w:t>
      </w:r>
    </w:p>
    <w:p w:rsidR="00E14A1A" w:rsidP="3AA35639" w:rsidRDefault="63C86AE2" w14:paraId="2197BD6F" w14:textId="474BC0CF">
      <w:pPr>
        <w:spacing w:after="0"/>
        <w:ind w:left="300"/>
      </w:pPr>
      <w:r w:rsidRPr="3AA35639">
        <w:rPr>
          <w:rFonts w:ascii="Segoe UI" w:hAnsi="Segoe UI" w:eastAsia="Segoe UI" w:cs="Segoe UI"/>
          <w:color w:val="242424"/>
          <w:sz w:val="21"/>
          <w:szCs w:val="21"/>
        </w:rPr>
        <w:t>AWS Redshift</w:t>
      </w:r>
    </w:p>
    <w:p w:rsidR="00E14A1A" w:rsidP="3AA35639" w:rsidRDefault="63C86AE2" w14:paraId="45EDB600" w14:textId="75B0E363">
      <w:pPr>
        <w:spacing w:after="0"/>
        <w:ind w:left="300"/>
      </w:pPr>
      <w:r w:rsidRPr="3AA35639">
        <w:rPr>
          <w:rFonts w:ascii="Segoe UI" w:hAnsi="Segoe UI" w:eastAsia="Segoe UI" w:cs="Segoe UI"/>
          <w:color w:val="242424"/>
          <w:sz w:val="21"/>
          <w:szCs w:val="21"/>
        </w:rPr>
        <w:t>AWS Glue</w:t>
      </w:r>
    </w:p>
    <w:p w:rsidR="00E14A1A" w:rsidP="3AA35639" w:rsidRDefault="63C86AE2" w14:paraId="4835A0B4" w14:textId="787ECDD4">
      <w:pPr>
        <w:spacing w:after="0"/>
        <w:ind w:left="300"/>
      </w:pPr>
      <w:r w:rsidRPr="3AA35639">
        <w:rPr>
          <w:rFonts w:ascii="Segoe UI" w:hAnsi="Segoe UI" w:eastAsia="Segoe UI" w:cs="Segoe UI"/>
          <w:color w:val="242424"/>
          <w:sz w:val="21"/>
          <w:szCs w:val="21"/>
        </w:rPr>
        <w:t>AWS Kinesis</w:t>
      </w:r>
    </w:p>
    <w:p w:rsidR="00E14A1A" w:rsidP="3AA35639" w:rsidRDefault="63C86AE2" w14:paraId="5442FF4F" w14:textId="3D082F15">
      <w:pPr>
        <w:spacing w:after="0"/>
        <w:ind w:left="300"/>
      </w:pPr>
      <w:r w:rsidRPr="3AA35639">
        <w:rPr>
          <w:rFonts w:ascii="Segoe UI" w:hAnsi="Segoe UI" w:eastAsia="Segoe UI" w:cs="Segoe UI"/>
          <w:color w:val="242424"/>
          <w:sz w:val="21"/>
          <w:szCs w:val="21"/>
        </w:rPr>
        <w:t>Azure VMs</w:t>
      </w:r>
    </w:p>
    <w:p w:rsidR="00E14A1A" w:rsidP="2C65D6BD" w:rsidRDefault="63C86AE2" w14:paraId="6470A232" w14:textId="4FF8EFE9">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Blob Storage</w:t>
      </w:r>
    </w:p>
    <w:p w:rsidR="00E14A1A" w:rsidP="2C65D6BD" w:rsidRDefault="63C86AE2" w14:paraId="319D7DAE" w14:textId="6C67BD2B">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Functions</w:t>
      </w:r>
    </w:p>
    <w:p w:rsidR="00E14A1A" w:rsidP="3AA35639" w:rsidRDefault="63C86AE2" w14:paraId="72F792A6" w14:textId="07B9CA52">
      <w:pPr>
        <w:spacing w:after="0"/>
        <w:ind w:left="300"/>
      </w:pPr>
      <w:r w:rsidRPr="3AA35639">
        <w:rPr>
          <w:rFonts w:ascii="Segoe UI" w:hAnsi="Segoe UI" w:eastAsia="Segoe UI" w:cs="Segoe UI"/>
          <w:color w:val="242424"/>
          <w:sz w:val="21"/>
          <w:szCs w:val="21"/>
        </w:rPr>
        <w:t>Azure SQL Database</w:t>
      </w:r>
    </w:p>
    <w:p w:rsidR="00E14A1A" w:rsidP="3AA35639" w:rsidRDefault="63C86AE2" w14:paraId="498F3AA2" w14:textId="07518B8B">
      <w:pPr>
        <w:spacing w:after="0"/>
        <w:ind w:left="300"/>
      </w:pPr>
      <w:r w:rsidRPr="3AA35639">
        <w:rPr>
          <w:rFonts w:ascii="Segoe UI" w:hAnsi="Segoe UI" w:eastAsia="Segoe UI" w:cs="Segoe UI"/>
          <w:color w:val="242424"/>
          <w:sz w:val="21"/>
          <w:szCs w:val="21"/>
        </w:rPr>
        <w:t>Azure Cosmos DB</w:t>
      </w:r>
    </w:p>
    <w:p w:rsidR="00E14A1A" w:rsidP="3AA35639" w:rsidRDefault="63C86AE2" w14:paraId="26561A9C" w14:textId="7065E193">
      <w:pPr>
        <w:spacing w:after="0"/>
        <w:ind w:left="300"/>
      </w:pPr>
      <w:r w:rsidRPr="3AA35639">
        <w:rPr>
          <w:rFonts w:ascii="Segoe UI" w:hAnsi="Segoe UI" w:eastAsia="Segoe UI" w:cs="Segoe UI"/>
          <w:color w:val="242424"/>
          <w:sz w:val="21"/>
          <w:szCs w:val="21"/>
        </w:rPr>
        <w:t>Azure App Service</w:t>
      </w:r>
    </w:p>
    <w:p w:rsidR="00E14A1A" w:rsidP="3AA35639" w:rsidRDefault="63C86AE2" w14:paraId="410E0360" w14:textId="415793B4">
      <w:pPr>
        <w:spacing w:after="0"/>
        <w:ind w:left="300"/>
      </w:pPr>
      <w:r w:rsidRPr="3AA35639">
        <w:rPr>
          <w:rFonts w:ascii="Segoe UI" w:hAnsi="Segoe UI" w:eastAsia="Segoe UI" w:cs="Segoe UI"/>
          <w:color w:val="242424"/>
          <w:sz w:val="21"/>
          <w:szCs w:val="21"/>
        </w:rPr>
        <w:t>Azure Kubernetes Service</w:t>
      </w:r>
    </w:p>
    <w:p w:rsidR="00E14A1A" w:rsidP="2C65D6BD" w:rsidRDefault="63C86AE2" w14:paraId="5B61C22E" w14:textId="0CA7A339">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DevOps</w:t>
      </w:r>
    </w:p>
    <w:p w:rsidR="00E14A1A" w:rsidP="3AA35639" w:rsidRDefault="63C86AE2" w14:paraId="0E17A682" w14:textId="756F44D7">
      <w:pPr>
        <w:spacing w:after="0"/>
        <w:ind w:left="300"/>
      </w:pPr>
      <w:r w:rsidRPr="3AA35639">
        <w:rPr>
          <w:rFonts w:ascii="Segoe UI" w:hAnsi="Segoe UI" w:eastAsia="Segoe UI" w:cs="Segoe UI"/>
          <w:color w:val="242424"/>
          <w:sz w:val="21"/>
          <w:szCs w:val="21"/>
        </w:rPr>
        <w:t>Azure Data Factory</w:t>
      </w:r>
    </w:p>
    <w:p w:rsidR="00E14A1A" w:rsidP="3AA35639" w:rsidRDefault="63C86AE2" w14:paraId="6E7088E7" w14:textId="0E168710">
      <w:pPr>
        <w:spacing w:after="0"/>
        <w:ind w:left="300"/>
      </w:pPr>
      <w:r w:rsidRPr="2C65D6BD" w:rsidR="63C86AE2">
        <w:rPr>
          <w:rFonts w:ascii="Segoe UI" w:hAnsi="Segoe UI" w:eastAsia="Segoe UI" w:cs="Segoe UI"/>
          <w:color w:val="242424"/>
          <w:sz w:val="21"/>
          <w:szCs w:val="21"/>
        </w:rPr>
        <w:t>Azure Synapse Analytics</w:t>
      </w:r>
    </w:p>
    <w:p w:rsidR="2C65D6BD" w:rsidP="2C65D6BD" w:rsidRDefault="2C65D6BD" w14:paraId="1564E057" w14:textId="6D2CED48">
      <w:pPr>
        <w:spacing w:after="0"/>
        <w:ind w:left="300"/>
        <w:rPr>
          <w:rFonts w:ascii="Segoe UI" w:hAnsi="Segoe UI" w:eastAsia="Segoe UI" w:cs="Segoe UI"/>
          <w:color w:val="242424"/>
          <w:sz w:val="21"/>
          <w:szCs w:val="21"/>
        </w:rPr>
      </w:pPr>
    </w:p>
    <w:p w:rsidR="2C65D6BD" w:rsidP="2C65D6BD" w:rsidRDefault="2C65D6BD" w14:paraId="5FF1CEE3" w14:textId="5D633933">
      <w:pPr>
        <w:spacing w:after="0"/>
        <w:ind w:left="300"/>
        <w:rPr>
          <w:rFonts w:ascii="Segoe UI" w:hAnsi="Segoe UI" w:eastAsia="Segoe UI" w:cs="Segoe UI"/>
          <w:color w:val="242424"/>
          <w:sz w:val="21"/>
          <w:szCs w:val="21"/>
        </w:rPr>
      </w:pPr>
    </w:p>
    <w:p w:rsidR="00E14A1A" w:rsidP="3AA35639" w:rsidRDefault="63C86AE2" w14:paraId="7A5A1DAF" w14:textId="197CA3A5">
      <w:pPr>
        <w:spacing w:after="0"/>
        <w:ind w:left="285"/>
      </w:pPr>
      <w:r w:rsidRPr="3AA35639">
        <w:rPr>
          <w:rFonts w:ascii="Segoe UI" w:hAnsi="Segoe UI" w:eastAsia="Segoe UI" w:cs="Segoe UI"/>
          <w:color w:val="242424"/>
          <w:sz w:val="21"/>
          <w:szCs w:val="21"/>
        </w:rPr>
        <w:t>19.Can we mention the client's name in the story?</w:t>
      </w:r>
    </w:p>
    <w:p w:rsidR="00E14A1A" w:rsidP="3AA35639" w:rsidRDefault="63C86AE2" w14:paraId="0251AB05" w14:textId="57B1AFAE">
      <w:pPr>
        <w:spacing w:after="0"/>
        <w:ind w:left="300"/>
      </w:pPr>
      <w:r w:rsidRPr="3AA35639">
        <w:rPr>
          <w:rFonts w:ascii="Segoe UI" w:hAnsi="Segoe UI" w:eastAsia="Segoe UI" w:cs="Segoe UI"/>
          <w:color w:val="242424"/>
          <w:sz w:val="21"/>
          <w:szCs w:val="21"/>
        </w:rPr>
        <w:t>Yes</w:t>
      </w:r>
    </w:p>
    <w:p w:rsidR="00E14A1A" w:rsidP="3AA35639" w:rsidRDefault="63C86AE2" w14:paraId="1C4B5A7D" w14:textId="4A7C1F6E">
      <w:pPr>
        <w:spacing w:after="0"/>
        <w:ind w:left="300"/>
      </w:pPr>
      <w:r w:rsidRPr="2C65D6BD" w:rsidR="63C86AE2">
        <w:rPr>
          <w:rFonts w:ascii="Segoe UI" w:hAnsi="Segoe UI" w:eastAsia="Segoe UI" w:cs="Segoe UI"/>
          <w:color w:val="242424"/>
          <w:sz w:val="21"/>
          <w:szCs w:val="21"/>
        </w:rPr>
        <w:t>No</w:t>
      </w:r>
    </w:p>
    <w:p w:rsidR="2C65D6BD" w:rsidP="2C65D6BD" w:rsidRDefault="2C65D6BD" w14:paraId="503A0B41" w14:textId="7E16CC4C">
      <w:pPr>
        <w:spacing w:after="0"/>
        <w:ind w:left="300"/>
        <w:rPr>
          <w:rFonts w:ascii="Segoe UI" w:hAnsi="Segoe UI" w:eastAsia="Segoe UI" w:cs="Segoe UI"/>
          <w:color w:val="242424"/>
          <w:sz w:val="21"/>
          <w:szCs w:val="21"/>
        </w:rPr>
      </w:pPr>
    </w:p>
    <w:p w:rsidR="2C65D6BD" w:rsidP="2C65D6BD" w:rsidRDefault="2C65D6BD" w14:paraId="67F9F653" w14:textId="5A825C43">
      <w:pPr>
        <w:spacing w:after="0"/>
        <w:ind w:left="300"/>
        <w:rPr>
          <w:rFonts w:ascii="Segoe UI" w:hAnsi="Segoe UI" w:eastAsia="Segoe UI" w:cs="Segoe UI"/>
          <w:color w:val="242424"/>
          <w:sz w:val="21"/>
          <w:szCs w:val="21"/>
        </w:rPr>
      </w:pPr>
    </w:p>
    <w:p w:rsidR="00E14A1A" w:rsidP="3AA35639" w:rsidRDefault="63C86AE2" w14:paraId="3A8A7990" w14:textId="48F05897">
      <w:pPr>
        <w:spacing w:after="0"/>
        <w:ind w:left="285"/>
      </w:pPr>
      <w:r w:rsidRPr="3AA35639">
        <w:rPr>
          <w:rFonts w:ascii="Segoe UI" w:hAnsi="Segoe UI" w:eastAsia="Segoe UI" w:cs="Segoe UI"/>
          <w:color w:val="242424"/>
          <w:sz w:val="21"/>
          <w:szCs w:val="21"/>
        </w:rPr>
        <w:t xml:space="preserve">20.Client POC/Testimonial/Quote: </w:t>
      </w:r>
    </w:p>
    <w:p w:rsidR="00E14A1A" w:rsidP="3AA35639" w:rsidRDefault="63C86AE2" w14:paraId="23FB9A6F" w14:textId="59E7A3ED">
      <w:pPr>
        <w:spacing w:before="75" w:after="0"/>
      </w:pPr>
      <w:r w:rsidRPr="2C65D6BD" w:rsidR="63C86AE2">
        <w:rPr>
          <w:rFonts w:ascii="Segoe UI" w:hAnsi="Segoe UI" w:eastAsia="Segoe UI" w:cs="Segoe UI"/>
          <w:color w:val="242424"/>
          <w:sz w:val="21"/>
          <w:szCs w:val="21"/>
        </w:rPr>
        <w:t>(client name, position, if applicable, include a client quote). You can enter more than one if needed.</w:t>
      </w:r>
    </w:p>
    <w:p w:rsidR="2C65D6BD" w:rsidP="2C65D6BD" w:rsidRDefault="2C65D6BD" w14:paraId="075A75E8" w14:textId="06F966A0">
      <w:pPr>
        <w:spacing w:before="75" w:after="0"/>
        <w:rPr>
          <w:rFonts w:ascii="Segoe UI" w:hAnsi="Segoe UI" w:eastAsia="Segoe UI" w:cs="Segoe UI"/>
          <w:color w:val="242424"/>
          <w:sz w:val="21"/>
          <w:szCs w:val="21"/>
        </w:rPr>
      </w:pPr>
    </w:p>
    <w:p w:rsidR="2C65D6BD" w:rsidP="2C65D6BD" w:rsidRDefault="2C65D6BD" w14:paraId="0FF8B3BB" w14:textId="5827D0F5">
      <w:pPr>
        <w:spacing w:before="75" w:after="0"/>
        <w:rPr>
          <w:rFonts w:ascii="Segoe UI" w:hAnsi="Segoe UI" w:eastAsia="Segoe UI" w:cs="Segoe UI"/>
          <w:color w:val="242424"/>
          <w:sz w:val="21"/>
          <w:szCs w:val="21"/>
        </w:rPr>
      </w:pPr>
    </w:p>
    <w:p w:rsidR="00E14A1A" w:rsidP="3AA35639" w:rsidRDefault="63C86AE2" w14:paraId="01DEDF21" w14:textId="52EAEDD3">
      <w:pPr>
        <w:spacing w:after="0"/>
        <w:ind w:left="285"/>
      </w:pPr>
      <w:r w:rsidRPr="3AA35639">
        <w:rPr>
          <w:rFonts w:ascii="Segoe UI" w:hAnsi="Segoe UI" w:eastAsia="Segoe UI" w:cs="Segoe UI"/>
          <w:color w:val="242424"/>
          <w:sz w:val="21"/>
          <w:szCs w:val="21"/>
        </w:rPr>
        <w:t>21.Tags</w:t>
      </w:r>
    </w:p>
    <w:p w:rsidR="00E14A1A" w:rsidP="3AA35639" w:rsidRDefault="63C86AE2" w14:paraId="4D7229E3" w14:textId="24C7AF19">
      <w:pPr>
        <w:spacing w:before="75" w:after="0"/>
      </w:pPr>
      <w:r w:rsidRPr="2C65D6BD" w:rsidR="63C86AE2">
        <w:rPr>
          <w:rFonts w:ascii="Segoe UI" w:hAnsi="Segoe UI" w:eastAsia="Segoe UI" w:cs="Segoe UI"/>
          <w:color w:val="242424"/>
          <w:sz w:val="21"/>
          <w:szCs w:val="21"/>
        </w:rPr>
        <w:t xml:space="preserve">(these tags will help us to </w:t>
      </w:r>
      <w:r w:rsidRPr="2C65D6BD" w:rsidR="63C86AE2">
        <w:rPr>
          <w:rFonts w:ascii="Segoe UI" w:hAnsi="Segoe UI" w:eastAsia="Segoe UI" w:cs="Segoe UI"/>
          <w:color w:val="242424"/>
          <w:sz w:val="21"/>
          <w:szCs w:val="21"/>
        </w:rPr>
        <w:t>identify</w:t>
      </w:r>
      <w:r w:rsidRPr="2C65D6BD" w:rsidR="63C86AE2">
        <w:rPr>
          <w:rFonts w:ascii="Segoe UI" w:hAnsi="Segoe UI" w:eastAsia="Segoe UI" w:cs="Segoe UI"/>
          <w:color w:val="242424"/>
          <w:sz w:val="21"/>
          <w:szCs w:val="21"/>
        </w:rPr>
        <w:t xml:space="preserve"> </w:t>
      </w:r>
      <w:r w:rsidRPr="2C65D6BD" w:rsidR="63C86AE2">
        <w:rPr>
          <w:rFonts w:ascii="Segoe UI" w:hAnsi="Segoe UI" w:eastAsia="Segoe UI" w:cs="Segoe UI"/>
          <w:color w:val="242424"/>
          <w:sz w:val="21"/>
          <w:szCs w:val="21"/>
        </w:rPr>
        <w:t>group</w:t>
      </w:r>
      <w:r w:rsidRPr="2C65D6BD" w:rsidR="63C86AE2">
        <w:rPr>
          <w:rFonts w:ascii="Segoe UI" w:hAnsi="Segoe UI" w:eastAsia="Segoe UI" w:cs="Segoe UI"/>
          <w:color w:val="242424"/>
          <w:sz w:val="21"/>
          <w:szCs w:val="21"/>
        </w:rPr>
        <w:t xml:space="preserve"> of projects for future opportunities).</w:t>
      </w:r>
    </w:p>
    <w:p w:rsidR="2C65D6BD" w:rsidP="2C65D6BD" w:rsidRDefault="2C65D6BD" w14:paraId="6F1EABA0" w14:textId="3ED3025D">
      <w:pPr>
        <w:spacing w:before="75" w:after="0"/>
        <w:rPr>
          <w:rFonts w:ascii="Segoe UI" w:hAnsi="Segoe UI" w:eastAsia="Segoe UI" w:cs="Segoe UI"/>
          <w:color w:val="242424"/>
          <w:sz w:val="21"/>
          <w:szCs w:val="21"/>
        </w:rPr>
      </w:pPr>
    </w:p>
    <w:p w:rsidR="00E14A1A" w:rsidP="3AA35639" w:rsidRDefault="63C86AE2" w14:paraId="335E21C5" w14:textId="0708A7EF">
      <w:pPr>
        <w:spacing w:after="0"/>
        <w:ind w:left="300"/>
      </w:pPr>
      <w:r w:rsidRPr="3AA35639">
        <w:rPr>
          <w:rFonts w:ascii="Segoe UI" w:hAnsi="Segoe UI" w:eastAsia="Segoe UI" w:cs="Segoe UI"/>
          <w:color w:val="242424"/>
          <w:sz w:val="21"/>
          <w:szCs w:val="21"/>
        </w:rPr>
        <w:t>AI Delivery</w:t>
      </w:r>
    </w:p>
    <w:p w:rsidR="00E14A1A" w:rsidP="2C65D6BD" w:rsidRDefault="63C86AE2" w14:paraId="2FF3A5B9" w14:textId="5099DF08">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AI Enabled</w:t>
      </w:r>
    </w:p>
    <w:p w:rsidR="00E14A1A" w:rsidP="3AA35639" w:rsidRDefault="63C86AE2" w14:paraId="23C4A39B" w14:textId="6B79E6C0">
      <w:pPr>
        <w:spacing w:after="0"/>
        <w:ind w:left="300"/>
      </w:pPr>
      <w:r w:rsidRPr="3AA35639">
        <w:rPr>
          <w:rFonts w:ascii="Segoe UI" w:hAnsi="Segoe UI" w:eastAsia="Segoe UI" w:cs="Segoe UI"/>
          <w:color w:val="242424"/>
          <w:sz w:val="21"/>
          <w:szCs w:val="21"/>
        </w:rPr>
        <w:t>AI Assisted</w:t>
      </w:r>
    </w:p>
    <w:p w:rsidR="00E14A1A" w:rsidP="3AA35639" w:rsidRDefault="63C86AE2" w14:paraId="43678596" w14:textId="0CDECF23">
      <w:pPr>
        <w:spacing w:after="0"/>
        <w:ind w:left="300"/>
      </w:pPr>
      <w:r w:rsidRPr="3AA35639">
        <w:rPr>
          <w:rFonts w:ascii="Segoe UI" w:hAnsi="Segoe UI" w:eastAsia="Segoe UI" w:cs="Segoe UI"/>
          <w:color w:val="242424"/>
          <w:sz w:val="21"/>
          <w:szCs w:val="21"/>
        </w:rPr>
        <w:t>.net</w:t>
      </w:r>
    </w:p>
    <w:p w:rsidR="00E14A1A" w:rsidP="3AA35639" w:rsidRDefault="63C86AE2" w14:paraId="1D719197" w14:textId="1B0F87EA">
      <w:pPr>
        <w:spacing w:after="0"/>
        <w:ind w:left="300"/>
      </w:pPr>
      <w:r w:rsidRPr="3AA35639">
        <w:rPr>
          <w:rFonts w:ascii="Segoe UI" w:hAnsi="Segoe UI" w:eastAsia="Segoe UI" w:cs="Segoe UI"/>
          <w:color w:val="242424"/>
          <w:sz w:val="21"/>
          <w:szCs w:val="21"/>
        </w:rPr>
        <w:t>java</w:t>
      </w:r>
    </w:p>
    <w:p w:rsidR="00E14A1A" w:rsidP="2C65D6BD" w:rsidRDefault="63C86AE2" w14:paraId="61F87995" w14:textId="36AEC943">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react</w:t>
      </w:r>
    </w:p>
    <w:p w:rsidR="00E14A1A" w:rsidP="3AA35639" w:rsidRDefault="63C86AE2" w14:paraId="131E4719" w14:textId="2D322441">
      <w:pPr>
        <w:spacing w:after="0"/>
        <w:ind w:left="300"/>
      </w:pPr>
      <w:r w:rsidRPr="3AA35639">
        <w:rPr>
          <w:rFonts w:ascii="Segoe UI" w:hAnsi="Segoe UI" w:eastAsia="Segoe UI" w:cs="Segoe UI"/>
          <w:color w:val="242424"/>
          <w:sz w:val="21"/>
          <w:szCs w:val="21"/>
        </w:rPr>
        <w:t>vuejs</w:t>
      </w:r>
    </w:p>
    <w:p w:rsidR="00E14A1A" w:rsidP="3AA35639" w:rsidRDefault="63C86AE2" w14:paraId="5FDC3075" w14:textId="5B531CDC">
      <w:pPr>
        <w:spacing w:after="0"/>
        <w:ind w:left="300"/>
      </w:pPr>
      <w:r w:rsidRPr="3AA35639">
        <w:rPr>
          <w:rFonts w:ascii="Segoe UI" w:hAnsi="Segoe UI" w:eastAsia="Segoe UI" w:cs="Segoe UI"/>
          <w:color w:val="242424"/>
          <w:sz w:val="21"/>
          <w:szCs w:val="21"/>
        </w:rPr>
        <w:t>python</w:t>
      </w:r>
    </w:p>
    <w:p w:rsidR="00E14A1A" w:rsidP="3AA35639" w:rsidRDefault="63C86AE2" w14:paraId="1D427AED" w14:textId="6D4C0195">
      <w:pPr>
        <w:spacing w:after="0"/>
        <w:ind w:left="300"/>
      </w:pPr>
      <w:r w:rsidRPr="3AA35639">
        <w:rPr>
          <w:rFonts w:ascii="Segoe UI" w:hAnsi="Segoe UI" w:eastAsia="Segoe UI" w:cs="Segoe UI"/>
          <w:color w:val="242424"/>
          <w:sz w:val="21"/>
          <w:szCs w:val="21"/>
        </w:rPr>
        <w:t>databricks</w:t>
      </w:r>
    </w:p>
    <w:p w:rsidR="00E14A1A" w:rsidP="3AA35639" w:rsidRDefault="63C86AE2" w14:paraId="7906EF0E" w14:textId="1B4863DD">
      <w:pPr>
        <w:spacing w:after="0"/>
        <w:ind w:left="300"/>
      </w:pPr>
      <w:r w:rsidRPr="3AA35639">
        <w:rPr>
          <w:rFonts w:ascii="Segoe UI" w:hAnsi="Segoe UI" w:eastAsia="Segoe UI" w:cs="Segoe UI"/>
          <w:color w:val="242424"/>
          <w:sz w:val="21"/>
          <w:szCs w:val="21"/>
        </w:rPr>
        <w:t>snowflake</w:t>
      </w:r>
    </w:p>
    <w:p w:rsidR="00E14A1A" w:rsidP="2C65D6BD" w:rsidRDefault="63C86AE2" w14:paraId="398028C5" w14:textId="65B47495">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angular</w:t>
      </w:r>
    </w:p>
    <w:p w:rsidR="00E14A1A" w:rsidP="3AA35639" w:rsidRDefault="63C86AE2" w14:paraId="00F09994" w14:textId="1FE270D7">
      <w:pPr>
        <w:spacing w:after="0"/>
        <w:ind w:left="300"/>
      </w:pPr>
      <w:r w:rsidRPr="3AA35639">
        <w:rPr>
          <w:rFonts w:ascii="Segoe UI" w:hAnsi="Segoe UI" w:eastAsia="Segoe UI" w:cs="Segoe UI"/>
          <w:color w:val="242424"/>
          <w:sz w:val="21"/>
          <w:szCs w:val="21"/>
        </w:rPr>
        <w:t>javascript</w:t>
      </w:r>
    </w:p>
    <w:p w:rsidR="00E14A1A" w:rsidP="3AA35639" w:rsidRDefault="63C86AE2" w14:paraId="13F67D15" w14:textId="79617F91">
      <w:pPr>
        <w:spacing w:after="0"/>
        <w:ind w:left="300"/>
      </w:pPr>
      <w:r w:rsidRPr="3AA35639">
        <w:rPr>
          <w:rFonts w:ascii="Segoe UI" w:hAnsi="Segoe UI" w:eastAsia="Segoe UI" w:cs="Segoe UI"/>
          <w:color w:val="242424"/>
          <w:sz w:val="21"/>
          <w:szCs w:val="21"/>
        </w:rPr>
        <w:t>typescript</w:t>
      </w:r>
    </w:p>
    <w:p w:rsidR="00E14A1A" w:rsidP="3AA35639" w:rsidRDefault="63C86AE2" w14:paraId="1E6B3E3B" w14:textId="2745E826">
      <w:pPr>
        <w:spacing w:after="0"/>
        <w:ind w:left="300"/>
      </w:pPr>
      <w:r w:rsidRPr="3AA35639">
        <w:rPr>
          <w:rFonts w:ascii="Segoe UI" w:hAnsi="Segoe UI" w:eastAsia="Segoe UI" w:cs="Segoe UI"/>
          <w:color w:val="242424"/>
          <w:sz w:val="21"/>
          <w:szCs w:val="21"/>
        </w:rPr>
        <w:t>ruby</w:t>
      </w:r>
    </w:p>
    <w:p w:rsidR="00E14A1A" w:rsidP="3AA35639" w:rsidRDefault="63C86AE2" w14:paraId="5EF7A39A" w14:textId="1C1ADB96">
      <w:pPr>
        <w:spacing w:after="0"/>
        <w:ind w:left="300"/>
      </w:pPr>
      <w:r w:rsidRPr="3AA35639">
        <w:rPr>
          <w:rFonts w:ascii="Segoe UI" w:hAnsi="Segoe UI" w:eastAsia="Segoe UI" w:cs="Segoe UI"/>
          <w:color w:val="242424"/>
          <w:sz w:val="21"/>
          <w:szCs w:val="21"/>
        </w:rPr>
        <w:t>php</w:t>
      </w:r>
    </w:p>
    <w:p w:rsidR="00E14A1A" w:rsidP="3AA35639" w:rsidRDefault="63C86AE2" w14:paraId="02682D73" w14:textId="59ABA974">
      <w:pPr>
        <w:spacing w:after="0"/>
        <w:ind w:left="300"/>
      </w:pPr>
      <w:r w:rsidRPr="3AA35639">
        <w:rPr>
          <w:rFonts w:ascii="Segoe UI" w:hAnsi="Segoe UI" w:eastAsia="Segoe UI" w:cs="Segoe UI"/>
          <w:color w:val="242424"/>
          <w:sz w:val="21"/>
          <w:szCs w:val="21"/>
        </w:rPr>
        <w:t>swift</w:t>
      </w:r>
    </w:p>
    <w:p w:rsidR="00E14A1A" w:rsidP="3AA35639" w:rsidRDefault="63C86AE2" w14:paraId="14B783F5" w14:textId="72193CBD">
      <w:pPr>
        <w:spacing w:after="0"/>
        <w:ind w:left="300"/>
      </w:pPr>
      <w:r w:rsidRPr="3AA35639">
        <w:rPr>
          <w:rFonts w:ascii="Segoe UI" w:hAnsi="Segoe UI" w:eastAsia="Segoe UI" w:cs="Segoe UI"/>
          <w:color w:val="242424"/>
          <w:sz w:val="21"/>
          <w:szCs w:val="21"/>
        </w:rPr>
        <w:t>kotlin</w:t>
      </w:r>
    </w:p>
    <w:p w:rsidR="00E14A1A" w:rsidP="3AA35639" w:rsidRDefault="63C86AE2" w14:paraId="0C209C5C" w14:textId="56DC5B8F">
      <w:pPr>
        <w:spacing w:after="0"/>
        <w:ind w:left="300"/>
      </w:pPr>
      <w:r w:rsidRPr="3AA35639">
        <w:rPr>
          <w:rFonts w:ascii="Segoe UI" w:hAnsi="Segoe UI" w:eastAsia="Segoe UI" w:cs="Segoe UI"/>
          <w:color w:val="242424"/>
          <w:sz w:val="21"/>
          <w:szCs w:val="21"/>
        </w:rPr>
        <w:t>go</w:t>
      </w:r>
    </w:p>
    <w:p w:rsidR="00E14A1A" w:rsidP="3AA35639" w:rsidRDefault="63C86AE2" w14:paraId="1F579BAE" w14:textId="2AB9F946">
      <w:pPr>
        <w:spacing w:after="0"/>
        <w:ind w:left="300"/>
      </w:pPr>
      <w:r w:rsidRPr="3AA35639">
        <w:rPr>
          <w:rFonts w:ascii="Segoe UI" w:hAnsi="Segoe UI" w:eastAsia="Segoe UI" w:cs="Segoe UI"/>
          <w:color w:val="242424"/>
          <w:sz w:val="21"/>
          <w:szCs w:val="21"/>
        </w:rPr>
        <w:t>rust</w:t>
      </w:r>
    </w:p>
    <w:p w:rsidR="00E14A1A" w:rsidP="3AA35639" w:rsidRDefault="63C86AE2" w14:paraId="6EE1C9C3" w14:textId="74E511E6">
      <w:pPr>
        <w:spacing w:after="0"/>
        <w:ind w:left="300"/>
      </w:pPr>
      <w:r w:rsidRPr="3AA35639">
        <w:rPr>
          <w:rFonts w:ascii="Segoe UI" w:hAnsi="Segoe UI" w:eastAsia="Segoe UI" w:cs="Segoe UI"/>
          <w:color w:val="242424"/>
          <w:sz w:val="21"/>
          <w:szCs w:val="21"/>
        </w:rPr>
        <w:t>scala</w:t>
      </w:r>
    </w:p>
    <w:p w:rsidR="00E14A1A" w:rsidP="3AA35639" w:rsidRDefault="63C86AE2" w14:paraId="7A778EA4" w14:textId="2565DF49">
      <w:pPr>
        <w:spacing w:after="0"/>
        <w:ind w:left="300"/>
      </w:pPr>
      <w:r w:rsidRPr="3AA35639">
        <w:rPr>
          <w:rFonts w:ascii="Segoe UI" w:hAnsi="Segoe UI" w:eastAsia="Segoe UI" w:cs="Segoe UI"/>
          <w:color w:val="242424"/>
          <w:sz w:val="21"/>
          <w:szCs w:val="21"/>
        </w:rPr>
        <w:t>hadoop</w:t>
      </w:r>
    </w:p>
    <w:p w:rsidR="00E14A1A" w:rsidP="3AA35639" w:rsidRDefault="63C86AE2" w14:paraId="36268A66" w14:textId="5D43C1E0">
      <w:pPr>
        <w:spacing w:after="0"/>
        <w:ind w:left="300"/>
      </w:pPr>
      <w:r w:rsidRPr="3AA35639">
        <w:rPr>
          <w:rFonts w:ascii="Segoe UI" w:hAnsi="Segoe UI" w:eastAsia="Segoe UI" w:cs="Segoe UI"/>
          <w:color w:val="242424"/>
          <w:sz w:val="21"/>
          <w:szCs w:val="21"/>
        </w:rPr>
        <w:t>spark</w:t>
      </w:r>
    </w:p>
    <w:p w:rsidR="00E14A1A" w:rsidP="3AA35639" w:rsidRDefault="63C86AE2" w14:paraId="4CE23F6C" w14:textId="5B3813B4">
      <w:pPr>
        <w:spacing w:after="0"/>
        <w:ind w:left="300"/>
      </w:pPr>
      <w:r w:rsidRPr="3AA35639">
        <w:rPr>
          <w:rFonts w:ascii="Segoe UI" w:hAnsi="Segoe UI" w:eastAsia="Segoe UI" w:cs="Segoe UI"/>
          <w:color w:val="242424"/>
          <w:sz w:val="21"/>
          <w:szCs w:val="21"/>
        </w:rPr>
        <w:t>mysql</w:t>
      </w:r>
    </w:p>
    <w:p w:rsidR="00E14A1A" w:rsidP="3AA35639" w:rsidRDefault="63C86AE2" w14:paraId="4961425C" w14:textId="53170F61">
      <w:pPr>
        <w:spacing w:after="0"/>
        <w:ind w:left="300"/>
      </w:pPr>
      <w:r w:rsidRPr="3AA35639">
        <w:rPr>
          <w:rFonts w:ascii="Segoe UI" w:hAnsi="Segoe UI" w:eastAsia="Segoe UI" w:cs="Segoe UI"/>
          <w:color w:val="242424"/>
          <w:sz w:val="21"/>
          <w:szCs w:val="21"/>
        </w:rPr>
        <w:t>postgresql</w:t>
      </w:r>
    </w:p>
    <w:p w:rsidR="00E14A1A" w:rsidP="3AA35639" w:rsidRDefault="63C86AE2" w14:paraId="3DA4CB15" w14:textId="022CE35C">
      <w:pPr>
        <w:spacing w:after="0"/>
        <w:ind w:left="300"/>
      </w:pPr>
      <w:r w:rsidRPr="3AA35639">
        <w:rPr>
          <w:rFonts w:ascii="Segoe UI" w:hAnsi="Segoe UI" w:eastAsia="Segoe UI" w:cs="Segoe UI"/>
          <w:color w:val="242424"/>
          <w:sz w:val="21"/>
          <w:szCs w:val="21"/>
        </w:rPr>
        <w:t>mongodb</w:t>
      </w:r>
    </w:p>
    <w:p w:rsidR="00E14A1A" w:rsidP="3AA35639" w:rsidRDefault="63C86AE2" w14:paraId="3A42C667" w14:textId="0AA3403F">
      <w:pPr>
        <w:spacing w:after="0"/>
        <w:ind w:left="300"/>
      </w:pPr>
      <w:r w:rsidRPr="3AA35639">
        <w:rPr>
          <w:rFonts w:ascii="Segoe UI" w:hAnsi="Segoe UI" w:eastAsia="Segoe UI" w:cs="Segoe UI"/>
          <w:color w:val="242424"/>
          <w:sz w:val="21"/>
          <w:szCs w:val="21"/>
        </w:rPr>
        <w:t>redis</w:t>
      </w:r>
    </w:p>
    <w:p w:rsidR="00E14A1A" w:rsidP="3AA35639" w:rsidRDefault="63C86AE2" w14:paraId="5BBBC7C6" w14:textId="7F5B1535">
      <w:pPr>
        <w:spacing w:after="0"/>
        <w:ind w:left="300"/>
      </w:pPr>
      <w:r w:rsidRPr="3AA35639">
        <w:rPr>
          <w:rFonts w:ascii="Segoe UI" w:hAnsi="Segoe UI" w:eastAsia="Segoe UI" w:cs="Segoe UI"/>
          <w:color w:val="242424"/>
          <w:sz w:val="21"/>
          <w:szCs w:val="21"/>
        </w:rPr>
        <w:t>cassandra</w:t>
      </w:r>
    </w:p>
    <w:p w:rsidR="00E14A1A" w:rsidP="3AA35639" w:rsidRDefault="63C86AE2" w14:paraId="22222EB7" w14:textId="7C0447B7">
      <w:pPr>
        <w:spacing w:after="0"/>
        <w:ind w:left="300"/>
      </w:pPr>
      <w:r w:rsidRPr="3AA35639">
        <w:rPr>
          <w:rFonts w:ascii="Segoe UI" w:hAnsi="Segoe UI" w:eastAsia="Segoe UI" w:cs="Segoe UI"/>
          <w:color w:val="242424"/>
          <w:sz w:val="21"/>
          <w:szCs w:val="21"/>
        </w:rPr>
        <w:t>elasticsearch</w:t>
      </w:r>
    </w:p>
    <w:p w:rsidR="00E14A1A" w:rsidP="3AA35639" w:rsidRDefault="63C86AE2" w14:paraId="1D238BA2" w14:textId="3EE2E540">
      <w:pPr>
        <w:spacing w:after="0"/>
        <w:ind w:left="300"/>
      </w:pPr>
      <w:r w:rsidRPr="3AA35639">
        <w:rPr>
          <w:rFonts w:ascii="Segoe UI" w:hAnsi="Segoe UI" w:eastAsia="Segoe UI" w:cs="Segoe UI"/>
          <w:color w:val="242424"/>
          <w:sz w:val="21"/>
          <w:szCs w:val="21"/>
        </w:rPr>
        <w:t>firebase</w:t>
      </w:r>
    </w:p>
    <w:p w:rsidR="00E14A1A" w:rsidP="3AA35639" w:rsidRDefault="63C86AE2" w14:paraId="0DFD7C6D" w14:textId="6F15AC53">
      <w:pPr>
        <w:spacing w:after="0"/>
        <w:ind w:left="300"/>
      </w:pPr>
      <w:r w:rsidRPr="3AA35639">
        <w:rPr>
          <w:rFonts w:ascii="Segoe UI" w:hAnsi="Segoe UI" w:eastAsia="Segoe UI" w:cs="Segoe UI"/>
          <w:color w:val="242424"/>
          <w:sz w:val="21"/>
          <w:szCs w:val="21"/>
        </w:rPr>
        <w:t>AWS EC2</w:t>
      </w:r>
    </w:p>
    <w:p w:rsidR="00E14A1A" w:rsidP="3AA35639" w:rsidRDefault="63C86AE2" w14:paraId="6F7CD195" w14:textId="022927B8">
      <w:pPr>
        <w:spacing w:after="0"/>
        <w:ind w:left="300"/>
      </w:pPr>
      <w:r w:rsidRPr="3AA35639">
        <w:rPr>
          <w:rFonts w:ascii="Segoe UI" w:hAnsi="Segoe UI" w:eastAsia="Segoe UI" w:cs="Segoe UI"/>
          <w:color w:val="242424"/>
          <w:sz w:val="21"/>
          <w:szCs w:val="21"/>
        </w:rPr>
        <w:t>AWS S3</w:t>
      </w:r>
    </w:p>
    <w:p w:rsidR="00E14A1A" w:rsidP="3AA35639" w:rsidRDefault="63C86AE2" w14:paraId="7F304953" w14:textId="7FB069DC">
      <w:pPr>
        <w:spacing w:after="0"/>
        <w:ind w:left="300"/>
      </w:pPr>
      <w:r w:rsidRPr="3AA35639">
        <w:rPr>
          <w:rFonts w:ascii="Segoe UI" w:hAnsi="Segoe UI" w:eastAsia="Segoe UI" w:cs="Segoe UI"/>
          <w:color w:val="242424"/>
          <w:sz w:val="21"/>
          <w:szCs w:val="21"/>
        </w:rPr>
        <w:t>AWS Lambda</w:t>
      </w:r>
    </w:p>
    <w:p w:rsidR="00E14A1A" w:rsidP="3AA35639" w:rsidRDefault="63C86AE2" w14:paraId="3CC1451E" w14:textId="20BF6634">
      <w:pPr>
        <w:spacing w:after="0"/>
        <w:ind w:left="300"/>
      </w:pPr>
      <w:r w:rsidRPr="3AA35639">
        <w:rPr>
          <w:rFonts w:ascii="Segoe UI" w:hAnsi="Segoe UI" w:eastAsia="Segoe UI" w:cs="Segoe UI"/>
          <w:color w:val="242424"/>
          <w:sz w:val="21"/>
          <w:szCs w:val="21"/>
        </w:rPr>
        <w:t>AWS RDS</w:t>
      </w:r>
    </w:p>
    <w:p w:rsidR="00E14A1A" w:rsidP="3AA35639" w:rsidRDefault="63C86AE2" w14:paraId="4E65C141" w14:textId="1EE3E9BF">
      <w:pPr>
        <w:spacing w:after="0"/>
        <w:ind w:left="300"/>
      </w:pPr>
      <w:r w:rsidRPr="3AA35639">
        <w:rPr>
          <w:rFonts w:ascii="Segoe UI" w:hAnsi="Segoe UI" w:eastAsia="Segoe UI" w:cs="Segoe UI"/>
          <w:color w:val="242424"/>
          <w:sz w:val="21"/>
          <w:szCs w:val="21"/>
        </w:rPr>
        <w:t>AWS DynamoDB</w:t>
      </w:r>
    </w:p>
    <w:p w:rsidR="00E14A1A" w:rsidP="3AA35639" w:rsidRDefault="63C86AE2" w14:paraId="2148B4B5" w14:textId="17A94DEF">
      <w:pPr>
        <w:spacing w:after="0"/>
        <w:ind w:left="300"/>
      </w:pPr>
      <w:r w:rsidRPr="3AA35639">
        <w:rPr>
          <w:rFonts w:ascii="Segoe UI" w:hAnsi="Segoe UI" w:eastAsia="Segoe UI" w:cs="Segoe UI"/>
          <w:color w:val="242424"/>
          <w:sz w:val="21"/>
          <w:szCs w:val="21"/>
        </w:rPr>
        <w:t>AWS CloudFront</w:t>
      </w:r>
    </w:p>
    <w:p w:rsidR="00E14A1A" w:rsidP="3AA35639" w:rsidRDefault="63C86AE2" w14:paraId="0BD4E8CC" w14:textId="7D7B7D8A">
      <w:pPr>
        <w:spacing w:after="0"/>
        <w:ind w:left="300"/>
      </w:pPr>
      <w:r w:rsidRPr="3AA35639">
        <w:rPr>
          <w:rFonts w:ascii="Segoe UI" w:hAnsi="Segoe UI" w:eastAsia="Segoe UI" w:cs="Segoe UI"/>
          <w:color w:val="242424"/>
          <w:sz w:val="21"/>
          <w:szCs w:val="21"/>
        </w:rPr>
        <w:t>AWS Elastic Beanstalk</w:t>
      </w:r>
    </w:p>
    <w:p w:rsidR="00E14A1A" w:rsidP="3AA35639" w:rsidRDefault="63C86AE2" w14:paraId="41F4FF82" w14:textId="4D5714A8">
      <w:pPr>
        <w:spacing w:after="0"/>
        <w:ind w:left="300"/>
      </w:pPr>
      <w:r w:rsidRPr="3AA35639">
        <w:rPr>
          <w:rFonts w:ascii="Segoe UI" w:hAnsi="Segoe UI" w:eastAsia="Segoe UI" w:cs="Segoe UI"/>
          <w:color w:val="242424"/>
          <w:sz w:val="21"/>
          <w:szCs w:val="21"/>
        </w:rPr>
        <w:t>AWS Redshift</w:t>
      </w:r>
    </w:p>
    <w:p w:rsidR="00E14A1A" w:rsidP="3AA35639" w:rsidRDefault="63C86AE2" w14:paraId="144F78BD" w14:textId="677ED9A0">
      <w:pPr>
        <w:spacing w:after="0"/>
        <w:ind w:left="300"/>
      </w:pPr>
      <w:r w:rsidRPr="3AA35639">
        <w:rPr>
          <w:rFonts w:ascii="Segoe UI" w:hAnsi="Segoe UI" w:eastAsia="Segoe UI" w:cs="Segoe UI"/>
          <w:color w:val="242424"/>
          <w:sz w:val="21"/>
          <w:szCs w:val="21"/>
        </w:rPr>
        <w:t>AWS Glue</w:t>
      </w:r>
    </w:p>
    <w:p w:rsidR="00E14A1A" w:rsidP="3AA35639" w:rsidRDefault="63C86AE2" w14:paraId="4F5E1F28" w14:textId="66D6E8C5">
      <w:pPr>
        <w:spacing w:after="0"/>
        <w:ind w:left="300"/>
      </w:pPr>
      <w:r w:rsidRPr="3AA35639">
        <w:rPr>
          <w:rFonts w:ascii="Segoe UI" w:hAnsi="Segoe UI" w:eastAsia="Segoe UI" w:cs="Segoe UI"/>
          <w:color w:val="242424"/>
          <w:sz w:val="21"/>
          <w:szCs w:val="21"/>
        </w:rPr>
        <w:t>AWS Kinesis</w:t>
      </w:r>
    </w:p>
    <w:p w:rsidR="00E14A1A" w:rsidP="3AA35639" w:rsidRDefault="63C86AE2" w14:paraId="7C379AF2" w14:textId="3096F166">
      <w:pPr>
        <w:spacing w:after="0"/>
        <w:ind w:left="300"/>
      </w:pPr>
      <w:r w:rsidRPr="3AA35639">
        <w:rPr>
          <w:rFonts w:ascii="Segoe UI" w:hAnsi="Segoe UI" w:eastAsia="Segoe UI" w:cs="Segoe UI"/>
          <w:color w:val="242424"/>
          <w:sz w:val="21"/>
          <w:szCs w:val="21"/>
        </w:rPr>
        <w:t>Azure VMs</w:t>
      </w:r>
    </w:p>
    <w:p w:rsidR="00E14A1A" w:rsidP="2C65D6BD" w:rsidRDefault="63C86AE2" w14:paraId="5DD85F74" w14:textId="1174888F">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Blob Storage</w:t>
      </w:r>
    </w:p>
    <w:p w:rsidR="00E14A1A" w:rsidP="2C65D6BD" w:rsidRDefault="63C86AE2" w14:paraId="64B7732B" w14:textId="24B8ABDC">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Functions</w:t>
      </w:r>
    </w:p>
    <w:p w:rsidR="00E14A1A" w:rsidP="3AA35639" w:rsidRDefault="63C86AE2" w14:paraId="4A092BB0" w14:textId="2C782ABF">
      <w:pPr>
        <w:spacing w:after="0"/>
        <w:ind w:left="300"/>
      </w:pPr>
      <w:r w:rsidRPr="3AA35639">
        <w:rPr>
          <w:rFonts w:ascii="Segoe UI" w:hAnsi="Segoe UI" w:eastAsia="Segoe UI" w:cs="Segoe UI"/>
          <w:color w:val="242424"/>
          <w:sz w:val="21"/>
          <w:szCs w:val="21"/>
        </w:rPr>
        <w:t>Azure SQL Database</w:t>
      </w:r>
    </w:p>
    <w:p w:rsidR="00E14A1A" w:rsidP="3AA35639" w:rsidRDefault="63C86AE2" w14:paraId="1393F21F" w14:textId="30F74E44">
      <w:pPr>
        <w:spacing w:after="0"/>
        <w:ind w:left="300"/>
      </w:pPr>
      <w:r w:rsidRPr="3AA35639">
        <w:rPr>
          <w:rFonts w:ascii="Segoe UI" w:hAnsi="Segoe UI" w:eastAsia="Segoe UI" w:cs="Segoe UI"/>
          <w:color w:val="242424"/>
          <w:sz w:val="21"/>
          <w:szCs w:val="21"/>
        </w:rPr>
        <w:t>Azure Cosmos DB</w:t>
      </w:r>
    </w:p>
    <w:p w:rsidR="00E14A1A" w:rsidP="2C65D6BD" w:rsidRDefault="63C86AE2" w14:paraId="67FD1DBC" w14:textId="058DDAC5">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App Service</w:t>
      </w:r>
    </w:p>
    <w:p w:rsidR="00E14A1A" w:rsidP="3AA35639" w:rsidRDefault="63C86AE2" w14:paraId="031098F0" w14:textId="4303EEE1">
      <w:pPr>
        <w:spacing w:after="0"/>
        <w:ind w:left="300"/>
      </w:pPr>
      <w:r w:rsidRPr="3AA35639">
        <w:rPr>
          <w:rFonts w:ascii="Segoe UI" w:hAnsi="Segoe UI" w:eastAsia="Segoe UI" w:cs="Segoe UI"/>
          <w:color w:val="242424"/>
          <w:sz w:val="21"/>
          <w:szCs w:val="21"/>
        </w:rPr>
        <w:t>Azure Kubernetes Service</w:t>
      </w:r>
    </w:p>
    <w:p w:rsidR="00E14A1A" w:rsidP="2C65D6BD" w:rsidRDefault="63C86AE2" w14:paraId="24B8E8AD" w14:textId="65CD7CD9">
      <w:pPr>
        <w:spacing w:after="0"/>
        <w:ind w:left="300"/>
        <w:rPr>
          <w:rFonts w:ascii="Segoe UI" w:hAnsi="Segoe UI" w:eastAsia="Segoe UI" w:cs="Segoe UI"/>
          <w:color w:val="242424"/>
          <w:sz w:val="21"/>
          <w:szCs w:val="21"/>
          <w:highlight w:val="lightGray"/>
        </w:rPr>
      </w:pPr>
      <w:r w:rsidRPr="2C65D6BD" w:rsidR="63C86AE2">
        <w:rPr>
          <w:rFonts w:ascii="Segoe UI" w:hAnsi="Segoe UI" w:eastAsia="Segoe UI" w:cs="Segoe UI"/>
          <w:color w:val="242424"/>
          <w:sz w:val="21"/>
          <w:szCs w:val="21"/>
          <w:highlight w:val="lightGray"/>
        </w:rPr>
        <w:t>Azure DevOps</w:t>
      </w:r>
    </w:p>
    <w:p w:rsidR="00E14A1A" w:rsidP="3AA35639" w:rsidRDefault="63C86AE2" w14:paraId="09CE9947" w14:textId="75E80E48">
      <w:pPr>
        <w:spacing w:after="0"/>
        <w:ind w:left="300"/>
      </w:pPr>
      <w:r w:rsidRPr="3AA35639">
        <w:rPr>
          <w:rFonts w:ascii="Segoe UI" w:hAnsi="Segoe UI" w:eastAsia="Segoe UI" w:cs="Segoe UI"/>
          <w:color w:val="242424"/>
          <w:sz w:val="21"/>
          <w:szCs w:val="21"/>
        </w:rPr>
        <w:t>Azure Data Factory</w:t>
      </w:r>
    </w:p>
    <w:p w:rsidR="00E14A1A" w:rsidP="3AA35639" w:rsidRDefault="63C86AE2" w14:paraId="5200CAE7" w14:textId="1A14D5D0">
      <w:pPr>
        <w:spacing w:after="0"/>
        <w:ind w:left="300"/>
      </w:pPr>
      <w:r w:rsidRPr="2C65D6BD" w:rsidR="63C86AE2">
        <w:rPr>
          <w:rFonts w:ascii="Segoe UI" w:hAnsi="Segoe UI" w:eastAsia="Segoe UI" w:cs="Segoe UI"/>
          <w:color w:val="242424"/>
          <w:sz w:val="21"/>
          <w:szCs w:val="21"/>
        </w:rPr>
        <w:t>Azure Synapse Analytics</w:t>
      </w:r>
    </w:p>
    <w:p w:rsidR="2C65D6BD" w:rsidP="2C65D6BD" w:rsidRDefault="2C65D6BD" w14:paraId="53F05FF3" w14:textId="54B30DBC">
      <w:pPr>
        <w:spacing w:after="0"/>
        <w:ind w:left="300"/>
        <w:rPr>
          <w:rFonts w:ascii="Segoe UI" w:hAnsi="Segoe UI" w:eastAsia="Segoe UI" w:cs="Segoe UI"/>
          <w:color w:val="242424"/>
          <w:sz w:val="21"/>
          <w:szCs w:val="21"/>
        </w:rPr>
      </w:pPr>
    </w:p>
    <w:p w:rsidR="2C65D6BD" w:rsidP="2C65D6BD" w:rsidRDefault="2C65D6BD" w14:paraId="1B3D3323" w14:textId="66A9ED27">
      <w:pPr>
        <w:spacing w:after="0"/>
        <w:ind w:left="300"/>
        <w:rPr>
          <w:rFonts w:ascii="Segoe UI" w:hAnsi="Segoe UI" w:eastAsia="Segoe UI" w:cs="Segoe UI"/>
          <w:color w:val="242424"/>
          <w:sz w:val="21"/>
          <w:szCs w:val="21"/>
        </w:rPr>
      </w:pPr>
    </w:p>
    <w:p w:rsidR="00E14A1A" w:rsidP="3AA35639" w:rsidRDefault="63C86AE2" w14:paraId="440C3FAB" w14:textId="3FBAB93C">
      <w:pPr>
        <w:spacing w:after="0"/>
        <w:ind w:left="285"/>
      </w:pPr>
      <w:r w:rsidRPr="3AA35639">
        <w:rPr>
          <w:rFonts w:ascii="Segoe UI" w:hAnsi="Segoe UI" w:eastAsia="Segoe UI" w:cs="Segoe UI"/>
          <w:color w:val="242424"/>
          <w:sz w:val="21"/>
          <w:szCs w:val="21"/>
        </w:rPr>
        <w:t>22.Additional highlights, notes or callouts?</w:t>
      </w:r>
    </w:p>
    <w:p w:rsidR="00E14A1A" w:rsidRDefault="00E14A1A" w14:paraId="167B3FE1" w14:textId="0487CD91"/>
    <w:p w:rsidR="00E14A1A" w:rsidRDefault="00E14A1A" w14:paraId="2C078E63" w14:textId="1C5527A8"/>
    <w:sectPr w:rsidR="00E14A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5d5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681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29e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11b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d133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57e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c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7f6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4108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f84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1418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099fb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d9a80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82a5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d25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b32f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5207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8F8347"/>
    <w:rsid w:val="00543970"/>
    <w:rsid w:val="008EC2E1"/>
    <w:rsid w:val="00E14A1A"/>
    <w:rsid w:val="048F8347"/>
    <w:rsid w:val="056D7B5C"/>
    <w:rsid w:val="0956ECE9"/>
    <w:rsid w:val="0A2EBB4D"/>
    <w:rsid w:val="0BE260EE"/>
    <w:rsid w:val="0E8F0942"/>
    <w:rsid w:val="0F9A0C86"/>
    <w:rsid w:val="14DA5920"/>
    <w:rsid w:val="16467D2A"/>
    <w:rsid w:val="16E23BC5"/>
    <w:rsid w:val="16FECCCA"/>
    <w:rsid w:val="173DF8BC"/>
    <w:rsid w:val="17901CC7"/>
    <w:rsid w:val="1B9CC667"/>
    <w:rsid w:val="1CC80715"/>
    <w:rsid w:val="1DC037A9"/>
    <w:rsid w:val="1DE1F71A"/>
    <w:rsid w:val="20E9495B"/>
    <w:rsid w:val="23DF2B52"/>
    <w:rsid w:val="24ABAFC1"/>
    <w:rsid w:val="262FF244"/>
    <w:rsid w:val="278D8E30"/>
    <w:rsid w:val="27F4D083"/>
    <w:rsid w:val="2C65D6BD"/>
    <w:rsid w:val="2E3AABA4"/>
    <w:rsid w:val="2E6FD36A"/>
    <w:rsid w:val="311FB56D"/>
    <w:rsid w:val="313534C6"/>
    <w:rsid w:val="315AB3F8"/>
    <w:rsid w:val="366659C1"/>
    <w:rsid w:val="372835D5"/>
    <w:rsid w:val="379621BB"/>
    <w:rsid w:val="39053CE6"/>
    <w:rsid w:val="3941A95B"/>
    <w:rsid w:val="3AA35639"/>
    <w:rsid w:val="3C533FC4"/>
    <w:rsid w:val="3D6A8D64"/>
    <w:rsid w:val="3EAAEDF2"/>
    <w:rsid w:val="3EED49EF"/>
    <w:rsid w:val="40749B6F"/>
    <w:rsid w:val="4188FC93"/>
    <w:rsid w:val="41FCE63F"/>
    <w:rsid w:val="434487C6"/>
    <w:rsid w:val="43C0F92F"/>
    <w:rsid w:val="44A0328E"/>
    <w:rsid w:val="450C6BED"/>
    <w:rsid w:val="46AE2C7D"/>
    <w:rsid w:val="474CF6C7"/>
    <w:rsid w:val="47B8AB2B"/>
    <w:rsid w:val="4B160AE8"/>
    <w:rsid w:val="4E06A351"/>
    <w:rsid w:val="4EDBA827"/>
    <w:rsid w:val="50D160FF"/>
    <w:rsid w:val="574AD0B0"/>
    <w:rsid w:val="587376F1"/>
    <w:rsid w:val="5A2A8931"/>
    <w:rsid w:val="5BFE73C5"/>
    <w:rsid w:val="5CC0C3E0"/>
    <w:rsid w:val="5F4EE496"/>
    <w:rsid w:val="5F7B446A"/>
    <w:rsid w:val="607A6225"/>
    <w:rsid w:val="63C86AE2"/>
    <w:rsid w:val="6641CE4F"/>
    <w:rsid w:val="66427F24"/>
    <w:rsid w:val="66B82233"/>
    <w:rsid w:val="69434A62"/>
    <w:rsid w:val="69CA03F1"/>
    <w:rsid w:val="69EA4447"/>
    <w:rsid w:val="6FAF9633"/>
    <w:rsid w:val="718B7884"/>
    <w:rsid w:val="71B7D3E0"/>
    <w:rsid w:val="71BDFF9C"/>
    <w:rsid w:val="72423B50"/>
    <w:rsid w:val="7667DFD5"/>
    <w:rsid w:val="78340D25"/>
    <w:rsid w:val="79294A7D"/>
    <w:rsid w:val="79AC9C8F"/>
    <w:rsid w:val="7AB57221"/>
    <w:rsid w:val="7CD7A52C"/>
    <w:rsid w:val="7D86EB32"/>
    <w:rsid w:val="7E1B5E80"/>
    <w:rsid w:val="7FB4DF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D5FF"/>
  <w15:chartTrackingRefBased/>
  <w15:docId w15:val="{E0238D61-D9A1-4D51-A254-91B9DA38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C65D6BD"/>
    <w:pPr>
      <w:spacing/>
      <w:ind w:left="720"/>
      <w:contextualSpacing/>
    </w:pPr>
  </w:style>
  <w:style w:type="character" w:styleId="Hyperlink">
    <w:uiPriority w:val="99"/>
    <w:name w:val="Hyperlink"/>
    <w:basedOn w:val="DefaultParagraphFont"/>
    <w:unhideWhenUsed/>
    <w:rsid w:val="2C65D6B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https://miro.com/app/board/uXjVNq-EF7Y=/" TargetMode="External" Id="Rd822d68068e649f0" /><Relationship Type="http://schemas.openxmlformats.org/officeDocument/2006/relationships/numbering" Target="numbering.xml" Id="Ra10af3047da241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537216E2757944802133AA230FDECC" ma:contentTypeVersion="14" ma:contentTypeDescription="Create a new document." ma:contentTypeScope="" ma:versionID="1c73947f2200992f4159c94eb3433aed">
  <xsd:schema xmlns:xsd="http://www.w3.org/2001/XMLSchema" xmlns:xs="http://www.w3.org/2001/XMLSchema" xmlns:p="http://schemas.microsoft.com/office/2006/metadata/properties" xmlns:ns2="a9db9f4c-4ea0-4032-aa6d-d7027d9badc7" xmlns:ns3="94b2e581-53b6-4682-9c4f-1d9e9e44d615" targetNamespace="http://schemas.microsoft.com/office/2006/metadata/properties" ma:root="true" ma:fieldsID="3ad69d7fe4e831b8b50761cf0a397d93" ns2:_="" ns3:_="">
    <xsd:import namespace="a9db9f4c-4ea0-4032-aa6d-d7027d9badc7"/>
    <xsd:import namespace="94b2e581-53b6-4682-9c4f-1d9e9e44d6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db9f4c-4ea0-4032-aa6d-d7027d9ba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b8d4e0a-5a66-4426-9228-c3c7ed05c495"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2e581-53b6-4682-9c4f-1d9e9e44d6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1a7f7a6-4d11-4d11-b471-cca297227117}" ma:internalName="TaxCatchAll" ma:showField="CatchAllData" ma:web="94b2e581-53b6-4682-9c4f-1d9e9e44d6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db9f4c-4ea0-4032-aa6d-d7027d9badc7">
      <Terms xmlns="http://schemas.microsoft.com/office/infopath/2007/PartnerControls"/>
    </lcf76f155ced4ddcb4097134ff3c332f>
    <TaxCatchAll xmlns="94b2e581-53b6-4682-9c4f-1d9e9e44d615" xsi:nil="true"/>
  </documentManagement>
</p:properties>
</file>

<file path=customXml/itemProps1.xml><?xml version="1.0" encoding="utf-8"?>
<ds:datastoreItem xmlns:ds="http://schemas.openxmlformats.org/officeDocument/2006/customXml" ds:itemID="{21D6472D-12C3-4237-9E91-FBDEFFA56162}">
  <ds:schemaRefs>
    <ds:schemaRef ds:uri="http://schemas.microsoft.com/sharepoint/v3/contenttype/forms"/>
  </ds:schemaRefs>
</ds:datastoreItem>
</file>

<file path=customXml/itemProps2.xml><?xml version="1.0" encoding="utf-8"?>
<ds:datastoreItem xmlns:ds="http://schemas.openxmlformats.org/officeDocument/2006/customXml" ds:itemID="{FB1EA207-0705-404A-9648-C6CC4466A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db9f4c-4ea0-4032-aa6d-d7027d9badc7"/>
    <ds:schemaRef ds:uri="94b2e581-53b6-4682-9c4f-1d9e9e44d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452B2-4305-49CC-9107-2222C1026304}">
  <ds:schemaRefs>
    <ds:schemaRef ds:uri="http://schemas.microsoft.com/office/2006/metadata/properties"/>
    <ds:schemaRef ds:uri="http://schemas.microsoft.com/office/infopath/2007/PartnerControls"/>
    <ds:schemaRef ds:uri="a9db9f4c-4ea0-4032-aa6d-d7027d9badc7"/>
    <ds:schemaRef ds:uri="94b2e581-53b6-4682-9c4f-1d9e9e44d615"/>
  </ds:schemaRefs>
</ds:datastoreItem>
</file>

<file path=docMetadata/LabelInfo.xml><?xml version="1.0" encoding="utf-8"?>
<clbl:labelList xmlns:clbl="http://schemas.microsoft.com/office/2020/mipLabelMetadata">
  <clbl:label id="{1d6506a3-af81-4561-83f6-354ce416db9f}" enabled="1" method="Standard" siteId="{03e832ce-094d-4423-b864-c11e2a626509}"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Aulson</dc:creator>
  <keywords/>
  <dc:description/>
  <lastModifiedBy>Jonathan Aulson</lastModifiedBy>
  <revision>4</revision>
  <dcterms:created xsi:type="dcterms:W3CDTF">2025-03-31T15:42:00.0000000Z</dcterms:created>
  <dcterms:modified xsi:type="dcterms:W3CDTF">2025-04-17T16:01:27.2851514Z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0x010100C3537216E2757944802133AA230FDECC</vt:lpwstr>
  </property>
  <property fmtid="{D5CDD505-2E9C-101B-9397-08002B2CF9AE}" pid="3" name="MediaServiceImageTags">
    <vt:lpwstr/>
  </property>
</Properties>
</file>