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52" w:rsidRPr="002B5493" w:rsidRDefault="00817E52" w:rsidP="00817E52">
      <w:pPr>
        <w:jc w:val="center"/>
        <w:rPr>
          <w:rFonts w:ascii="Gill Sans" w:hAnsi="Gill Sans" w:cs="Gill Sans"/>
          <w:sz w:val="22"/>
          <w:szCs w:val="22"/>
        </w:rPr>
      </w:pPr>
      <w:r w:rsidRPr="002B5493">
        <w:rPr>
          <w:rFonts w:ascii="Gill Sans" w:hAnsi="Gill Sans" w:cs="Gill Sans"/>
          <w:sz w:val="22"/>
          <w:szCs w:val="22"/>
        </w:rPr>
        <w:t xml:space="preserve">FORMATOS DE DICTAMEN </w:t>
      </w:r>
    </w:p>
    <w:p w:rsidR="00817E52" w:rsidRPr="002B5493" w:rsidRDefault="00817E52" w:rsidP="00817E52">
      <w:pPr>
        <w:rPr>
          <w:rFonts w:ascii="Arial" w:hAnsi="Arial" w:cs="Arial"/>
          <w:b/>
          <w:sz w:val="22"/>
          <w:szCs w:val="22"/>
        </w:rPr>
      </w:pPr>
    </w:p>
    <w:p w:rsidR="00817E52" w:rsidRPr="002B5493" w:rsidRDefault="00817E52" w:rsidP="00817E52">
      <w:pPr>
        <w:jc w:val="center"/>
        <w:rPr>
          <w:rFonts w:ascii="Gill Sans Light" w:hAnsi="Gill Sans Light" w:cs="Gill Sans Light"/>
          <w:sz w:val="22"/>
          <w:szCs w:val="22"/>
        </w:rPr>
      </w:pPr>
      <w:r w:rsidRPr="00BE7338">
        <w:rPr>
          <w:rFonts w:ascii="Gill Sans Light" w:hAnsi="Gill Sans Light" w:cs="Gill Sans Light"/>
          <w:sz w:val="22"/>
          <w:szCs w:val="22"/>
        </w:rPr>
        <w:t>COLECCIONES HISTORIA DE LA EDUCACIÓN, EDUCACIÓN, E</w:t>
      </w:r>
      <w:r>
        <w:rPr>
          <w:rFonts w:ascii="Gill Sans Light" w:hAnsi="Gill Sans Light" w:cs="Gill Sans Light"/>
          <w:sz w:val="22"/>
          <w:szCs w:val="22"/>
        </w:rPr>
        <w:t xml:space="preserve">DUCACIÓN SUPERIOR </w:t>
      </w:r>
      <w:r w:rsidRPr="003D42C7">
        <w:rPr>
          <w:rFonts w:ascii="Gill Sans Light" w:hAnsi="Gill Sans Light" w:cs="Gill Sans Light"/>
          <w:sz w:val="22"/>
          <w:szCs w:val="22"/>
        </w:rPr>
        <w:t>CONTEMPORÁNEA Y REAL UNIVERSIDAD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Con base en los criterios fundamentales para aprobar una obra —actualidad, aportaciones, originalidad y relevancia— le sugerimos utilizar como referencia el siguiente listado, al margen del procedimiento que elija para analizarla, así como del formato para presentar el dictamen. 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La obra en dictamen plantea un estado de la cuestión</w:t>
      </w:r>
      <w:r>
        <w:rPr>
          <w:rFonts w:ascii="Minion" w:hAnsi="Minion" w:cs="Arial"/>
          <w:sz w:val="22"/>
          <w:szCs w:val="22"/>
        </w:rPr>
        <w:t>.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Problematiza ese estado y se deslinda con claridad para establecer la necesidad de resolver un nuevo problema.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Plantea la relevancia del problema investigado para su campo de estudio, tanto en su aporte teórico-metodológico como de resultados. 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sz w:val="22"/>
          <w:szCs w:val="22"/>
        </w:rPr>
        <w:t>La obra pondera e</w:t>
      </w:r>
      <w:r w:rsidRPr="002B5493">
        <w:rPr>
          <w:rFonts w:ascii="Minion" w:hAnsi="Minion" w:cs="Arial"/>
          <w:sz w:val="22"/>
          <w:szCs w:val="22"/>
        </w:rPr>
        <w:t>n qué medida se resuelve el problema.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sz w:val="22"/>
          <w:szCs w:val="22"/>
        </w:rPr>
        <w:t>Aun cuando</w:t>
      </w:r>
      <w:r w:rsidRPr="002B5493">
        <w:rPr>
          <w:rFonts w:ascii="Minion" w:hAnsi="Minion" w:cs="Arial"/>
          <w:sz w:val="22"/>
          <w:szCs w:val="22"/>
        </w:rPr>
        <w:t xml:space="preserve"> no se aportan soluciones o nuevas propuestas, ¿</w:t>
      </w:r>
      <w:r>
        <w:rPr>
          <w:rFonts w:ascii="Minion" w:hAnsi="Minion" w:cs="Arial"/>
          <w:sz w:val="22"/>
          <w:szCs w:val="22"/>
        </w:rPr>
        <w:t xml:space="preserve">resulta relevante </w:t>
      </w:r>
      <w:r w:rsidRPr="002B5493">
        <w:rPr>
          <w:rFonts w:ascii="Minion" w:hAnsi="Minion" w:cs="Arial"/>
          <w:sz w:val="22"/>
          <w:szCs w:val="22"/>
        </w:rPr>
        <w:t>la investigación, de cualquier modo? ¿Por qué?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sz w:val="22"/>
          <w:szCs w:val="22"/>
        </w:rPr>
        <w:t>¿Presenta e</w:t>
      </w:r>
      <w:r w:rsidRPr="002B5493">
        <w:rPr>
          <w:rFonts w:ascii="Minion" w:hAnsi="Minion" w:cs="Arial"/>
          <w:sz w:val="22"/>
          <w:szCs w:val="22"/>
        </w:rPr>
        <w:t>videncias que sustentan la nueva posición de la obra respecto al cam</w:t>
      </w:r>
      <w:r>
        <w:rPr>
          <w:rFonts w:ascii="Minion" w:hAnsi="Minion" w:cs="Arial"/>
          <w:sz w:val="22"/>
          <w:szCs w:val="22"/>
        </w:rPr>
        <w:t>po y el estado del conocimiento?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sz w:val="22"/>
          <w:szCs w:val="22"/>
        </w:rPr>
        <w:t>Es patente la r</w:t>
      </w:r>
      <w:r w:rsidRPr="002B5493">
        <w:rPr>
          <w:rFonts w:ascii="Minion" w:hAnsi="Minion" w:cs="Arial"/>
          <w:sz w:val="22"/>
          <w:szCs w:val="22"/>
        </w:rPr>
        <w:t xml:space="preserve">elevancia de la discusión y </w:t>
      </w:r>
      <w:r>
        <w:rPr>
          <w:rFonts w:ascii="Minion" w:hAnsi="Minion" w:cs="Arial"/>
          <w:sz w:val="22"/>
          <w:szCs w:val="22"/>
        </w:rPr>
        <w:t xml:space="preserve">de </w:t>
      </w:r>
      <w:r w:rsidRPr="002B5493">
        <w:rPr>
          <w:rFonts w:ascii="Minion" w:hAnsi="Minion" w:cs="Arial"/>
          <w:sz w:val="22"/>
          <w:szCs w:val="22"/>
        </w:rPr>
        <w:t>los resultados.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La conclusión de la obra plantea cuáles son las aportaciones de la investigación para su campo del conocimiento, tanto teóricas como prácticas. 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El uso de cuadros, figuras y gráficos, en caso de contenerlos, es el adecuado para cumplir con los propósitos de la obra. Si no es así, explique por qué.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La estructura de la obra es clara y los resultados de la investigación están ordenados (claro encadenamiento en la explicación de los puntos anteriores)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La obra está escrita en un lenguaje claro, con una sintaxis cuidadosa.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El aparato crítico es riguroso y la bibliografía consistente, pertinente y actual.</w:t>
      </w:r>
    </w:p>
    <w:p w:rsidR="00817E52" w:rsidRPr="002B5493" w:rsidRDefault="00817E52" w:rsidP="00817E52">
      <w:pPr>
        <w:pStyle w:val="Prrafodelista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En el caso de obras colectivas: </w:t>
      </w:r>
    </w:p>
    <w:p w:rsidR="00817E52" w:rsidRPr="002B5493" w:rsidRDefault="00817E52" w:rsidP="00817E52">
      <w:pPr>
        <w:pStyle w:val="Prrafodelista"/>
        <w:numPr>
          <w:ilvl w:val="1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Los distintos capítulos poseen la misma calidad académica, así como el mismo grado de pertinencia y actualidad. </w:t>
      </w:r>
    </w:p>
    <w:p w:rsidR="00817E52" w:rsidRPr="002B5493" w:rsidRDefault="00817E52" w:rsidP="00817E52">
      <w:pPr>
        <w:pStyle w:val="Prrafodelista"/>
        <w:numPr>
          <w:ilvl w:val="1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La obra es publicable en su totalidad o pueden excluirse algunos capítulos, sin detrimento de su calidad y pertinencia</w:t>
      </w:r>
    </w:p>
    <w:p w:rsidR="00817E52" w:rsidRDefault="00817E52" w:rsidP="00817E52">
      <w:pPr>
        <w:pStyle w:val="Prrafodelista"/>
        <w:numPr>
          <w:ilvl w:val="1"/>
          <w:numId w:val="1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Si estos capítulos son mejorables, ¿cuáles </w:t>
      </w:r>
      <w:r>
        <w:rPr>
          <w:rFonts w:ascii="Minion" w:hAnsi="Minion" w:cs="Arial"/>
          <w:sz w:val="22"/>
          <w:szCs w:val="22"/>
        </w:rPr>
        <w:t>son</w:t>
      </w:r>
      <w:r w:rsidRPr="002B5493">
        <w:rPr>
          <w:rFonts w:ascii="Minion" w:hAnsi="Minion" w:cs="Arial"/>
          <w:sz w:val="22"/>
          <w:szCs w:val="22"/>
        </w:rPr>
        <w:t xml:space="preserve"> las modificaciones que usted </w:t>
      </w:r>
      <w:r>
        <w:rPr>
          <w:rFonts w:ascii="Minion" w:hAnsi="Minion" w:cs="Arial"/>
          <w:sz w:val="22"/>
          <w:szCs w:val="22"/>
        </w:rPr>
        <w:t>sugiere</w:t>
      </w:r>
      <w:r w:rsidRPr="002B5493">
        <w:rPr>
          <w:rFonts w:ascii="Minion" w:hAnsi="Minion" w:cs="Arial"/>
          <w:sz w:val="22"/>
          <w:szCs w:val="22"/>
        </w:rPr>
        <w:t>?</w:t>
      </w:r>
    </w:p>
    <w:p w:rsidR="00817E52" w:rsidRDefault="00817E52" w:rsidP="00817E52">
      <w:p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</w:p>
    <w:p w:rsidR="00817E52" w:rsidRPr="00A76024" w:rsidRDefault="00817E52" w:rsidP="00817E52">
      <w:p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sz w:val="22"/>
          <w:szCs w:val="22"/>
        </w:rPr>
        <w:t>Una vez realizado el análisis de la obra, le pedimos que indique lo siguiente: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b/>
          <w:sz w:val="22"/>
          <w:szCs w:val="22"/>
        </w:rPr>
        <w:t>Si su</w:t>
      </w:r>
      <w:r w:rsidRPr="002B5493">
        <w:rPr>
          <w:rFonts w:ascii="Minion" w:hAnsi="Minion" w:cs="Arial"/>
          <w:b/>
          <w:sz w:val="22"/>
          <w:szCs w:val="22"/>
        </w:rPr>
        <w:t xml:space="preserve"> dictamen es favorable</w:t>
      </w:r>
      <w:r>
        <w:rPr>
          <w:rFonts w:ascii="Minion" w:hAnsi="Minion" w:cs="Arial"/>
          <w:b/>
          <w:sz w:val="22"/>
          <w:szCs w:val="22"/>
        </w:rPr>
        <w:t xml:space="preserve"> —</w:t>
      </w:r>
      <w:r>
        <w:rPr>
          <w:rFonts w:ascii="Minion" w:hAnsi="Minion" w:cs="Arial"/>
          <w:sz w:val="22"/>
          <w:szCs w:val="22"/>
        </w:rPr>
        <w:t>lo que significa que la obra puede publicarse con o sin sugerencias</w:t>
      </w:r>
      <w:r>
        <w:rPr>
          <w:rFonts w:ascii="Minion" w:hAnsi="Minion" w:cs="Arial"/>
          <w:b/>
          <w:sz w:val="22"/>
          <w:szCs w:val="22"/>
        </w:rPr>
        <w:t>—</w:t>
      </w:r>
      <w:r>
        <w:rPr>
          <w:rFonts w:ascii="Minion" w:hAnsi="Minion" w:cs="Arial"/>
          <w:sz w:val="22"/>
          <w:szCs w:val="22"/>
        </w:rPr>
        <w:t>, por favor indique si alguno o algunos de los puntos antes mencionados podría mejorarse y por qué.</w:t>
      </w:r>
    </w:p>
    <w:p w:rsidR="00817E52" w:rsidRPr="002B5493" w:rsidRDefault="00817E52" w:rsidP="00817E52">
      <w:pPr>
        <w:jc w:val="both"/>
        <w:rPr>
          <w:rFonts w:ascii="Minion" w:hAnsi="Minion" w:cs="Arial"/>
          <w:b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 xml:space="preserve">Si </w:t>
      </w:r>
      <w:r>
        <w:rPr>
          <w:rFonts w:ascii="Minion" w:hAnsi="Minion" w:cs="Arial"/>
          <w:b/>
          <w:sz w:val="22"/>
          <w:szCs w:val="22"/>
        </w:rPr>
        <w:t>su</w:t>
      </w:r>
      <w:r w:rsidRPr="002B5493">
        <w:rPr>
          <w:rFonts w:ascii="Minion" w:hAnsi="Minion" w:cs="Arial"/>
          <w:b/>
          <w:sz w:val="22"/>
          <w:szCs w:val="22"/>
        </w:rPr>
        <w:t xml:space="preserve"> dictamen es condicionado a realizar modificaciones sustanciales, </w:t>
      </w:r>
      <w:r w:rsidRPr="002B5493">
        <w:rPr>
          <w:rFonts w:ascii="Minion" w:hAnsi="Minion" w:cs="Arial"/>
          <w:sz w:val="22"/>
          <w:szCs w:val="22"/>
        </w:rPr>
        <w:t>explique cuáles de los puntos anteriores requieren modificaciones mayores y por qué.</w:t>
      </w:r>
    </w:p>
    <w:p w:rsidR="00817E52" w:rsidRPr="002B5493" w:rsidRDefault="00817E52" w:rsidP="00817E52">
      <w:pPr>
        <w:jc w:val="both"/>
        <w:rPr>
          <w:rFonts w:ascii="Minion" w:hAnsi="Minion" w:cs="Arial"/>
          <w:b/>
          <w:sz w:val="22"/>
          <w:szCs w:val="22"/>
        </w:rPr>
      </w:pPr>
    </w:p>
    <w:p w:rsidR="00817E52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>Si el dictamen es desfavorable,</w:t>
      </w:r>
      <w:r w:rsidRPr="002B5493">
        <w:rPr>
          <w:rFonts w:ascii="Minion" w:hAnsi="Minion" w:cs="Arial"/>
          <w:sz w:val="22"/>
          <w:szCs w:val="22"/>
        </w:rPr>
        <w:t xml:space="preserve"> explique, además de su punto de vista como experto, </w:t>
      </w:r>
      <w:r>
        <w:rPr>
          <w:rFonts w:ascii="Minion" w:hAnsi="Minion" w:cs="Arial"/>
          <w:sz w:val="22"/>
          <w:szCs w:val="22"/>
        </w:rPr>
        <w:t>por qué considera usted que la obra no reúne los requisitos mínimos de calidad y originalidad para su publicación en el IISUE.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Con independencia de los puntos anteriores, si lo desea, puede hacer un comentario general.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Por último, en caso de que sea necesaria una segunda revisión ¿estaría usted dispuesto(a) a hacerla?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Default="00817E52" w:rsidP="00817E52">
      <w:pPr>
        <w:overflowPunct/>
        <w:autoSpaceDE/>
        <w:autoSpaceDN/>
        <w:adjustRightInd/>
        <w:textAlignment w:val="auto"/>
        <w:rPr>
          <w:rFonts w:ascii="Gill Sans Light" w:hAnsi="Gill Sans Light" w:cs="Gill Sans Light"/>
          <w:sz w:val="22"/>
          <w:szCs w:val="22"/>
        </w:rPr>
      </w:pPr>
      <w:r>
        <w:rPr>
          <w:rFonts w:ascii="Gill Sans Light" w:hAnsi="Gill Sans Light" w:cs="Gill Sans Light"/>
          <w:sz w:val="22"/>
          <w:szCs w:val="22"/>
        </w:rPr>
        <w:br w:type="page"/>
      </w:r>
    </w:p>
    <w:p w:rsidR="00817E52" w:rsidRPr="002B5493" w:rsidRDefault="00817E52" w:rsidP="00817E52">
      <w:pPr>
        <w:jc w:val="center"/>
        <w:rPr>
          <w:rFonts w:ascii="Gill Sans Light" w:hAnsi="Gill Sans Light" w:cs="Gill Sans Light"/>
          <w:sz w:val="22"/>
          <w:szCs w:val="22"/>
        </w:rPr>
      </w:pPr>
      <w:r w:rsidRPr="002B5493">
        <w:rPr>
          <w:rFonts w:ascii="Gill Sans Light" w:hAnsi="Gill Sans Light" w:cs="Gill Sans Light"/>
          <w:sz w:val="22"/>
          <w:szCs w:val="22"/>
        </w:rPr>
        <w:lastRenderedPageBreak/>
        <w:t>CUADERNOS DEL AHUNAM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eastAsiaTheme="minorHAnsi" w:hAnsi="Minion" w:cs="Arial"/>
          <w:sz w:val="22"/>
          <w:szCs w:val="22"/>
          <w:lang w:eastAsia="es-ES_tradnl"/>
        </w:rPr>
      </w:pPr>
      <w:r w:rsidRPr="002B5493">
        <w:rPr>
          <w:rFonts w:ascii="Minion" w:eastAsiaTheme="minorHAnsi" w:hAnsi="Minion" w:cs="Arial"/>
          <w:sz w:val="22"/>
          <w:szCs w:val="22"/>
          <w:lang w:val="es-ES" w:eastAsia="es-ES_tradnl"/>
        </w:rPr>
        <w:t>Los</w:t>
      </w:r>
      <w:r w:rsidRPr="002B5493">
        <w:rPr>
          <w:rFonts w:ascii="Minion" w:eastAsiaTheme="minorHAnsi" w:hAnsi="Minion" w:cs="Arial"/>
          <w:sz w:val="22"/>
          <w:szCs w:val="22"/>
          <w:lang w:eastAsia="es-ES_tradnl"/>
        </w:rPr>
        <w:t xml:space="preserve"> Cuadernos del AHUNAM tienen como objetivos difundir los testimonios documentales que custodia dicho archivo o bien su contenido informativo, así como aquellos que registran la historia de la educación. Asimismo, dan a conocer las teorías y prácticas de las disciplinas que hacen posible la preservación del patrimonio documental, como son la archivística, la diplomática, la paleografía y la conservación y restauración; además de aquellas técnicas que agilizan y facilitan la consulta: la reprografía y los sistemas automatizados. </w:t>
      </w:r>
    </w:p>
    <w:p w:rsidR="00817E52" w:rsidRPr="002B5493" w:rsidRDefault="00817E52" w:rsidP="00817E52">
      <w:pPr>
        <w:jc w:val="both"/>
        <w:rPr>
          <w:rFonts w:ascii="Minion" w:eastAsiaTheme="minorHAnsi" w:hAnsi="Minion" w:cs="Arial"/>
          <w:sz w:val="22"/>
          <w:szCs w:val="22"/>
          <w:lang w:eastAsia="es-ES_tradnl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eastAsiaTheme="minorHAnsi" w:hAnsi="Minion" w:cs="Arial"/>
          <w:sz w:val="22"/>
          <w:szCs w:val="22"/>
          <w:lang w:eastAsia="es-ES_tradnl"/>
        </w:rPr>
        <w:t xml:space="preserve">Para realizar el dictamen de la obra, </w:t>
      </w:r>
      <w:r w:rsidRPr="002B5493">
        <w:rPr>
          <w:rFonts w:ascii="Minion" w:hAnsi="Minion" w:cs="Arial"/>
          <w:sz w:val="22"/>
          <w:szCs w:val="22"/>
        </w:rPr>
        <w:t xml:space="preserve">le sugerimos utilizar como referencia los siguientes listados, al margen del procedimiento que elija para analizarla, así como del formato para presentar el dictamen. 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b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>Colección Teoría y Práctica Archivística</w:t>
      </w:r>
    </w:p>
    <w:p w:rsidR="00817E52" w:rsidRPr="002B5493" w:rsidRDefault="00817E52" w:rsidP="00817E52">
      <w:pPr>
        <w:jc w:val="both"/>
        <w:rPr>
          <w:rFonts w:ascii="Minion" w:hAnsi="Minion" w:cs="Arial"/>
          <w:b/>
          <w:sz w:val="22"/>
          <w:szCs w:val="22"/>
        </w:rPr>
      </w:pPr>
    </w:p>
    <w:p w:rsidR="00817E52" w:rsidRPr="002B5493" w:rsidRDefault="00817E52" w:rsidP="00817E52">
      <w:pPr>
        <w:pStyle w:val="Prrafodelista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¿En qué medida la obra propuesta se sitúa en la actualidad de los diversos debates en torno a la archivística, ya sea en la administración de fondos, teoría, legislación, técnicas de preservación, etcétera?</w:t>
      </w:r>
    </w:p>
    <w:p w:rsidR="00817E52" w:rsidRPr="002B5493" w:rsidRDefault="00817E52" w:rsidP="00817E52">
      <w:pPr>
        <w:pStyle w:val="Prrafodelista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¿Los distintos capítulos poseen el mismo grado de pertinencia y actualidad? Si no es así, explique en qué casos y por qué.</w:t>
      </w:r>
    </w:p>
    <w:p w:rsidR="00817E52" w:rsidRPr="002B5493" w:rsidRDefault="00817E52" w:rsidP="00817E52">
      <w:pPr>
        <w:pStyle w:val="Prrafodelista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¿La obra es publicable en su totalidad o hay capítulos que podrían excluirse sin detrimento de su calidad y pertinencia?</w:t>
      </w:r>
    </w:p>
    <w:p w:rsidR="00817E52" w:rsidRPr="00ED2417" w:rsidRDefault="00817E52" w:rsidP="00817E52">
      <w:pPr>
        <w:pStyle w:val="Prrafodelista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¿Son esos capítulos mejorables? ¿Cuáles </w:t>
      </w:r>
      <w:r>
        <w:rPr>
          <w:rFonts w:ascii="Minion" w:hAnsi="Minion" w:cs="Arial"/>
          <w:sz w:val="22"/>
          <w:szCs w:val="22"/>
        </w:rPr>
        <w:t>son</w:t>
      </w:r>
      <w:r w:rsidRPr="002B5493">
        <w:rPr>
          <w:rFonts w:ascii="Minion" w:hAnsi="Minion" w:cs="Arial"/>
          <w:sz w:val="22"/>
          <w:szCs w:val="22"/>
        </w:rPr>
        <w:t xml:space="preserve"> las mo</w:t>
      </w:r>
      <w:r>
        <w:rPr>
          <w:rFonts w:ascii="Minion" w:hAnsi="Minion" w:cs="Arial"/>
          <w:sz w:val="22"/>
          <w:szCs w:val="22"/>
        </w:rPr>
        <w:t>dificaciones que usted sugier</w:t>
      </w:r>
      <w:r w:rsidRPr="00ED2417">
        <w:rPr>
          <w:rFonts w:ascii="Minion" w:hAnsi="Minion" w:cs="Arial"/>
          <w:sz w:val="22"/>
          <w:szCs w:val="22"/>
        </w:rPr>
        <w:t>e?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b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>Colección Cuadernos del AHUNAM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¿La edición del documento histórico está plenamente justificada desde el punto de vista de su importancia histórica e inaccesibilidad?</w:t>
      </w: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Los criterios para su transcripción y edición son pertinentes y claros y se siguen a lo largo del documento con puntualidad. </w:t>
      </w: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El estudio introductorio establece con claridad el marco histórico de producción y emisión original del documento y su relevancia para el lector actual.</w:t>
      </w: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El estudio introductorio establece con claridad el horizonte de discusión histórica y teórica en que se sitúa el documento editado y cuál es su aportación.</w:t>
      </w: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El horizonte de discusión del estudio introductorio se sitúa frente a obras de actualidad.</w:t>
      </w: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La obra está escrita en un lenguaje claro, con una sintaxis cuidadosa.</w:t>
      </w: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El aparato crítico de la edición (notas al pie, comparación entre diversas copias, si las hay, del mismo documento, aparato de variantes, dudas de transcripción, etcétera) es riguroso y consistente. </w:t>
      </w:r>
    </w:p>
    <w:p w:rsidR="00817E52" w:rsidRPr="002B5493" w:rsidRDefault="00817E52" w:rsidP="00817E52">
      <w:pPr>
        <w:pStyle w:val="Prrafodelista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La bibliografía es pertinente y actual.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A76024" w:rsidRDefault="00817E52" w:rsidP="00817E52">
      <w:pPr>
        <w:overflowPunct/>
        <w:autoSpaceDE/>
        <w:autoSpaceDN/>
        <w:adjustRightInd/>
        <w:jc w:val="both"/>
        <w:textAlignment w:val="auto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sz w:val="22"/>
          <w:szCs w:val="22"/>
        </w:rPr>
        <w:t>Una vez realizado el análisis de la obra, le pedimos que indique lo siguiente: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>
        <w:rPr>
          <w:rFonts w:ascii="Minion" w:hAnsi="Minion" w:cs="Arial"/>
          <w:b/>
          <w:sz w:val="22"/>
          <w:szCs w:val="22"/>
        </w:rPr>
        <w:t>Si su</w:t>
      </w:r>
      <w:r w:rsidRPr="002B5493">
        <w:rPr>
          <w:rFonts w:ascii="Minion" w:hAnsi="Minion" w:cs="Arial"/>
          <w:b/>
          <w:sz w:val="22"/>
          <w:szCs w:val="22"/>
        </w:rPr>
        <w:t xml:space="preserve"> dictamen es favorable</w:t>
      </w:r>
      <w:r>
        <w:rPr>
          <w:rFonts w:ascii="Minion" w:hAnsi="Minion" w:cs="Arial"/>
          <w:b/>
          <w:sz w:val="22"/>
          <w:szCs w:val="22"/>
        </w:rPr>
        <w:t xml:space="preserve"> —</w:t>
      </w:r>
      <w:r>
        <w:rPr>
          <w:rFonts w:ascii="Minion" w:hAnsi="Minion" w:cs="Arial"/>
          <w:sz w:val="22"/>
          <w:szCs w:val="22"/>
        </w:rPr>
        <w:t>lo que significa que la obra puede publicarse con o sin sugerencias</w:t>
      </w:r>
      <w:r>
        <w:rPr>
          <w:rFonts w:ascii="Minion" w:hAnsi="Minion" w:cs="Arial"/>
          <w:b/>
          <w:sz w:val="22"/>
          <w:szCs w:val="22"/>
        </w:rPr>
        <w:t>—</w:t>
      </w:r>
      <w:r>
        <w:rPr>
          <w:rFonts w:ascii="Minion" w:hAnsi="Minion" w:cs="Arial"/>
          <w:sz w:val="22"/>
          <w:szCs w:val="22"/>
        </w:rPr>
        <w:t>, por favor indique si alguno o algunos de los puntos antes mencionados podría mejorarse y por qué.</w:t>
      </w:r>
    </w:p>
    <w:p w:rsidR="00817E52" w:rsidRPr="002B5493" w:rsidRDefault="00817E52" w:rsidP="00817E52">
      <w:pPr>
        <w:jc w:val="both"/>
        <w:rPr>
          <w:rFonts w:ascii="Minion" w:hAnsi="Minion" w:cs="Arial"/>
          <w:b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 xml:space="preserve">Si </w:t>
      </w:r>
      <w:r>
        <w:rPr>
          <w:rFonts w:ascii="Minion" w:hAnsi="Minion" w:cs="Arial"/>
          <w:b/>
          <w:sz w:val="22"/>
          <w:szCs w:val="22"/>
        </w:rPr>
        <w:t>su</w:t>
      </w:r>
      <w:r w:rsidRPr="002B5493">
        <w:rPr>
          <w:rFonts w:ascii="Minion" w:hAnsi="Minion" w:cs="Arial"/>
          <w:b/>
          <w:sz w:val="22"/>
          <w:szCs w:val="22"/>
        </w:rPr>
        <w:t xml:space="preserve"> dictamen es condicionado a realizar modificaciones sustanciales, </w:t>
      </w:r>
      <w:r w:rsidRPr="002B5493">
        <w:rPr>
          <w:rFonts w:ascii="Minion" w:hAnsi="Minion" w:cs="Arial"/>
          <w:sz w:val="22"/>
          <w:szCs w:val="22"/>
        </w:rPr>
        <w:t>explique cuáles de los puntos anteriores requieren modificaciones mayores y por qué.</w:t>
      </w:r>
    </w:p>
    <w:p w:rsidR="00817E52" w:rsidRPr="002B5493" w:rsidRDefault="00817E52" w:rsidP="00817E52">
      <w:pPr>
        <w:jc w:val="both"/>
        <w:rPr>
          <w:rFonts w:ascii="Minion" w:hAnsi="Minion" w:cs="Arial"/>
          <w:b/>
          <w:sz w:val="22"/>
          <w:szCs w:val="22"/>
        </w:rPr>
      </w:pPr>
    </w:p>
    <w:p w:rsidR="00817E52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>Si el dictamen es desfavorable,</w:t>
      </w:r>
      <w:r w:rsidRPr="002B5493">
        <w:rPr>
          <w:rFonts w:ascii="Minion" w:hAnsi="Minion" w:cs="Arial"/>
          <w:sz w:val="22"/>
          <w:szCs w:val="22"/>
        </w:rPr>
        <w:t xml:space="preserve"> explique, además de su punto de vista como experto, </w:t>
      </w:r>
      <w:r>
        <w:rPr>
          <w:rFonts w:ascii="Minion" w:hAnsi="Minion" w:cs="Arial"/>
          <w:sz w:val="22"/>
          <w:szCs w:val="22"/>
        </w:rPr>
        <w:t>por qué considera usted que la obra no reúne los requisitos mínimos de calidad y originalidad para su publicación en el IISUE.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Con independencia de los puntos anteriores, si lo desea, puede hacer un comentario general.</w:t>
      </w: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</w:p>
    <w:p w:rsidR="00817E52" w:rsidRPr="002B5493" w:rsidRDefault="00817E52" w:rsidP="00817E52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Por último, en caso de que sea necesaria una segunda revisión ¿estaría usted dispuesto(a) a hacerla?</w:t>
      </w:r>
    </w:p>
    <w:p w:rsidR="00241C5F" w:rsidRDefault="00241C5F">
      <w:bookmarkStart w:id="0" w:name="_GoBack"/>
      <w:bookmarkEnd w:id="0"/>
    </w:p>
    <w:sectPr w:rsidR="00241C5F" w:rsidSect="007F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Minion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3B3B"/>
    <w:multiLevelType w:val="hybridMultilevel"/>
    <w:tmpl w:val="02BC44C2"/>
    <w:lvl w:ilvl="0" w:tplc="5B54073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707"/>
    <w:multiLevelType w:val="hybridMultilevel"/>
    <w:tmpl w:val="07580A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5E7B"/>
    <w:multiLevelType w:val="hybridMultilevel"/>
    <w:tmpl w:val="BD0619C0"/>
    <w:lvl w:ilvl="0" w:tplc="5B54073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52"/>
    <w:rsid w:val="00241C5F"/>
    <w:rsid w:val="007F5212"/>
    <w:rsid w:val="0081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E8E77F-1AF4-D749-93F8-3CFF4619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E5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GIRON PALAU</dc:creator>
  <cp:keywords/>
  <dc:description/>
  <cp:lastModifiedBy>JONATHAN GIRON PALAU</cp:lastModifiedBy>
  <cp:revision>1</cp:revision>
  <dcterms:created xsi:type="dcterms:W3CDTF">2018-12-04T17:47:00Z</dcterms:created>
  <dcterms:modified xsi:type="dcterms:W3CDTF">2018-12-04T17:47:00Z</dcterms:modified>
</cp:coreProperties>
</file>