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FB0" w:rsidRPr="00DE1124" w:rsidRDefault="00DE1124">
      <w:pPr>
        <w:widowControl w:val="0"/>
        <w:rPr>
          <w:b/>
          <w:sz w:val="16"/>
          <w:szCs w:val="16"/>
          <w:lang w:val="ru-RU"/>
        </w:rPr>
      </w:pPr>
      <w:bookmarkStart w:id="0" w:name="_GoBack"/>
      <w:bookmarkEnd w:id="0"/>
      <w:r>
        <w:rPr>
          <w:noProof/>
          <w:lang w:val="ru-RU"/>
        </w:rPr>
        <w:drawing>
          <wp:anchor distT="114300" distB="114300" distL="114300" distR="114300" simplePos="0" relativeHeight="251660288" behindDoc="1" locked="0" layoutInCell="1" hidden="0" allowOverlap="1" wp14:anchorId="3076967E" wp14:editId="50783EB5">
            <wp:simplePos x="0" y="0"/>
            <wp:positionH relativeFrom="margin">
              <wp:posOffset>4044950</wp:posOffset>
            </wp:positionH>
            <wp:positionV relativeFrom="paragraph">
              <wp:posOffset>-175260</wp:posOffset>
            </wp:positionV>
            <wp:extent cx="1602105" cy="2299970"/>
            <wp:effectExtent l="0" t="0" r="0" b="5080"/>
            <wp:wrapSquare wrapText="bothSides"/>
            <wp:docPr id="1" name="image2.jpg" descr="studioNE_pl_110_53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studioNE_pl_110_5328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2105" cy="2299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5"/>
        <w:tblW w:w="5475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475"/>
      </w:tblGrid>
      <w:tr w:rsidR="00DE1124" w:rsidTr="00DE1124"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124" w:rsidRDefault="00DE1124">
            <w:pPr>
              <w:widowControl w:val="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60"/>
                <w:szCs w:val="60"/>
              </w:rPr>
              <w:t>Yelyzaveta</w:t>
            </w:r>
            <w:proofErr w:type="spellEnd"/>
            <w:r>
              <w:rPr>
                <w:b/>
                <w:sz w:val="60"/>
                <w:szCs w:val="60"/>
              </w:rPr>
              <w:t xml:space="preserve"> </w:t>
            </w:r>
            <w:proofErr w:type="spellStart"/>
            <w:r>
              <w:rPr>
                <w:b/>
                <w:sz w:val="60"/>
                <w:szCs w:val="60"/>
              </w:rPr>
              <w:t>Shvartsman</w:t>
            </w:r>
            <w:proofErr w:type="spellEnd"/>
            <w:r>
              <w:rPr>
                <w:b/>
                <w:sz w:val="60"/>
                <w:szCs w:val="60"/>
              </w:rPr>
              <w:br/>
            </w:r>
            <w:r>
              <w:rPr>
                <w:b/>
                <w:sz w:val="20"/>
                <w:szCs w:val="20"/>
              </w:rPr>
              <w:br/>
              <w:t xml:space="preserve">Address: </w:t>
            </w:r>
            <w:proofErr w:type="spellStart"/>
            <w:r>
              <w:rPr>
                <w:b/>
                <w:sz w:val="20"/>
                <w:szCs w:val="20"/>
              </w:rPr>
              <w:t>Ayanot</w:t>
            </w:r>
            <w:proofErr w:type="spellEnd"/>
            <w:r>
              <w:rPr>
                <w:b/>
                <w:sz w:val="20"/>
                <w:szCs w:val="20"/>
              </w:rPr>
              <w:t>, Israel (Intend to make Aliyah)</w:t>
            </w:r>
          </w:p>
          <w:p w:rsidR="00DE1124" w:rsidRDefault="00DE1124">
            <w:pPr>
              <w:widowControl w:val="0"/>
              <w:ind w:right="-67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Phone: </w:t>
            </w:r>
            <w:r>
              <w:rPr>
                <w:b/>
                <w:sz w:val="19"/>
                <w:szCs w:val="19"/>
                <w:highlight w:val="white"/>
              </w:rPr>
              <w:t>(+972) 5 444 09 433</w:t>
            </w:r>
          </w:p>
          <w:p w:rsidR="00DE1124" w:rsidRDefault="00DE1124">
            <w:pPr>
              <w:widowControl w:val="0"/>
              <w:ind w:right="-675"/>
              <w:rPr>
                <w:b/>
                <w:sz w:val="60"/>
                <w:szCs w:val="60"/>
              </w:rPr>
            </w:pPr>
            <w:r>
              <w:rPr>
                <w:b/>
                <w:sz w:val="20"/>
                <w:szCs w:val="20"/>
              </w:rPr>
              <w:t xml:space="preserve">e-mail: </w:t>
            </w:r>
            <w:hyperlink r:id="rId8">
              <w:r>
                <w:rPr>
                  <w:b/>
                  <w:color w:val="1155CC"/>
                  <w:sz w:val="20"/>
                  <w:szCs w:val="20"/>
                  <w:u w:val="single"/>
                </w:rPr>
                <w:t>eliza.schwartzman@gmail.com</w:t>
              </w:r>
            </w:hyperlink>
            <w:r>
              <w:rPr>
                <w:b/>
                <w:sz w:val="60"/>
                <w:szCs w:val="60"/>
              </w:rPr>
              <w:br/>
            </w:r>
            <w:r>
              <w:rPr>
                <w:b/>
                <w:sz w:val="20"/>
                <w:szCs w:val="20"/>
              </w:rPr>
              <w:t xml:space="preserve">Skype: </w:t>
            </w:r>
            <w:proofErr w:type="spellStart"/>
            <w:r>
              <w:rPr>
                <w:b/>
                <w:sz w:val="20"/>
                <w:szCs w:val="20"/>
              </w:rPr>
              <w:t>eliza.schwartzman</w:t>
            </w:r>
            <w:proofErr w:type="spellEnd"/>
          </w:p>
        </w:tc>
      </w:tr>
    </w:tbl>
    <w:p w:rsidR="00702FB0" w:rsidRDefault="00702FB0">
      <w:pPr>
        <w:widowControl w:val="0"/>
        <w:rPr>
          <w:sz w:val="20"/>
          <w:szCs w:val="20"/>
        </w:rPr>
      </w:pPr>
    </w:p>
    <w:p w:rsidR="00702FB0" w:rsidRDefault="0037070F">
      <w:pPr>
        <w:widowControl w:val="0"/>
        <w:rPr>
          <w:sz w:val="20"/>
          <w:szCs w:val="20"/>
        </w:rPr>
      </w:pPr>
      <w:r>
        <w:pict>
          <v:rect id="_x0000_i1025" style="width:0;height:1.5pt" o:hralign="center" o:hrstd="t" o:hr="t" fillcolor="#a0a0a0" stroked="f"/>
        </w:pict>
      </w:r>
    </w:p>
    <w:p w:rsidR="00702FB0" w:rsidRDefault="00D77273">
      <w:pPr>
        <w:widowControl w:val="0"/>
        <w:rPr>
          <w:b/>
          <w:sz w:val="20"/>
          <w:szCs w:val="20"/>
        </w:rPr>
      </w:pPr>
      <w:r>
        <w:rPr>
          <w:b/>
          <w:sz w:val="20"/>
          <w:szCs w:val="20"/>
        </w:rPr>
        <w:t>EDUCATION</w:t>
      </w:r>
    </w:p>
    <w:p w:rsidR="00702FB0" w:rsidRDefault="00D77273">
      <w:pPr>
        <w:widowContro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702FB0" w:rsidRDefault="00D77273">
      <w:pPr>
        <w:widowControl w:val="0"/>
        <w:spacing w:after="100"/>
        <w:rPr>
          <w:sz w:val="20"/>
          <w:szCs w:val="20"/>
        </w:rPr>
      </w:pPr>
      <w:r>
        <w:rPr>
          <w:sz w:val="20"/>
          <w:szCs w:val="20"/>
        </w:rPr>
        <w:t xml:space="preserve">2011 - 2014 </w:t>
      </w:r>
      <w:r>
        <w:rPr>
          <w:sz w:val="20"/>
          <w:szCs w:val="20"/>
        </w:rPr>
        <w:tab/>
        <w:t xml:space="preserve"> Cracow University of Economics     Bachelor of Applied Informatics (in English)</w:t>
      </w:r>
      <w:r>
        <w:rPr>
          <w:sz w:val="20"/>
          <w:szCs w:val="20"/>
        </w:rPr>
        <w:br/>
        <w:t>2014 - 2017        Cracow University of Economics     Master of Business Administration (in Polish)</w:t>
      </w:r>
      <w:r w:rsidR="0037070F">
        <w:pict>
          <v:rect id="_x0000_i1026" style="width:0;height:1.5pt" o:hralign="center" o:hrstd="t" o:hr="t" fillcolor="#a0a0a0" stroked="f"/>
        </w:pict>
      </w:r>
    </w:p>
    <w:p w:rsidR="00702FB0" w:rsidRDefault="00D77273">
      <w:pPr>
        <w:widowControl w:val="0"/>
        <w:jc w:val="both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 xml:space="preserve">I am </w:t>
      </w:r>
      <w:proofErr w:type="gramStart"/>
      <w:r>
        <w:rPr>
          <w:color w:val="222222"/>
          <w:sz w:val="19"/>
          <w:szCs w:val="19"/>
          <w:highlight w:val="white"/>
        </w:rPr>
        <w:t>an</w:t>
      </w:r>
      <w:proofErr w:type="gramEnd"/>
      <w:r>
        <w:rPr>
          <w:color w:val="222222"/>
          <w:sz w:val="19"/>
          <w:szCs w:val="19"/>
          <w:highlight w:val="white"/>
        </w:rPr>
        <w:t xml:space="preserve"> very well organized, multitask able and self-motivated person. My main goal now is to start career in IT industry (preferably in programming), learn Hebrew as fast as possible and move to Israel. To achieve that I have chosen to join 8 months Masa program “JAVA and Android development”. This </w:t>
      </w:r>
      <w:proofErr w:type="gramStart"/>
      <w:r>
        <w:rPr>
          <w:color w:val="222222"/>
          <w:sz w:val="19"/>
          <w:szCs w:val="19"/>
          <w:highlight w:val="white"/>
        </w:rPr>
        <w:t>program  provides</w:t>
      </w:r>
      <w:proofErr w:type="gramEnd"/>
      <w:r>
        <w:rPr>
          <w:color w:val="222222"/>
          <w:sz w:val="19"/>
          <w:szCs w:val="19"/>
          <w:highlight w:val="white"/>
        </w:rPr>
        <w:t xml:space="preserve"> every day studying Hebrew and JAVA for 8 hours for 4 months. Thanks to that and my own skills and experience I become well enough prepared junior programmer specialist, that allows me to look for internship in IT industry for the last 4 months of the program. </w:t>
      </w:r>
    </w:p>
    <w:p w:rsidR="00702FB0" w:rsidRDefault="00D77273">
      <w:pPr>
        <w:widowControl w:val="0"/>
        <w:rPr>
          <w:b/>
          <w:sz w:val="20"/>
          <w:szCs w:val="20"/>
        </w:rPr>
      </w:pPr>
      <w:r>
        <w:rPr>
          <w:color w:val="222222"/>
          <w:sz w:val="19"/>
          <w:szCs w:val="19"/>
          <w:highlight w:val="white"/>
        </w:rPr>
        <w:t xml:space="preserve"> </w:t>
      </w:r>
    </w:p>
    <w:p w:rsidR="00702FB0" w:rsidRDefault="00D77273">
      <w:pPr>
        <w:widowControl w:val="0"/>
        <w:rPr>
          <w:b/>
          <w:sz w:val="20"/>
          <w:szCs w:val="20"/>
        </w:rPr>
      </w:pPr>
      <w:r>
        <w:rPr>
          <w:b/>
          <w:sz w:val="20"/>
          <w:szCs w:val="20"/>
        </w:rPr>
        <w:t>PROFESSIONAL EXPERIENCE</w:t>
      </w:r>
    </w:p>
    <w:p w:rsidR="00702FB0" w:rsidRDefault="00D77273">
      <w:pPr>
        <w:widowContro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JCC Krakow (Jewish Community Centre) | </w:t>
      </w:r>
      <w:r>
        <w:rPr>
          <w:sz w:val="20"/>
          <w:szCs w:val="20"/>
        </w:rPr>
        <w:t>Cracow, Poland</w:t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May 2016 - April 2017</w:t>
      </w:r>
    </w:p>
    <w:p w:rsidR="00702FB0" w:rsidRDefault="00D77273">
      <w:pPr>
        <w:widowControl w:val="0"/>
        <w:rPr>
          <w:b/>
          <w:sz w:val="20"/>
          <w:szCs w:val="20"/>
        </w:rPr>
      </w:pPr>
      <w:r>
        <w:rPr>
          <w:b/>
          <w:sz w:val="20"/>
          <w:szCs w:val="20"/>
        </w:rPr>
        <w:t>Program associate</w:t>
      </w:r>
    </w:p>
    <w:p w:rsidR="00702FB0" w:rsidRDefault="00D77273">
      <w:pPr>
        <w:widowControl w:val="0"/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Database developing and maintaining</w:t>
      </w:r>
    </w:p>
    <w:p w:rsidR="00702FB0" w:rsidRDefault="00D77273">
      <w:pPr>
        <w:widowControl w:val="0"/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Internet page running</w:t>
      </w:r>
    </w:p>
    <w:p w:rsidR="00702FB0" w:rsidRDefault="00D77273">
      <w:pPr>
        <w:widowControl w:val="0"/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English-Polish-Russian meetings translation</w:t>
      </w:r>
    </w:p>
    <w:p w:rsidR="00702FB0" w:rsidRDefault="00D77273">
      <w:pPr>
        <w:widowControl w:val="0"/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Events organization for community and outside publicity</w:t>
      </w:r>
    </w:p>
    <w:p w:rsidR="00702FB0" w:rsidRDefault="00D77273">
      <w:pPr>
        <w:widowControl w:val="0"/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Public speaking up to 500 people auditory</w:t>
      </w:r>
    </w:p>
    <w:p w:rsidR="00702FB0" w:rsidRDefault="00D77273">
      <w:pPr>
        <w:widowControl w:val="0"/>
        <w:numPr>
          <w:ilvl w:val="0"/>
          <w:numId w:val="1"/>
        </w:numPr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Representing organization in public media as TV, radio and magazines</w:t>
      </w:r>
    </w:p>
    <w:p w:rsidR="00702FB0" w:rsidRDefault="00D77273">
      <w:pPr>
        <w:widowControl w:val="0"/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  <w:highlight w:val="white"/>
        </w:rPr>
        <w:t>P</w:t>
      </w:r>
      <w:r>
        <w:rPr>
          <w:sz w:val="20"/>
          <w:szCs w:val="20"/>
        </w:rPr>
        <w:t xml:space="preserve">resentation, lectures and workshops </w:t>
      </w:r>
      <w:proofErr w:type="spellStart"/>
      <w:r>
        <w:rPr>
          <w:sz w:val="20"/>
          <w:szCs w:val="20"/>
        </w:rPr>
        <w:t>helding</w:t>
      </w:r>
      <w:proofErr w:type="spellEnd"/>
    </w:p>
    <w:p w:rsidR="00702FB0" w:rsidRDefault="00D77273">
      <w:pPr>
        <w:widowControl w:val="0"/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Office management, maintenance of main </w:t>
      </w:r>
      <w:proofErr w:type="spellStart"/>
      <w:r>
        <w:rPr>
          <w:sz w:val="20"/>
          <w:szCs w:val="20"/>
        </w:rPr>
        <w:t>emailbox</w:t>
      </w:r>
      <w:proofErr w:type="spellEnd"/>
    </w:p>
    <w:p w:rsidR="00702FB0" w:rsidRDefault="00702FB0">
      <w:pPr>
        <w:widowControl w:val="0"/>
        <w:rPr>
          <w:b/>
          <w:sz w:val="20"/>
          <w:szCs w:val="20"/>
        </w:rPr>
      </w:pPr>
    </w:p>
    <w:p w:rsidR="00702FB0" w:rsidRDefault="00D77273">
      <w:pPr>
        <w:widowContro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Aon | </w:t>
      </w:r>
      <w:r>
        <w:rPr>
          <w:sz w:val="20"/>
          <w:szCs w:val="20"/>
        </w:rPr>
        <w:t>Cracow, Poland</w:t>
      </w:r>
      <w:r>
        <w:rPr>
          <w:b/>
          <w:sz w:val="20"/>
          <w:szCs w:val="20"/>
        </w:rPr>
        <w:br/>
        <w:t>January-April 2016</w:t>
      </w:r>
      <w:r>
        <w:rPr>
          <w:b/>
          <w:sz w:val="20"/>
          <w:szCs w:val="20"/>
        </w:rPr>
        <w:br/>
        <w:t>Internship as a Benefits Platform Administrator</w:t>
      </w:r>
    </w:p>
    <w:p w:rsidR="00702FB0" w:rsidRDefault="00D77273">
      <w:pPr>
        <w:widowControl w:val="0"/>
        <w:numPr>
          <w:ilvl w:val="0"/>
          <w:numId w:val="2"/>
        </w:numPr>
        <w:ind w:left="1080"/>
        <w:contextualSpacing/>
      </w:pPr>
      <w:r>
        <w:rPr>
          <w:sz w:val="20"/>
          <w:szCs w:val="20"/>
        </w:rPr>
        <w:t>Developing an internet platform</w:t>
      </w:r>
    </w:p>
    <w:p w:rsidR="00702FB0" w:rsidRDefault="00D77273">
      <w:pPr>
        <w:widowControl w:val="0"/>
        <w:numPr>
          <w:ilvl w:val="0"/>
          <w:numId w:val="2"/>
        </w:numPr>
        <w:ind w:left="1080"/>
        <w:contextualSpacing/>
        <w:rPr>
          <w:sz w:val="20"/>
          <w:szCs w:val="20"/>
        </w:rPr>
      </w:pPr>
      <w:r>
        <w:rPr>
          <w:sz w:val="20"/>
          <w:szCs w:val="20"/>
        </w:rPr>
        <w:t>Business analysis</w:t>
      </w:r>
    </w:p>
    <w:p w:rsidR="00702FB0" w:rsidRDefault="00D77273">
      <w:pPr>
        <w:widowControl w:val="0"/>
        <w:numPr>
          <w:ilvl w:val="0"/>
          <w:numId w:val="2"/>
        </w:numPr>
        <w:ind w:left="1080"/>
        <w:contextualSpacing/>
        <w:rPr>
          <w:sz w:val="20"/>
          <w:szCs w:val="20"/>
        </w:rPr>
      </w:pPr>
      <w:r>
        <w:rPr>
          <w:sz w:val="20"/>
          <w:szCs w:val="20"/>
        </w:rPr>
        <w:t>Data analysis and report writing</w:t>
      </w:r>
    </w:p>
    <w:p w:rsidR="00702FB0" w:rsidRDefault="00D77273">
      <w:pPr>
        <w:widowControl w:val="0"/>
        <w:numPr>
          <w:ilvl w:val="0"/>
          <w:numId w:val="2"/>
        </w:numPr>
        <w:ind w:left="1080"/>
        <w:contextualSpacing/>
      </w:pPr>
      <w:r>
        <w:rPr>
          <w:sz w:val="20"/>
          <w:szCs w:val="20"/>
        </w:rPr>
        <w:t>Writing requirements of system functionality</w:t>
      </w:r>
    </w:p>
    <w:p w:rsidR="00702FB0" w:rsidRDefault="00D77273">
      <w:pPr>
        <w:widowControl w:val="0"/>
        <w:numPr>
          <w:ilvl w:val="0"/>
          <w:numId w:val="2"/>
        </w:numPr>
        <w:ind w:left="1080"/>
        <w:contextualSpacing/>
      </w:pPr>
      <w:r>
        <w:rPr>
          <w:sz w:val="20"/>
          <w:szCs w:val="20"/>
        </w:rPr>
        <w:t>System testing and fixing system problems</w:t>
      </w:r>
    </w:p>
    <w:p w:rsidR="00702FB0" w:rsidRDefault="00D77273">
      <w:pPr>
        <w:widowControl w:val="0"/>
        <w:numPr>
          <w:ilvl w:val="0"/>
          <w:numId w:val="2"/>
        </w:numPr>
        <w:ind w:left="1080"/>
        <w:contextualSpacing/>
      </w:pPr>
      <w:r>
        <w:rPr>
          <w:sz w:val="20"/>
          <w:szCs w:val="20"/>
        </w:rPr>
        <w:t>In cooperation with programmer team building an internet platform</w:t>
      </w:r>
    </w:p>
    <w:p w:rsidR="00702FB0" w:rsidRDefault="00D77273">
      <w:pPr>
        <w:widowControl w:val="0"/>
        <w:numPr>
          <w:ilvl w:val="0"/>
          <w:numId w:val="2"/>
        </w:numPr>
        <w:ind w:left="1080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Technical support to final user </w:t>
      </w:r>
    </w:p>
    <w:p w:rsidR="00702FB0" w:rsidRDefault="00D77273">
      <w:pPr>
        <w:widowControl w:val="0"/>
        <w:numPr>
          <w:ilvl w:val="0"/>
          <w:numId w:val="2"/>
        </w:numPr>
        <w:ind w:left="1080"/>
        <w:contextualSpacing/>
      </w:pPr>
      <w:r>
        <w:rPr>
          <w:sz w:val="20"/>
          <w:szCs w:val="20"/>
        </w:rPr>
        <w:t>Taking part in international meetings</w:t>
      </w:r>
    </w:p>
    <w:p w:rsidR="00702FB0" w:rsidRDefault="00702FB0">
      <w:pPr>
        <w:widowControl w:val="0"/>
        <w:rPr>
          <w:b/>
          <w:sz w:val="20"/>
          <w:szCs w:val="20"/>
        </w:rPr>
      </w:pPr>
    </w:p>
    <w:p w:rsidR="00702FB0" w:rsidRDefault="00D77273">
      <w:pPr>
        <w:widowControl w:val="0"/>
        <w:ind w:left="360"/>
        <w:rPr>
          <w:sz w:val="20"/>
          <w:szCs w:val="20"/>
        </w:rPr>
      </w:pPr>
      <w:r>
        <w:rPr>
          <w:b/>
          <w:sz w:val="20"/>
          <w:szCs w:val="20"/>
          <w:highlight w:val="white"/>
        </w:rPr>
        <w:t>Jewish Culture Festival Society in Krakow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| Cracow, Poland</w:t>
      </w:r>
    </w:p>
    <w:p w:rsidR="00702FB0" w:rsidRDefault="00D77273">
      <w:pPr>
        <w:widowControl w:val="0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June-July 2015</w:t>
      </w:r>
    </w:p>
    <w:p w:rsidR="00702FB0" w:rsidRDefault="00D77273">
      <w:pPr>
        <w:widowControl w:val="0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Volunteer </w:t>
      </w:r>
    </w:p>
    <w:p w:rsidR="00702FB0" w:rsidRDefault="00D77273">
      <w:pPr>
        <w:widowControl w:val="0"/>
        <w:numPr>
          <w:ilvl w:val="0"/>
          <w:numId w:val="2"/>
        </w:numPr>
        <w:ind w:left="1080"/>
        <w:contextualSpacing/>
      </w:pPr>
      <w:r>
        <w:rPr>
          <w:sz w:val="20"/>
          <w:szCs w:val="20"/>
        </w:rPr>
        <w:t xml:space="preserve">Preparation for festival in main office </w:t>
      </w:r>
    </w:p>
    <w:p w:rsidR="00702FB0" w:rsidRDefault="00D77273">
      <w:pPr>
        <w:widowControl w:val="0"/>
        <w:numPr>
          <w:ilvl w:val="0"/>
          <w:numId w:val="2"/>
        </w:numPr>
        <w:ind w:left="1080"/>
        <w:contextualSpacing/>
      </w:pPr>
      <w:r>
        <w:rPr>
          <w:sz w:val="20"/>
          <w:szCs w:val="20"/>
        </w:rPr>
        <w:t>Organize events, meetings, concerts</w:t>
      </w:r>
    </w:p>
    <w:p w:rsidR="00702FB0" w:rsidRDefault="00D77273">
      <w:pPr>
        <w:widowControl w:val="0"/>
        <w:numPr>
          <w:ilvl w:val="0"/>
          <w:numId w:val="2"/>
        </w:numPr>
        <w:ind w:left="1080"/>
        <w:contextualSpacing/>
      </w:pPr>
      <w:r>
        <w:rPr>
          <w:sz w:val="20"/>
          <w:szCs w:val="20"/>
        </w:rPr>
        <w:t>Cleaning and guard the territory of festival area</w:t>
      </w:r>
    </w:p>
    <w:p w:rsidR="00702FB0" w:rsidRDefault="00D77273">
      <w:pPr>
        <w:widowControl w:val="0"/>
        <w:numPr>
          <w:ilvl w:val="0"/>
          <w:numId w:val="2"/>
        </w:numPr>
        <w:ind w:left="1080"/>
        <w:contextualSpacing/>
      </w:pPr>
      <w:r>
        <w:rPr>
          <w:sz w:val="20"/>
          <w:szCs w:val="20"/>
        </w:rPr>
        <w:t>Provide souvenir shop</w:t>
      </w:r>
    </w:p>
    <w:p w:rsidR="00702FB0" w:rsidRDefault="00D77273">
      <w:pPr>
        <w:widowControl w:val="0"/>
        <w:numPr>
          <w:ilvl w:val="0"/>
          <w:numId w:val="2"/>
        </w:numPr>
        <w:ind w:left="1080"/>
        <w:contextualSpacing/>
      </w:pPr>
      <w:r>
        <w:rPr>
          <w:sz w:val="20"/>
          <w:szCs w:val="20"/>
        </w:rPr>
        <w:t>English-polish translation between artists and television or radio</w:t>
      </w:r>
    </w:p>
    <w:p w:rsidR="00702FB0" w:rsidRDefault="00D77273">
      <w:pPr>
        <w:widowControl w:val="0"/>
        <w:numPr>
          <w:ilvl w:val="0"/>
          <w:numId w:val="2"/>
        </w:numPr>
        <w:ind w:left="1080"/>
        <w:contextualSpacing/>
      </w:pPr>
      <w:r>
        <w:rPr>
          <w:sz w:val="20"/>
          <w:szCs w:val="20"/>
        </w:rPr>
        <w:t>Assist one of the bands on backstage during final concert</w:t>
      </w:r>
    </w:p>
    <w:p w:rsidR="00702FB0" w:rsidRDefault="00702FB0">
      <w:pPr>
        <w:widowControl w:val="0"/>
        <w:rPr>
          <w:sz w:val="20"/>
          <w:szCs w:val="20"/>
        </w:rPr>
      </w:pPr>
    </w:p>
    <w:p w:rsidR="00702FB0" w:rsidRDefault="00D77273">
      <w:pPr>
        <w:widowControl w:val="0"/>
        <w:ind w:left="360"/>
        <w:rPr>
          <w:sz w:val="20"/>
          <w:szCs w:val="20"/>
        </w:rPr>
      </w:pPr>
      <w:r>
        <w:rPr>
          <w:b/>
          <w:sz w:val="20"/>
          <w:szCs w:val="20"/>
        </w:rPr>
        <w:t xml:space="preserve">Teen Spirit studio, “Orel </w:t>
      </w:r>
      <w:proofErr w:type="spellStart"/>
      <w:r>
        <w:rPr>
          <w:b/>
          <w:sz w:val="20"/>
          <w:szCs w:val="20"/>
        </w:rPr>
        <w:t>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Reshka</w:t>
      </w:r>
      <w:proofErr w:type="spellEnd"/>
      <w:r>
        <w:rPr>
          <w:b/>
          <w:sz w:val="20"/>
          <w:szCs w:val="20"/>
        </w:rPr>
        <w:t>” travel show</w:t>
      </w:r>
      <w:r>
        <w:rPr>
          <w:sz w:val="20"/>
          <w:szCs w:val="20"/>
        </w:rPr>
        <w:t xml:space="preserve"> | Cracow, Poland</w:t>
      </w:r>
    </w:p>
    <w:p w:rsidR="00702FB0" w:rsidRDefault="00D77273">
      <w:pPr>
        <w:widowControl w:val="0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September 2014 </w:t>
      </w:r>
    </w:p>
    <w:p w:rsidR="00702FB0" w:rsidRDefault="00D77273">
      <w:pPr>
        <w:widowControl w:val="0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Producer assistant</w:t>
      </w:r>
    </w:p>
    <w:p w:rsidR="00702FB0" w:rsidRDefault="00D77273">
      <w:pPr>
        <w:widowControl w:val="0"/>
        <w:numPr>
          <w:ilvl w:val="0"/>
          <w:numId w:val="2"/>
        </w:numPr>
        <w:ind w:left="1080"/>
        <w:contextualSpacing/>
      </w:pPr>
      <w:r>
        <w:rPr>
          <w:sz w:val="20"/>
          <w:szCs w:val="20"/>
        </w:rPr>
        <w:t>Making list of places for filming “</w:t>
      </w:r>
      <w:proofErr w:type="spellStart"/>
      <w:r>
        <w:rPr>
          <w:sz w:val="20"/>
          <w:szCs w:val="20"/>
        </w:rPr>
        <w:t>Cracov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episod</w:t>
      </w:r>
      <w:proofErr w:type="spellEnd"/>
      <w:r>
        <w:rPr>
          <w:sz w:val="20"/>
          <w:szCs w:val="20"/>
        </w:rPr>
        <w:t>”</w:t>
      </w:r>
    </w:p>
    <w:p w:rsidR="00702FB0" w:rsidRDefault="00D77273">
      <w:pPr>
        <w:widowControl w:val="0"/>
        <w:numPr>
          <w:ilvl w:val="0"/>
          <w:numId w:val="2"/>
        </w:numPr>
        <w:ind w:left="1080"/>
        <w:contextualSpacing/>
      </w:pPr>
      <w:r>
        <w:rPr>
          <w:sz w:val="20"/>
          <w:szCs w:val="20"/>
        </w:rPr>
        <w:t xml:space="preserve">Arrange and provide appointments with directors of potential places of filming (museums, churches, hotels, restaurants,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)</w:t>
      </w:r>
    </w:p>
    <w:p w:rsidR="00702FB0" w:rsidRDefault="00D77273">
      <w:pPr>
        <w:widowControl w:val="0"/>
        <w:numPr>
          <w:ilvl w:val="0"/>
          <w:numId w:val="2"/>
        </w:numPr>
        <w:ind w:left="1080"/>
        <w:contextualSpacing/>
      </w:pPr>
      <w:r>
        <w:rPr>
          <w:sz w:val="20"/>
          <w:szCs w:val="20"/>
        </w:rPr>
        <w:t xml:space="preserve">Translating from </w:t>
      </w:r>
      <w:proofErr w:type="spellStart"/>
      <w:r>
        <w:rPr>
          <w:sz w:val="20"/>
          <w:szCs w:val="20"/>
        </w:rPr>
        <w:t>ukrainian</w:t>
      </w:r>
      <w:proofErr w:type="spellEnd"/>
      <w:r>
        <w:rPr>
          <w:sz w:val="20"/>
          <w:szCs w:val="20"/>
        </w:rPr>
        <w:t xml:space="preserve"> to polish and </w:t>
      </w:r>
      <w:proofErr w:type="spellStart"/>
      <w:r>
        <w:rPr>
          <w:sz w:val="20"/>
          <w:szCs w:val="20"/>
        </w:rPr>
        <w:t>english</w:t>
      </w:r>
      <w:proofErr w:type="spellEnd"/>
    </w:p>
    <w:p w:rsidR="00702FB0" w:rsidRDefault="00D77273">
      <w:pPr>
        <w:widowControl w:val="0"/>
        <w:numPr>
          <w:ilvl w:val="0"/>
          <w:numId w:val="2"/>
        </w:numPr>
        <w:ind w:left="1080"/>
        <w:contextualSpacing/>
      </w:pPr>
      <w:r>
        <w:rPr>
          <w:sz w:val="20"/>
          <w:szCs w:val="20"/>
        </w:rPr>
        <w:t>Support filming team</w:t>
      </w:r>
    </w:p>
    <w:p w:rsidR="00702FB0" w:rsidRDefault="00702FB0">
      <w:pPr>
        <w:widowControl w:val="0"/>
        <w:rPr>
          <w:b/>
          <w:sz w:val="20"/>
          <w:szCs w:val="20"/>
        </w:rPr>
      </w:pPr>
    </w:p>
    <w:p w:rsidR="00702FB0" w:rsidRDefault="00D77273">
      <w:pPr>
        <w:widowControl w:val="0"/>
        <w:ind w:left="360"/>
        <w:rPr>
          <w:sz w:val="20"/>
          <w:szCs w:val="20"/>
        </w:rPr>
      </w:pPr>
      <w:r>
        <w:rPr>
          <w:b/>
          <w:sz w:val="20"/>
          <w:szCs w:val="20"/>
        </w:rPr>
        <w:t>Recreation center «</w:t>
      </w:r>
      <w:proofErr w:type="spellStart"/>
      <w:r>
        <w:rPr>
          <w:b/>
          <w:sz w:val="20"/>
          <w:szCs w:val="20"/>
        </w:rPr>
        <w:t>DaLi</w:t>
      </w:r>
      <w:proofErr w:type="spellEnd"/>
      <w:r>
        <w:rPr>
          <w:b/>
          <w:sz w:val="20"/>
          <w:szCs w:val="20"/>
        </w:rPr>
        <w:t>”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|  Azov</w:t>
      </w:r>
      <w:proofErr w:type="gramEnd"/>
      <w:r>
        <w:rPr>
          <w:sz w:val="20"/>
          <w:szCs w:val="20"/>
        </w:rPr>
        <w:t xml:space="preserve"> sea, </w:t>
      </w:r>
      <w:proofErr w:type="spellStart"/>
      <w:r>
        <w:rPr>
          <w:sz w:val="20"/>
          <w:szCs w:val="20"/>
        </w:rPr>
        <w:t>Kirillovka</w:t>
      </w:r>
      <w:proofErr w:type="spellEnd"/>
      <w:r>
        <w:rPr>
          <w:sz w:val="20"/>
          <w:szCs w:val="20"/>
        </w:rPr>
        <w:t>, Ukraine</w:t>
      </w:r>
    </w:p>
    <w:p w:rsidR="00702FB0" w:rsidRDefault="00D77273">
      <w:pPr>
        <w:widowControl w:val="0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summer 2013, summer 2014 </w:t>
      </w:r>
    </w:p>
    <w:p w:rsidR="00702FB0" w:rsidRDefault="00D77273">
      <w:pPr>
        <w:widowControl w:val="0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Receptionist</w:t>
      </w:r>
    </w:p>
    <w:p w:rsidR="00702FB0" w:rsidRDefault="00D77273">
      <w:pPr>
        <w:widowControl w:val="0"/>
        <w:numPr>
          <w:ilvl w:val="0"/>
          <w:numId w:val="2"/>
        </w:numPr>
        <w:ind w:left="1080"/>
        <w:contextualSpacing/>
        <w:rPr>
          <w:sz w:val="20"/>
          <w:szCs w:val="20"/>
        </w:rPr>
      </w:pPr>
      <w:r>
        <w:rPr>
          <w:color w:val="222222"/>
          <w:sz w:val="19"/>
          <w:szCs w:val="19"/>
          <w:highlight w:val="white"/>
        </w:rPr>
        <w:t>Organizing meetings, scheduling events</w:t>
      </w:r>
    </w:p>
    <w:p w:rsidR="00702FB0" w:rsidRDefault="00D77273">
      <w:pPr>
        <w:widowControl w:val="0"/>
        <w:numPr>
          <w:ilvl w:val="0"/>
          <w:numId w:val="2"/>
        </w:numPr>
        <w:ind w:left="1080"/>
        <w:contextualSpacing/>
        <w:rPr>
          <w:sz w:val="20"/>
          <w:szCs w:val="20"/>
        </w:rPr>
      </w:pPr>
      <w:r>
        <w:rPr>
          <w:color w:val="222222"/>
          <w:sz w:val="19"/>
          <w:szCs w:val="19"/>
          <w:highlight w:val="white"/>
        </w:rPr>
        <w:t>Reservation service</w:t>
      </w:r>
    </w:p>
    <w:p w:rsidR="00702FB0" w:rsidRDefault="00D77273">
      <w:pPr>
        <w:widowControl w:val="0"/>
        <w:numPr>
          <w:ilvl w:val="0"/>
          <w:numId w:val="2"/>
        </w:numPr>
        <w:ind w:left="1080"/>
        <w:contextualSpacing/>
        <w:rPr>
          <w:sz w:val="20"/>
          <w:szCs w:val="20"/>
        </w:rPr>
      </w:pPr>
      <w:r>
        <w:rPr>
          <w:color w:val="222222"/>
          <w:sz w:val="19"/>
          <w:szCs w:val="19"/>
          <w:highlight w:val="white"/>
        </w:rPr>
        <w:t xml:space="preserve">Have daily direct and remote connection with clients and customers </w:t>
      </w:r>
    </w:p>
    <w:p w:rsidR="00702FB0" w:rsidRDefault="00D77273">
      <w:pPr>
        <w:widowControl w:val="0"/>
        <w:numPr>
          <w:ilvl w:val="0"/>
          <w:numId w:val="2"/>
        </w:numPr>
        <w:ind w:left="1080"/>
        <w:contextualSpacing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Security and cleaning services administration</w:t>
      </w:r>
    </w:p>
    <w:p w:rsidR="00702FB0" w:rsidRDefault="00D77273">
      <w:pPr>
        <w:widowControl w:val="0"/>
        <w:numPr>
          <w:ilvl w:val="0"/>
          <w:numId w:val="2"/>
        </w:numPr>
        <w:ind w:left="1080"/>
        <w:contextualSpacing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Providing marketing campaign in newspapers and internet</w:t>
      </w:r>
    </w:p>
    <w:p w:rsidR="00702FB0" w:rsidRDefault="00D77273">
      <w:pPr>
        <w:widowControl w:val="0"/>
        <w:numPr>
          <w:ilvl w:val="0"/>
          <w:numId w:val="2"/>
        </w:numPr>
        <w:ind w:left="1080"/>
        <w:contextualSpacing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Creation and support of a website</w:t>
      </w:r>
    </w:p>
    <w:p w:rsidR="00702FB0" w:rsidRDefault="0037070F">
      <w:pPr>
        <w:widowControl w:val="0"/>
        <w:rPr>
          <w:b/>
          <w:sz w:val="20"/>
          <w:szCs w:val="20"/>
        </w:rPr>
      </w:pPr>
      <w:r>
        <w:pict>
          <v:rect id="_x0000_i1027" style="width:0;height:1.5pt" o:hralign="center" o:hrstd="t" o:hr="t" fillcolor="#a0a0a0" stroked="f"/>
        </w:pict>
      </w:r>
    </w:p>
    <w:p w:rsidR="00702FB0" w:rsidRDefault="00D77273">
      <w:pPr>
        <w:widowControl w:val="0"/>
        <w:rPr>
          <w:b/>
          <w:sz w:val="20"/>
          <w:szCs w:val="20"/>
        </w:rPr>
      </w:pPr>
      <w:r>
        <w:rPr>
          <w:b/>
          <w:sz w:val="20"/>
          <w:szCs w:val="20"/>
        </w:rPr>
        <w:t>SKILLS</w:t>
      </w:r>
    </w:p>
    <w:p w:rsidR="00702FB0" w:rsidRDefault="00D77273">
      <w:pPr>
        <w:widowControl w:val="0"/>
        <w:spacing w:after="100"/>
        <w:rPr>
          <w:sz w:val="20"/>
          <w:szCs w:val="20"/>
        </w:rPr>
      </w:pPr>
      <w:r>
        <w:rPr>
          <w:b/>
          <w:sz w:val="20"/>
          <w:szCs w:val="20"/>
        </w:rPr>
        <w:t>Languages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br/>
        <w:t>English fluent</w:t>
      </w:r>
      <w:r>
        <w:rPr>
          <w:sz w:val="20"/>
          <w:szCs w:val="20"/>
        </w:rPr>
        <w:br/>
        <w:t>Polish fluent</w:t>
      </w:r>
      <w:r>
        <w:rPr>
          <w:sz w:val="20"/>
          <w:szCs w:val="20"/>
        </w:rPr>
        <w:br/>
        <w:t xml:space="preserve">Hebrew basic </w:t>
      </w:r>
      <w:r>
        <w:rPr>
          <w:sz w:val="20"/>
          <w:szCs w:val="20"/>
        </w:rPr>
        <w:br/>
        <w:t>Russian native</w:t>
      </w:r>
      <w:r>
        <w:rPr>
          <w:sz w:val="20"/>
          <w:szCs w:val="20"/>
        </w:rPr>
        <w:br/>
        <w:t>Ukrainian native</w:t>
      </w:r>
    </w:p>
    <w:p w:rsidR="00702FB0" w:rsidRDefault="00D77273">
      <w:pPr>
        <w:widowControl w:val="0"/>
        <w:spacing w:after="100"/>
        <w:rPr>
          <w:sz w:val="20"/>
          <w:szCs w:val="20"/>
        </w:rPr>
      </w:pPr>
      <w:r>
        <w:rPr>
          <w:sz w:val="20"/>
          <w:szCs w:val="20"/>
        </w:rPr>
        <w:t xml:space="preserve">Advanced public speaking </w:t>
      </w:r>
    </w:p>
    <w:p w:rsidR="00702FB0" w:rsidRDefault="00D77273">
      <w:pPr>
        <w:widowControl w:val="0"/>
        <w:spacing w:after="100"/>
        <w:rPr>
          <w:sz w:val="24"/>
          <w:szCs w:val="24"/>
        </w:rPr>
      </w:pPr>
      <w:r>
        <w:rPr>
          <w:b/>
          <w:sz w:val="20"/>
          <w:szCs w:val="20"/>
        </w:rPr>
        <w:t xml:space="preserve">Computer skills: </w:t>
      </w:r>
      <w:r>
        <w:rPr>
          <w:sz w:val="20"/>
          <w:szCs w:val="20"/>
        </w:rPr>
        <w:t xml:space="preserve">Microsoft Office advanced, JAVA, Android, Spring, Hibernate, JSP, git, solid, TDD, design patterns, basics of C, C++, HTML, TCP/IP, SQL, PHP,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Personal skills</w:t>
      </w:r>
      <w:r>
        <w:rPr>
          <w:sz w:val="20"/>
          <w:szCs w:val="20"/>
        </w:rPr>
        <w:t>: Adaptable, cooperative, organized, responsible, honest, people-</w:t>
      </w:r>
      <w:proofErr w:type="spellStart"/>
      <w:r>
        <w:rPr>
          <w:sz w:val="20"/>
          <w:szCs w:val="20"/>
        </w:rPr>
        <w:t>oriented,analytical</w:t>
      </w:r>
      <w:proofErr w:type="spellEnd"/>
      <w:r>
        <w:rPr>
          <w:sz w:val="20"/>
          <w:szCs w:val="20"/>
        </w:rPr>
        <w:t>, competent, self-motivated</w:t>
      </w:r>
    </w:p>
    <w:sectPr w:rsidR="00702FB0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273" w:rsidRDefault="00D77273">
      <w:pPr>
        <w:spacing w:line="240" w:lineRule="auto"/>
      </w:pPr>
      <w:r>
        <w:separator/>
      </w:r>
    </w:p>
  </w:endnote>
  <w:endnote w:type="continuationSeparator" w:id="0">
    <w:p w:rsidR="00D77273" w:rsidRDefault="00D772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273" w:rsidRDefault="00D77273">
      <w:pPr>
        <w:spacing w:line="240" w:lineRule="auto"/>
      </w:pPr>
      <w:r>
        <w:separator/>
      </w:r>
    </w:p>
  </w:footnote>
  <w:footnote w:type="continuationSeparator" w:id="0">
    <w:p w:rsidR="00D77273" w:rsidRDefault="00D772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FB0" w:rsidRDefault="00702FB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863AF"/>
    <w:multiLevelType w:val="multilevel"/>
    <w:tmpl w:val="EB8C05EC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797F42C9"/>
    <w:multiLevelType w:val="multilevel"/>
    <w:tmpl w:val="9A6E1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B0"/>
    <w:rsid w:val="0037070F"/>
    <w:rsid w:val="00702FB0"/>
    <w:rsid w:val="00D77273"/>
    <w:rsid w:val="00DE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9D124BE7-89C9-4220-910A-8C565E11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za.schwartzman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561</Words>
  <Characters>2805</Characters>
  <Application>Microsoft Office Word</Application>
  <DocSecurity>4</DocSecurity>
  <Lines>23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 Davidov</dc:creator>
  <cp:lastModifiedBy>Loren Davidov</cp:lastModifiedBy>
  <cp:revision>2</cp:revision>
  <dcterms:created xsi:type="dcterms:W3CDTF">2017-10-15T13:08:00Z</dcterms:created>
  <dcterms:modified xsi:type="dcterms:W3CDTF">2017-10-15T13:08:00Z</dcterms:modified>
</cp:coreProperties>
</file>