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Aula 1</w:t>
      </w: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Ambiente de desenvolvimento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Node.js (opcional: instalar pelo chocolately)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Visual Studio Code (extensões opcionais: Dracula Offcial, Material Icon Theme)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 w:val="0"/>
          <w:iCs w:val="0"/>
          <w:u w:val="single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i w:val="0"/>
          <w:iCs w:val="0"/>
          <w:u w:val="single"/>
          <w:lang w:val="pt-BR"/>
        </w:rPr>
        <w:t>BACKEND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Iniciar Node: Entrar pelo terminal na pasta do projeto usar o comando npm init -y para criar o arquivo de configuração package.json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Instalar o framework espress (adiciona funcionalidades para o projeto como rotas, parametros e etc) através do comando npm install express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o arquivo index.js. Para rodar o arquivo: node index.js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u w:val="single"/>
          <w:lang w:val="pt-BR"/>
        </w:rPr>
        <w:t>FRONTENT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ReactJS: Utilizar o NPX (parecido com npm mas executa um pacote sem necessidade de instalação) em uma pasta chamada frontend. Executar o comando npx create-react-app frontend. Testar no terminal com o comando npm start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i w:val="0"/>
          <w:iCs w:val="0"/>
          <w:u w:val="single"/>
          <w:lang w:val="pt-BR"/>
        </w:rPr>
        <w:t>MOBILE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App Expo pode ser baixado na play store para poder utilizar apis nativas como mapa, camera, etc..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AULA 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BACKEND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Insomnia ou postman: Aplicativo para testar as rotas do backend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Tipo de parâmetros: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Query Params - Parâmetros nomeados enviados na rota após o simbolo “?” (users?nome=Jonathan)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Route Params - Parâmetros utilizados para identificar recursos (users/:id)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Request Body - Corpo da requisição, utilizado para criar ou alterar recursos (para a requisição consiga entender o JSON deve-se adicionar o código “app.use(express.json());”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não precisar cancelar e levantar o server toda hora instalar o nodemon - npm install nodemon -D (“-D“ instala como dependência apenas de desenvolvimento). Utilizar nodemon ao invés de node.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Banco de dados: SQLite.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Formas de conexão: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 Driver: SELECT * FROM users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</w:t>
      </w:r>
      <w:r>
        <w:rPr>
          <w:rFonts w:hint="default"/>
          <w:b/>
          <w:bCs/>
          <w:lang w:val="pt-BR"/>
        </w:rPr>
        <w:t>Query Builder</w:t>
      </w:r>
      <w:r>
        <w:rPr>
          <w:rFonts w:hint="default"/>
          <w:lang w:val="pt-BR"/>
        </w:rPr>
        <w:t>: table(‘users’).select(‘*’).where()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KNEX - &gt; npm install knex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SQLite -&gt; npm install sqlite3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npx knex init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migrate: npx knex migrate:make create_ongs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Executar migrate: npx knex migrate:latest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Desfazer último: npx knex migrate:rollback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pasta para os controllers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Autenticação fica no request.headers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reponse.status(401).json({error: ‘não permitido’}); - envia erro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Cors: Segurança, indica qual frontend pode acessar o backend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npm install cors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AULA 3</w:t>
      </w:r>
    </w:p>
    <w:p>
      <w:pPr>
        <w:rPr>
          <w:rFonts w:hint="default"/>
          <w:b/>
          <w:bCs/>
          <w:u w:val="single"/>
          <w:lang w:val="pt-BR"/>
        </w:rPr>
      </w:pPr>
    </w:p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FRONTEND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Limpando estrutura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Deletar readme.md, app.css, app.test.js, index.css, logo.svg, serviceWorker.js, setupTests.js, robots.txt, manifest.json, logo.png,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Limpar o index.js e App.js pois não importará os arquivos deletados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Conceitos do React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Componente é uma função em JS que retorna um HTML. JSX (java script xml) é quando o HTML está integrado no javascript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um componente Header.js, importar o react (import React from ‘react’;)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Propriedades: entre chaves {props.title}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Propriedade automática .children {props.children}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Estado: import {useState}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Criar pasta assets dentro da pasta src para guardar imagens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Crair pasta pages dentro da pasta src para os componentes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Icones: npm install react-icons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Configurar rotas: npm install react-router-dom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routes.js na pasta raiz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Comunicação entre o frontend e backend: npm install axios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o arquivo api.js dentro da pasta services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useHistory() voltar ou ir para rota específica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Classe javascript de internalização Intl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Intl.NumberFormat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AULA 4</w:t>
      </w:r>
    </w:p>
    <w:p>
      <w:pPr>
        <w:rPr>
          <w:rFonts w:hint="default"/>
          <w:b/>
          <w:bCs/>
          <w:u w:val="single"/>
          <w:lang w:val="pt-BR"/>
        </w:rPr>
      </w:pPr>
    </w:p>
    <w:p>
      <w:pPr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MOBILE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Reactive Native.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Instalar o Expo: npm install -g expo-cli;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Rodar no terminal expo -h e iniciar o projeto: expo init mobile, selecionar template blank;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Rodar yarn start e vai abrir um qr code que deve ser aberto no celular pelo app Expo (baixar no celular), outra opção é rodar pelo simulador android;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pasta src na raiz e pasta pages dentro da pasta src, cada componente tem sua pasta dentro da pasta page com os arquivos index.js e styles.css;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Rotas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routes.js dentro da pasta src;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Npm install @react-navigation/native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Instalar as dependencias do expo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Expo install ... (procurar na web, são muitas. Reactnavigation.org - getting started)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pasta assets dentro de src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Instalar axios para comunicação com backend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Instalar Intl para internalização moeda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u w:val="single"/>
          <w:lang w:val="pt-BR"/>
        </w:rPr>
        <w:t>AULA 5</w:t>
      </w:r>
    </w:p>
    <w:p>
      <w:pPr>
        <w:rPr>
          <w:rFonts w:hint="default"/>
          <w:b/>
          <w:bCs/>
          <w:lang w:val="pt-BR"/>
        </w:rPr>
      </w:pPr>
      <w:bookmarkStart w:id="0" w:name="_GoBack"/>
      <w:bookmarkEnd w:id="0"/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Funcionalidades avançadas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Validação: npm install celebrate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Testes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TDD: Desenvolvimento dirigido a testes;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Npm install jest;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Npx jest --init;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na raiz a pasta tests;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na pasta tests as pastas units e integration;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Criar um arquivo .spec.js na pasta unit;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Npm install supertest -D ( D dependência apenas em desenvolvimento)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Deploy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Backend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Heroku - plano grátis para testes;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Digital ocean - aplicação comercial pequena;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(Azure, AWS amazon, Google Cloud) - aplicação grande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Frontend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Netlify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55E98"/>
    <w:rsid w:val="02274070"/>
    <w:rsid w:val="081F605B"/>
    <w:rsid w:val="0921305C"/>
    <w:rsid w:val="0EE81FE4"/>
    <w:rsid w:val="170769B0"/>
    <w:rsid w:val="1A013910"/>
    <w:rsid w:val="1DA34D63"/>
    <w:rsid w:val="20D55E98"/>
    <w:rsid w:val="2462007A"/>
    <w:rsid w:val="25D85F1D"/>
    <w:rsid w:val="2712234B"/>
    <w:rsid w:val="29860230"/>
    <w:rsid w:val="2AAC75FC"/>
    <w:rsid w:val="2D9C08D2"/>
    <w:rsid w:val="2E394C2D"/>
    <w:rsid w:val="2F6651FF"/>
    <w:rsid w:val="33A7014F"/>
    <w:rsid w:val="34AC19B6"/>
    <w:rsid w:val="37056D5B"/>
    <w:rsid w:val="3D450282"/>
    <w:rsid w:val="3F40623F"/>
    <w:rsid w:val="407B0EF7"/>
    <w:rsid w:val="40B145CD"/>
    <w:rsid w:val="41190CCF"/>
    <w:rsid w:val="44441BC8"/>
    <w:rsid w:val="4B0C4D9B"/>
    <w:rsid w:val="4E9F1FAB"/>
    <w:rsid w:val="53720ECE"/>
    <w:rsid w:val="53DA5704"/>
    <w:rsid w:val="58855C88"/>
    <w:rsid w:val="59740454"/>
    <w:rsid w:val="600D6B4D"/>
    <w:rsid w:val="60943914"/>
    <w:rsid w:val="691E293F"/>
    <w:rsid w:val="69921B73"/>
    <w:rsid w:val="70FA4DB2"/>
    <w:rsid w:val="730F68E1"/>
    <w:rsid w:val="741829A2"/>
    <w:rsid w:val="75EC1DD8"/>
    <w:rsid w:val="76C82CA7"/>
    <w:rsid w:val="7C5E219A"/>
    <w:rsid w:val="7CB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2020-03-27T17:58:00Z</dcterms:created>
  <dc:creator>yoshi</dc:creator>
  <cp:lastModifiedBy>google1583014562</cp:lastModifiedBy>
  <dcterms:modified xsi:type="dcterms:W3CDTF">2020-03-29T16:11:01Z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