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16B10" w14:textId="14275A51" w:rsidR="00263990" w:rsidRPr="00A00F84" w:rsidRDefault="00263990" w:rsidP="006109B2">
      <w:pPr>
        <w:jc w:val="center"/>
        <w:rPr>
          <w:b/>
          <w:color w:val="C00000"/>
          <w:sz w:val="32"/>
          <w:szCs w:val="32"/>
        </w:rPr>
      </w:pPr>
      <w:r w:rsidRPr="00A00F84">
        <w:rPr>
          <w:b/>
          <w:color w:val="C00000"/>
          <w:sz w:val="32"/>
          <w:szCs w:val="32"/>
        </w:rPr>
        <w:t>***</w:t>
      </w:r>
      <w:r w:rsidRPr="00A00F84">
        <w:rPr>
          <w:b/>
          <w:color w:val="C00000"/>
          <w:sz w:val="32"/>
          <w:szCs w:val="32"/>
          <w:u w:val="single"/>
        </w:rPr>
        <w:t>IMPORTANT</w:t>
      </w:r>
      <w:r w:rsidRPr="00A00F84">
        <w:rPr>
          <w:b/>
          <w:color w:val="C00000"/>
          <w:sz w:val="32"/>
          <w:szCs w:val="32"/>
        </w:rPr>
        <w:t>***</w:t>
      </w:r>
    </w:p>
    <w:p w14:paraId="44C0939E" w14:textId="7BF56617" w:rsidR="00A00F84" w:rsidRPr="00A00F84" w:rsidRDefault="00A00F84" w:rsidP="00A00F84">
      <w:pPr>
        <w:rPr>
          <w:b/>
          <w:color w:val="000000" w:themeColor="text1"/>
          <w:sz w:val="32"/>
          <w:szCs w:val="32"/>
        </w:rPr>
      </w:pPr>
      <w:r w:rsidRPr="00A00F84">
        <w:rPr>
          <w:b/>
          <w:color w:val="000000" w:themeColor="text1"/>
          <w:sz w:val="32"/>
          <w:szCs w:val="32"/>
        </w:rPr>
        <w:t>These instructions are synced with the instructional video found at the following YouTube address:</w:t>
      </w:r>
    </w:p>
    <w:p w14:paraId="69FB86FE" w14:textId="105A68E2" w:rsidR="00A00F84" w:rsidRPr="00A00F84" w:rsidRDefault="00B277CB" w:rsidP="00A00F84">
      <w:pPr>
        <w:jc w:val="center"/>
        <w:rPr>
          <w:sz w:val="32"/>
          <w:szCs w:val="32"/>
        </w:rPr>
      </w:pPr>
      <w:hyperlink r:id="rId5" w:history="1">
        <w:r w:rsidR="00A00F84" w:rsidRPr="00A00F84">
          <w:rPr>
            <w:rStyle w:val="Hyperlink"/>
            <w:sz w:val="32"/>
            <w:szCs w:val="32"/>
          </w:rPr>
          <w:t>https://www.youtube.com/watch?v=-vaXa6EClUU</w:t>
        </w:r>
      </w:hyperlink>
    </w:p>
    <w:p w14:paraId="40E2D04A" w14:textId="14D88FFC" w:rsidR="00A00F84" w:rsidRDefault="00A00F84" w:rsidP="00A00F84">
      <w:pPr>
        <w:jc w:val="center"/>
        <w:rPr>
          <w:b/>
          <w:bCs/>
          <w:color w:val="C00000"/>
          <w:sz w:val="28"/>
          <w:szCs w:val="28"/>
        </w:rPr>
      </w:pPr>
      <w:r w:rsidRPr="00A00F84">
        <w:rPr>
          <w:b/>
          <w:bCs/>
          <w:color w:val="C00000"/>
          <w:sz w:val="28"/>
          <w:szCs w:val="28"/>
        </w:rPr>
        <w:t xml:space="preserve">Please watch the video and read these instructions before attempting to </w:t>
      </w:r>
      <w:r>
        <w:rPr>
          <w:b/>
          <w:bCs/>
          <w:color w:val="C00000"/>
          <w:sz w:val="28"/>
          <w:szCs w:val="28"/>
        </w:rPr>
        <w:t>use</w:t>
      </w:r>
      <w:r w:rsidRPr="00A00F84">
        <w:rPr>
          <w:b/>
          <w:bCs/>
          <w:color w:val="C00000"/>
          <w:sz w:val="28"/>
          <w:szCs w:val="28"/>
        </w:rPr>
        <w:t xml:space="preserve"> the home sleep study device</w:t>
      </w:r>
    </w:p>
    <w:p w14:paraId="78D6BBA0" w14:textId="34FE75D6" w:rsidR="00A00F84" w:rsidRPr="00A00F84" w:rsidRDefault="00A00F84" w:rsidP="00A00F84">
      <w:pPr>
        <w:rPr>
          <w:b/>
          <w:bCs/>
          <w:color w:val="000000" w:themeColor="text1"/>
          <w:sz w:val="28"/>
          <w:szCs w:val="28"/>
          <w:u w:val="single"/>
        </w:rPr>
      </w:pPr>
      <w:r w:rsidRPr="00A00F84">
        <w:rPr>
          <w:b/>
          <w:bCs/>
          <w:color w:val="000000" w:themeColor="text1"/>
          <w:sz w:val="28"/>
          <w:szCs w:val="28"/>
          <w:u w:val="single"/>
        </w:rPr>
        <w:t>COVID-19</w:t>
      </w:r>
      <w:r>
        <w:rPr>
          <w:b/>
          <w:bCs/>
          <w:color w:val="000000" w:themeColor="text1"/>
          <w:sz w:val="28"/>
          <w:szCs w:val="28"/>
          <w:u w:val="single"/>
        </w:rPr>
        <w:t>-related</w:t>
      </w:r>
      <w:r w:rsidRPr="00A00F84">
        <w:rPr>
          <w:b/>
          <w:bCs/>
          <w:color w:val="000000" w:themeColor="text1"/>
          <w:sz w:val="28"/>
          <w:szCs w:val="28"/>
          <w:u w:val="single"/>
        </w:rPr>
        <w:t xml:space="preserve"> announcements:</w:t>
      </w:r>
    </w:p>
    <w:p w14:paraId="26E2C695" w14:textId="20FB54AE" w:rsidR="00A00F84" w:rsidRDefault="00A00F84" w:rsidP="00A00F84">
      <w:pPr>
        <w:rPr>
          <w:color w:val="000000" w:themeColor="text1"/>
          <w:sz w:val="24"/>
          <w:szCs w:val="24"/>
        </w:rPr>
      </w:pPr>
      <w:r w:rsidRPr="00A00F84">
        <w:rPr>
          <w:color w:val="000000" w:themeColor="text1"/>
          <w:sz w:val="24"/>
          <w:szCs w:val="24"/>
        </w:rPr>
        <w:t xml:space="preserve">We are taking every precaution to ensure your safety. Home sleep testing has been identified as low-risk medical procedure. All patients are screened prior to receiving equipment and all components are extensively sanitized.  </w:t>
      </w:r>
    </w:p>
    <w:p w14:paraId="64EC6B0E" w14:textId="23EDD879" w:rsidR="00A00F84" w:rsidRPr="00B277CB" w:rsidRDefault="00A00F84" w:rsidP="00A00F84">
      <w:pPr>
        <w:rPr>
          <w:b/>
          <w:bCs/>
          <w:color w:val="7030A0"/>
          <w:sz w:val="28"/>
          <w:szCs w:val="28"/>
        </w:rPr>
      </w:pPr>
      <w:r w:rsidRPr="00B277CB">
        <w:rPr>
          <w:b/>
          <w:bCs/>
          <w:color w:val="7030A0"/>
          <w:sz w:val="28"/>
          <w:szCs w:val="28"/>
        </w:rPr>
        <w:t>Home Sleep Study Instructions:</w:t>
      </w:r>
    </w:p>
    <w:p w14:paraId="76966B40" w14:textId="64652930" w:rsidR="00A00F84" w:rsidRPr="00A00F84" w:rsidRDefault="00A00F84" w:rsidP="00A00F84">
      <w:pPr>
        <w:pStyle w:val="ListParagraph"/>
        <w:numPr>
          <w:ilvl w:val="0"/>
          <w:numId w:val="2"/>
        </w:numPr>
        <w:rPr>
          <w:color w:val="000000" w:themeColor="text1"/>
          <w:sz w:val="24"/>
          <w:szCs w:val="24"/>
        </w:rPr>
      </w:pPr>
      <w:r w:rsidRPr="00A00F84">
        <w:rPr>
          <w:color w:val="000000" w:themeColor="text1"/>
          <w:sz w:val="24"/>
          <w:szCs w:val="24"/>
        </w:rPr>
        <w:t xml:space="preserve">You will receive the device in a single-use bag. </w:t>
      </w:r>
    </w:p>
    <w:p w14:paraId="42B809EF" w14:textId="6220EE2C" w:rsidR="00A00F84" w:rsidRDefault="00A00F84" w:rsidP="00A00F84">
      <w:pPr>
        <w:pStyle w:val="ListParagraph"/>
        <w:numPr>
          <w:ilvl w:val="0"/>
          <w:numId w:val="2"/>
        </w:numPr>
        <w:rPr>
          <w:color w:val="000000" w:themeColor="text1"/>
          <w:sz w:val="24"/>
          <w:szCs w:val="24"/>
        </w:rPr>
      </w:pPr>
      <w:r>
        <w:rPr>
          <w:color w:val="000000" w:themeColor="text1"/>
          <w:sz w:val="24"/>
          <w:szCs w:val="24"/>
        </w:rPr>
        <w:t>The following items should be included in the bag; the home sleep study device, the finger probe (attached to the home sleep study device), a cannula</w:t>
      </w:r>
      <w:r w:rsidR="0026049E">
        <w:rPr>
          <w:color w:val="000000" w:themeColor="text1"/>
          <w:sz w:val="24"/>
          <w:szCs w:val="24"/>
        </w:rPr>
        <w:t>, single-use tape,</w:t>
      </w:r>
      <w:r w:rsidR="00CE2283">
        <w:rPr>
          <w:color w:val="000000" w:themeColor="text1"/>
          <w:sz w:val="24"/>
          <w:szCs w:val="24"/>
        </w:rPr>
        <w:t xml:space="preserve"> extra batteries,</w:t>
      </w:r>
      <w:r w:rsidR="0026049E">
        <w:rPr>
          <w:color w:val="000000" w:themeColor="text1"/>
          <w:sz w:val="24"/>
          <w:szCs w:val="24"/>
        </w:rPr>
        <w:t xml:space="preserve"> and paperwork.</w:t>
      </w:r>
    </w:p>
    <w:p w14:paraId="1E9C308A" w14:textId="1A9E5923" w:rsidR="0026049E" w:rsidRPr="00CE2283" w:rsidRDefault="0026049E" w:rsidP="0026049E">
      <w:pPr>
        <w:rPr>
          <w:color w:val="000000" w:themeColor="text1"/>
          <w:sz w:val="24"/>
          <w:szCs w:val="24"/>
        </w:rPr>
      </w:pPr>
      <w:r w:rsidRPr="00CE2283">
        <w:rPr>
          <w:b/>
          <w:bCs/>
          <w:color w:val="000000" w:themeColor="text1"/>
          <w:sz w:val="24"/>
          <w:szCs w:val="24"/>
        </w:rPr>
        <w:t>STEP 1</w:t>
      </w:r>
      <w:r w:rsidRPr="00CE2283">
        <w:rPr>
          <w:color w:val="000000" w:themeColor="text1"/>
          <w:sz w:val="24"/>
          <w:szCs w:val="24"/>
        </w:rPr>
        <w:t>:</w:t>
      </w:r>
      <w:r w:rsidR="00CE2283">
        <w:rPr>
          <w:color w:val="000000" w:themeColor="text1"/>
          <w:sz w:val="24"/>
          <w:szCs w:val="24"/>
        </w:rPr>
        <w:t xml:space="preserve"> Wrap the belt around your chest and c</w:t>
      </w:r>
      <w:r w:rsidRPr="00CE2283">
        <w:rPr>
          <w:color w:val="000000" w:themeColor="text1"/>
          <w:sz w:val="24"/>
          <w:szCs w:val="24"/>
        </w:rPr>
        <w:t>onnect the chest belt</w:t>
      </w:r>
      <w:r w:rsidR="00CE2283">
        <w:rPr>
          <w:color w:val="000000" w:themeColor="text1"/>
          <w:sz w:val="24"/>
          <w:szCs w:val="24"/>
        </w:rPr>
        <w:t xml:space="preserve"> to the home sleep study device</w:t>
      </w:r>
      <w:r w:rsidRPr="00CE2283">
        <w:rPr>
          <w:color w:val="000000" w:themeColor="text1"/>
          <w:sz w:val="24"/>
          <w:szCs w:val="24"/>
        </w:rPr>
        <w:t xml:space="preserve"> (monitors breathing and secures the device). This action turns the device on.</w:t>
      </w:r>
    </w:p>
    <w:p w14:paraId="73E7F727" w14:textId="77F2DE5E" w:rsidR="0026049E" w:rsidRPr="00CE2283" w:rsidRDefault="0026049E" w:rsidP="0026049E">
      <w:pPr>
        <w:rPr>
          <w:b/>
          <w:bCs/>
          <w:i/>
          <w:iCs/>
          <w:color w:val="000000" w:themeColor="text1"/>
          <w:sz w:val="24"/>
          <w:szCs w:val="24"/>
          <w:u w:val="single"/>
        </w:rPr>
      </w:pPr>
      <w:r w:rsidRPr="00CE2283">
        <w:rPr>
          <w:b/>
          <w:bCs/>
          <w:i/>
          <w:iCs/>
          <w:color w:val="000000" w:themeColor="text1"/>
          <w:sz w:val="24"/>
          <w:szCs w:val="24"/>
          <w:u w:val="single"/>
        </w:rPr>
        <w:t>See Video @ 13 seconds</w:t>
      </w:r>
    </w:p>
    <w:p w14:paraId="273C78E2" w14:textId="5DC2E35E" w:rsidR="0026049E" w:rsidRDefault="0026049E" w:rsidP="0026049E">
      <w:pPr>
        <w:pStyle w:val="ListParagraph"/>
        <w:numPr>
          <w:ilvl w:val="0"/>
          <w:numId w:val="3"/>
        </w:numPr>
        <w:rPr>
          <w:sz w:val="24"/>
          <w:szCs w:val="24"/>
        </w:rPr>
      </w:pPr>
      <w:r w:rsidRPr="0026049E">
        <w:rPr>
          <w:sz w:val="24"/>
          <w:szCs w:val="24"/>
        </w:rPr>
        <w:t xml:space="preserve">Wrap </w:t>
      </w:r>
      <w:r>
        <w:rPr>
          <w:sz w:val="24"/>
          <w:szCs w:val="24"/>
        </w:rPr>
        <w:t xml:space="preserve">the belt </w:t>
      </w:r>
      <w:r w:rsidRPr="0026049E">
        <w:rPr>
          <w:sz w:val="24"/>
          <w:szCs w:val="24"/>
        </w:rPr>
        <w:t>around</w:t>
      </w:r>
      <w:r>
        <w:rPr>
          <w:sz w:val="24"/>
          <w:szCs w:val="24"/>
        </w:rPr>
        <w:t xml:space="preserve"> your</w:t>
      </w:r>
      <w:r w:rsidRPr="0026049E">
        <w:rPr>
          <w:sz w:val="24"/>
          <w:szCs w:val="24"/>
        </w:rPr>
        <w:t xml:space="preserve"> chest and insert belt ends into home sleep study device.</w:t>
      </w:r>
      <w:r>
        <w:rPr>
          <w:sz w:val="24"/>
          <w:szCs w:val="24"/>
        </w:rPr>
        <w:t xml:space="preserve"> Make sure the clips are inserted all the way.</w:t>
      </w:r>
      <w:r w:rsidRPr="0026049E">
        <w:rPr>
          <w:sz w:val="24"/>
          <w:szCs w:val="24"/>
        </w:rPr>
        <w:t xml:space="preserve"> </w:t>
      </w:r>
      <w:r w:rsidRPr="0026049E">
        <w:rPr>
          <w:b/>
          <w:i/>
          <w:sz w:val="24"/>
          <w:szCs w:val="24"/>
          <w:highlight w:val="yellow"/>
        </w:rPr>
        <w:t>The belt needs to be comfortably snug</w:t>
      </w:r>
      <w:r w:rsidRPr="00CE2283">
        <w:rPr>
          <w:b/>
          <w:i/>
          <w:sz w:val="24"/>
          <w:szCs w:val="24"/>
          <w:highlight w:val="yellow"/>
        </w:rPr>
        <w:t>.</w:t>
      </w:r>
      <w:r w:rsidR="00CE2283" w:rsidRPr="00CE2283">
        <w:rPr>
          <w:b/>
          <w:i/>
          <w:sz w:val="24"/>
          <w:szCs w:val="24"/>
          <w:highlight w:val="yellow"/>
        </w:rPr>
        <w:t xml:space="preserve"> If it is too loose, it will not record correctly,</w:t>
      </w:r>
      <w:r w:rsidR="00CE2283">
        <w:rPr>
          <w:b/>
          <w:i/>
          <w:sz w:val="24"/>
          <w:szCs w:val="24"/>
          <w:highlight w:val="yellow"/>
        </w:rPr>
        <w:t xml:space="preserve"> and you may have to repeat the study</w:t>
      </w:r>
      <w:r w:rsidR="00CE2283" w:rsidRPr="00CE2283">
        <w:rPr>
          <w:b/>
          <w:i/>
          <w:sz w:val="24"/>
          <w:szCs w:val="24"/>
          <w:highlight w:val="yellow"/>
        </w:rPr>
        <w:t>.</w:t>
      </w:r>
      <w:r w:rsidRPr="0026049E">
        <w:rPr>
          <w:sz w:val="24"/>
          <w:szCs w:val="24"/>
        </w:rPr>
        <w:t xml:space="preserve"> If you need to adjust the belt, please do so by lifting the white clamp on the belt, adjust, and then close the clamp. The belt works best if around the chest versus abdomen. You may wear this device against your skin or over clothing.</w:t>
      </w:r>
      <w:r w:rsidR="00CE2283">
        <w:rPr>
          <w:sz w:val="24"/>
          <w:szCs w:val="24"/>
        </w:rPr>
        <w:t xml:space="preserve"> </w:t>
      </w:r>
      <w:r w:rsidR="00CE2283" w:rsidRPr="00765571">
        <w:rPr>
          <w:sz w:val="24"/>
          <w:szCs w:val="24"/>
        </w:rPr>
        <w:t>Please make sure the home sleep study device is centered and upright</w:t>
      </w:r>
      <w:r w:rsidR="00CE2283" w:rsidRPr="00765571">
        <w:rPr>
          <w:i/>
          <w:sz w:val="24"/>
          <w:szCs w:val="24"/>
        </w:rPr>
        <w:t xml:space="preserve">. </w:t>
      </w:r>
      <w:r>
        <w:rPr>
          <w:sz w:val="24"/>
          <w:szCs w:val="24"/>
        </w:rPr>
        <w:t xml:space="preserve">Please give more time than indicated in the video for the light to turn green. </w:t>
      </w:r>
      <w:r w:rsidR="00CE2283">
        <w:rPr>
          <w:sz w:val="24"/>
          <w:szCs w:val="24"/>
        </w:rPr>
        <w:t xml:space="preserve">Sometimes it can take a few minutes. </w:t>
      </w:r>
    </w:p>
    <w:p w14:paraId="16197B64" w14:textId="1028655E" w:rsidR="0026049E" w:rsidRPr="00765571" w:rsidRDefault="0026049E" w:rsidP="0026049E">
      <w:pPr>
        <w:pStyle w:val="ListParagraph"/>
        <w:numPr>
          <w:ilvl w:val="0"/>
          <w:numId w:val="3"/>
        </w:numPr>
        <w:rPr>
          <w:sz w:val="24"/>
          <w:szCs w:val="24"/>
        </w:rPr>
      </w:pPr>
      <w:r w:rsidRPr="00AF739C">
        <w:rPr>
          <w:b/>
          <w:i/>
          <w:sz w:val="24"/>
          <w:szCs w:val="24"/>
          <w:highlight w:val="yellow"/>
        </w:rPr>
        <w:t>You do not need to press any buttons to start the device</w:t>
      </w:r>
      <w:r w:rsidRPr="00765571">
        <w:rPr>
          <w:sz w:val="24"/>
          <w:szCs w:val="24"/>
        </w:rPr>
        <w:t>. The device will automatically turn on when the belt ends are properly inserted into both sides</w:t>
      </w:r>
      <w:r w:rsidR="003941D5">
        <w:rPr>
          <w:sz w:val="24"/>
          <w:szCs w:val="24"/>
        </w:rPr>
        <w:t xml:space="preserve"> of the device</w:t>
      </w:r>
      <w:r w:rsidRPr="00765571">
        <w:rPr>
          <w:sz w:val="24"/>
          <w:szCs w:val="24"/>
        </w:rPr>
        <w:t>. You will initially see the device light up. There will be a green light that looks similar to a pie. This means the device is initiating</w:t>
      </w:r>
      <w:r w:rsidRPr="00765571">
        <w:rPr>
          <w:i/>
          <w:sz w:val="24"/>
          <w:szCs w:val="24"/>
        </w:rPr>
        <w:t xml:space="preserve">. </w:t>
      </w:r>
      <w:r w:rsidRPr="00AF739C">
        <w:rPr>
          <w:b/>
          <w:i/>
          <w:sz w:val="24"/>
          <w:szCs w:val="24"/>
          <w:highlight w:val="yellow"/>
        </w:rPr>
        <w:t>If no lights are visible, please double check the belt/device connection</w:t>
      </w:r>
      <w:r w:rsidRPr="00AF739C">
        <w:rPr>
          <w:i/>
          <w:sz w:val="24"/>
          <w:szCs w:val="24"/>
          <w:highlight w:val="yellow"/>
        </w:rPr>
        <w:t xml:space="preserve">. </w:t>
      </w:r>
    </w:p>
    <w:p w14:paraId="6B50CEC6" w14:textId="5E44CB36" w:rsidR="0026049E" w:rsidRDefault="00CE2283" w:rsidP="0026049E">
      <w:pPr>
        <w:pStyle w:val="ListParagraph"/>
        <w:numPr>
          <w:ilvl w:val="0"/>
          <w:numId w:val="3"/>
        </w:numPr>
        <w:rPr>
          <w:sz w:val="24"/>
          <w:szCs w:val="24"/>
        </w:rPr>
      </w:pPr>
      <w:r>
        <w:rPr>
          <w:sz w:val="24"/>
          <w:szCs w:val="24"/>
        </w:rPr>
        <w:t>If the belt/device connection is correct, and no lights come on, you may have bad batteries (this problem occurs rarely). Additional batteries are included in your bag. Please change the batterie</w:t>
      </w:r>
      <w:r w:rsidR="003941D5">
        <w:rPr>
          <w:sz w:val="24"/>
          <w:szCs w:val="24"/>
        </w:rPr>
        <w:t>s</w:t>
      </w:r>
      <w:r>
        <w:rPr>
          <w:sz w:val="24"/>
          <w:szCs w:val="24"/>
        </w:rPr>
        <w:t xml:space="preserve"> and try again. The back of the device is simila</w:t>
      </w:r>
      <w:r w:rsidR="003941D5">
        <w:rPr>
          <w:sz w:val="24"/>
          <w:szCs w:val="24"/>
        </w:rPr>
        <w:t xml:space="preserve">r </w:t>
      </w:r>
      <w:r>
        <w:rPr>
          <w:sz w:val="24"/>
          <w:szCs w:val="24"/>
        </w:rPr>
        <w:t xml:space="preserve">to a TV remote. Remove battery cover for battery replacement and then replace. </w:t>
      </w:r>
    </w:p>
    <w:p w14:paraId="1034B794" w14:textId="1471E184" w:rsidR="00463DCC" w:rsidRDefault="00463DCC" w:rsidP="0026049E">
      <w:pPr>
        <w:pStyle w:val="ListParagraph"/>
        <w:numPr>
          <w:ilvl w:val="0"/>
          <w:numId w:val="3"/>
        </w:numPr>
        <w:rPr>
          <w:sz w:val="24"/>
          <w:szCs w:val="24"/>
        </w:rPr>
      </w:pPr>
      <w:r>
        <w:rPr>
          <w:sz w:val="24"/>
          <w:szCs w:val="24"/>
        </w:rPr>
        <w:t xml:space="preserve">Once the belt is connected correctly, the belt light will turn green. It may flash in/out which is normal. These devices are fickle. </w:t>
      </w:r>
    </w:p>
    <w:p w14:paraId="42C29F22" w14:textId="27649D06" w:rsidR="00463DCC" w:rsidRDefault="00A30373" w:rsidP="00463DCC">
      <w:pPr>
        <w:rPr>
          <w:sz w:val="24"/>
          <w:szCs w:val="24"/>
        </w:rPr>
      </w:pPr>
      <w:r>
        <w:rPr>
          <w:b/>
          <w:bCs/>
          <w:sz w:val="24"/>
          <w:szCs w:val="24"/>
        </w:rPr>
        <w:t>S</w:t>
      </w:r>
      <w:r w:rsidR="00463DCC" w:rsidRPr="004D1697">
        <w:rPr>
          <w:b/>
          <w:bCs/>
          <w:sz w:val="24"/>
          <w:szCs w:val="24"/>
        </w:rPr>
        <w:t>TEP 2:</w:t>
      </w:r>
      <w:r w:rsidR="00463DCC">
        <w:rPr>
          <w:sz w:val="24"/>
          <w:szCs w:val="24"/>
        </w:rPr>
        <w:t xml:space="preserve"> Connect the cannula</w:t>
      </w:r>
      <w:r w:rsidR="004D1697">
        <w:rPr>
          <w:sz w:val="24"/>
          <w:szCs w:val="24"/>
        </w:rPr>
        <w:t>.</w:t>
      </w:r>
    </w:p>
    <w:p w14:paraId="0249256A" w14:textId="67508D61" w:rsidR="00463DCC" w:rsidRDefault="00463DCC" w:rsidP="00463DCC">
      <w:pPr>
        <w:rPr>
          <w:b/>
          <w:bCs/>
          <w:i/>
          <w:iCs/>
          <w:color w:val="000000" w:themeColor="text1"/>
          <w:sz w:val="24"/>
          <w:szCs w:val="24"/>
          <w:u w:val="single"/>
        </w:rPr>
      </w:pPr>
      <w:r w:rsidRPr="00CE2283">
        <w:rPr>
          <w:b/>
          <w:bCs/>
          <w:i/>
          <w:iCs/>
          <w:color w:val="000000" w:themeColor="text1"/>
          <w:sz w:val="24"/>
          <w:szCs w:val="24"/>
          <w:u w:val="single"/>
        </w:rPr>
        <w:t xml:space="preserve">See Video @ </w:t>
      </w:r>
      <w:r>
        <w:rPr>
          <w:b/>
          <w:bCs/>
          <w:i/>
          <w:iCs/>
          <w:color w:val="000000" w:themeColor="text1"/>
          <w:sz w:val="24"/>
          <w:szCs w:val="24"/>
          <w:u w:val="single"/>
        </w:rPr>
        <w:t>4</w:t>
      </w:r>
      <w:r w:rsidRPr="00CE2283">
        <w:rPr>
          <w:b/>
          <w:bCs/>
          <w:i/>
          <w:iCs/>
          <w:color w:val="000000" w:themeColor="text1"/>
          <w:sz w:val="24"/>
          <w:szCs w:val="24"/>
          <w:u w:val="single"/>
        </w:rPr>
        <w:t>3 seconds</w:t>
      </w:r>
    </w:p>
    <w:p w14:paraId="184CA37F" w14:textId="2286C0D6" w:rsidR="00463DCC" w:rsidRDefault="00463DCC" w:rsidP="00463DCC">
      <w:pPr>
        <w:pStyle w:val="ListParagraph"/>
        <w:numPr>
          <w:ilvl w:val="0"/>
          <w:numId w:val="4"/>
        </w:numPr>
        <w:rPr>
          <w:color w:val="000000" w:themeColor="text1"/>
          <w:sz w:val="24"/>
          <w:szCs w:val="24"/>
        </w:rPr>
      </w:pPr>
      <w:r>
        <w:rPr>
          <w:color w:val="000000" w:themeColor="text1"/>
          <w:sz w:val="24"/>
          <w:szCs w:val="24"/>
        </w:rPr>
        <w:t xml:space="preserve">Follow the instructions in the video. </w:t>
      </w:r>
    </w:p>
    <w:p w14:paraId="26A083B9" w14:textId="7F1F3921" w:rsidR="00463DCC" w:rsidRDefault="00463DCC" w:rsidP="00463DCC">
      <w:pPr>
        <w:pStyle w:val="ListParagraph"/>
        <w:numPr>
          <w:ilvl w:val="0"/>
          <w:numId w:val="4"/>
        </w:numPr>
        <w:rPr>
          <w:color w:val="000000" w:themeColor="text1"/>
          <w:sz w:val="24"/>
          <w:szCs w:val="24"/>
        </w:rPr>
      </w:pPr>
      <w:r>
        <w:rPr>
          <w:color w:val="000000" w:themeColor="text1"/>
          <w:sz w:val="24"/>
          <w:szCs w:val="24"/>
        </w:rPr>
        <w:lastRenderedPageBreak/>
        <w:t xml:space="preserve">The cannula does need to be screwed onto the device. The light turns green when it is screwed on correctly, not when the cannula is in your nose. </w:t>
      </w:r>
    </w:p>
    <w:p w14:paraId="6BDF9581" w14:textId="315E77A9" w:rsidR="00463DCC" w:rsidRDefault="00463DCC" w:rsidP="00463DCC">
      <w:pPr>
        <w:pStyle w:val="ListParagraph"/>
        <w:numPr>
          <w:ilvl w:val="0"/>
          <w:numId w:val="4"/>
        </w:numPr>
        <w:rPr>
          <w:color w:val="000000" w:themeColor="text1"/>
          <w:sz w:val="24"/>
          <w:szCs w:val="24"/>
        </w:rPr>
      </w:pPr>
      <w:r>
        <w:rPr>
          <w:color w:val="000000" w:themeColor="text1"/>
          <w:sz w:val="24"/>
          <w:szCs w:val="24"/>
        </w:rPr>
        <w:t xml:space="preserve">The light associated with the cannula should turn green. If it does not, check and make sure it is screwed on correctly. Again, these devices can be fickle, and lights can flash in/out. </w:t>
      </w:r>
    </w:p>
    <w:p w14:paraId="01E19A13" w14:textId="098F656F" w:rsidR="00463DCC" w:rsidRPr="00463DCC" w:rsidRDefault="00463DCC" w:rsidP="00463DCC">
      <w:pPr>
        <w:pStyle w:val="ListParagraph"/>
        <w:numPr>
          <w:ilvl w:val="0"/>
          <w:numId w:val="4"/>
        </w:numPr>
        <w:rPr>
          <w:b/>
          <w:bCs/>
          <w:color w:val="C00000"/>
          <w:sz w:val="24"/>
          <w:szCs w:val="24"/>
          <w:u w:val="single"/>
        </w:rPr>
      </w:pPr>
      <w:r w:rsidRPr="00463DCC">
        <w:rPr>
          <w:b/>
          <w:bCs/>
          <w:color w:val="C00000"/>
          <w:sz w:val="24"/>
          <w:szCs w:val="24"/>
          <w:u w:val="single"/>
        </w:rPr>
        <w:t>Very Important!</w:t>
      </w:r>
      <w:r>
        <w:rPr>
          <w:b/>
          <w:bCs/>
          <w:color w:val="C00000"/>
          <w:sz w:val="24"/>
          <w:szCs w:val="24"/>
          <w:u w:val="single"/>
        </w:rPr>
        <w:t xml:space="preserve"> </w:t>
      </w:r>
      <w:r>
        <w:rPr>
          <w:sz w:val="24"/>
          <w:szCs w:val="24"/>
        </w:rPr>
        <w:t xml:space="preserve">Please tape the cannula to your face so that you do not pull it off in the middle of the night. If we lose this data, you may have to repeat the study. </w:t>
      </w:r>
    </w:p>
    <w:p w14:paraId="5D3312F0" w14:textId="7A7ECBD0" w:rsidR="00463DCC" w:rsidRPr="00463DCC" w:rsidRDefault="00463DCC" w:rsidP="00463DCC">
      <w:pPr>
        <w:pStyle w:val="ListParagraph"/>
        <w:numPr>
          <w:ilvl w:val="0"/>
          <w:numId w:val="4"/>
        </w:numPr>
        <w:rPr>
          <w:sz w:val="24"/>
          <w:szCs w:val="24"/>
        </w:rPr>
      </w:pPr>
      <w:r w:rsidRPr="00463DCC">
        <w:rPr>
          <w:sz w:val="24"/>
          <w:szCs w:val="24"/>
        </w:rPr>
        <w:t xml:space="preserve">If you are doing a study </w:t>
      </w:r>
      <w:r w:rsidRPr="00463DCC">
        <w:rPr>
          <w:b/>
          <w:bCs/>
          <w:sz w:val="24"/>
          <w:szCs w:val="24"/>
          <w:u w:val="single"/>
        </w:rPr>
        <w:t>with oxygen</w:t>
      </w:r>
      <w:r w:rsidRPr="00463DCC">
        <w:rPr>
          <w:sz w:val="24"/>
          <w:szCs w:val="24"/>
        </w:rPr>
        <w:t xml:space="preserve">; please wear both cannulas (this does not apply to everyone). </w:t>
      </w:r>
    </w:p>
    <w:p w14:paraId="038D6E73" w14:textId="2685A2CB" w:rsidR="00463DCC" w:rsidRDefault="00463DCC" w:rsidP="00463DCC">
      <w:pPr>
        <w:rPr>
          <w:sz w:val="24"/>
          <w:szCs w:val="24"/>
        </w:rPr>
      </w:pPr>
      <w:r w:rsidRPr="00463DCC">
        <w:rPr>
          <w:b/>
          <w:bCs/>
          <w:sz w:val="24"/>
          <w:szCs w:val="24"/>
        </w:rPr>
        <w:t>STEP 3:</w:t>
      </w:r>
      <w:r w:rsidRPr="00463DCC">
        <w:rPr>
          <w:sz w:val="24"/>
          <w:szCs w:val="24"/>
        </w:rPr>
        <w:t xml:space="preserve"> </w:t>
      </w:r>
      <w:r>
        <w:rPr>
          <w:sz w:val="24"/>
          <w:szCs w:val="24"/>
        </w:rPr>
        <w:t>Connect the finger probe</w:t>
      </w:r>
      <w:r w:rsidR="004D1697">
        <w:rPr>
          <w:sz w:val="24"/>
          <w:szCs w:val="24"/>
        </w:rPr>
        <w:t>.</w:t>
      </w:r>
    </w:p>
    <w:p w14:paraId="4D191E60" w14:textId="2AE28231" w:rsidR="00463DCC" w:rsidRDefault="00463DCC" w:rsidP="00463DCC">
      <w:pPr>
        <w:rPr>
          <w:b/>
          <w:bCs/>
          <w:i/>
          <w:iCs/>
          <w:color w:val="000000" w:themeColor="text1"/>
          <w:sz w:val="24"/>
          <w:szCs w:val="24"/>
          <w:u w:val="single"/>
        </w:rPr>
      </w:pPr>
      <w:r w:rsidRPr="00CE2283">
        <w:rPr>
          <w:b/>
          <w:bCs/>
          <w:i/>
          <w:iCs/>
          <w:color w:val="000000" w:themeColor="text1"/>
          <w:sz w:val="24"/>
          <w:szCs w:val="24"/>
          <w:u w:val="single"/>
        </w:rPr>
        <w:t xml:space="preserve">See Video @ </w:t>
      </w:r>
      <w:r>
        <w:rPr>
          <w:b/>
          <w:bCs/>
          <w:i/>
          <w:iCs/>
          <w:color w:val="000000" w:themeColor="text1"/>
          <w:sz w:val="24"/>
          <w:szCs w:val="24"/>
          <w:u w:val="single"/>
        </w:rPr>
        <w:t>1 minute and 9</w:t>
      </w:r>
      <w:r w:rsidRPr="00CE2283">
        <w:rPr>
          <w:b/>
          <w:bCs/>
          <w:i/>
          <w:iCs/>
          <w:color w:val="000000" w:themeColor="text1"/>
          <w:sz w:val="24"/>
          <w:szCs w:val="24"/>
          <w:u w:val="single"/>
        </w:rPr>
        <w:t xml:space="preserve"> seconds</w:t>
      </w:r>
    </w:p>
    <w:p w14:paraId="4EA95FE0" w14:textId="7B5C2360" w:rsidR="00463DCC" w:rsidRDefault="00463DCC" w:rsidP="00463DCC">
      <w:pPr>
        <w:pStyle w:val="ListParagraph"/>
        <w:numPr>
          <w:ilvl w:val="0"/>
          <w:numId w:val="5"/>
        </w:numPr>
        <w:rPr>
          <w:color w:val="000000" w:themeColor="text1"/>
          <w:sz w:val="24"/>
          <w:szCs w:val="24"/>
        </w:rPr>
      </w:pPr>
      <w:r>
        <w:rPr>
          <w:color w:val="000000" w:themeColor="text1"/>
          <w:sz w:val="24"/>
          <w:szCs w:val="24"/>
        </w:rPr>
        <w:t>The finger probe is already connected to the device, you just need to put it on your finger. Please put it on one of the following fingers; index, middle, or ring finger.</w:t>
      </w:r>
    </w:p>
    <w:p w14:paraId="0FAE684A" w14:textId="7E466F3A" w:rsidR="00463DCC" w:rsidRDefault="00463DCC" w:rsidP="00463DCC">
      <w:pPr>
        <w:pStyle w:val="ListParagraph"/>
        <w:numPr>
          <w:ilvl w:val="0"/>
          <w:numId w:val="5"/>
        </w:numPr>
        <w:rPr>
          <w:color w:val="000000" w:themeColor="text1"/>
          <w:sz w:val="24"/>
          <w:szCs w:val="24"/>
        </w:rPr>
      </w:pPr>
      <w:r>
        <w:rPr>
          <w:color w:val="000000" w:themeColor="text1"/>
          <w:sz w:val="24"/>
          <w:szCs w:val="24"/>
        </w:rPr>
        <w:t xml:space="preserve">Make sure the wire is on top of the hand, not on the bottom. If it is on the bottom, there is greater risk of pushing it off and losing data. </w:t>
      </w:r>
    </w:p>
    <w:p w14:paraId="6F25F5CF" w14:textId="18C611FD" w:rsidR="00463DCC" w:rsidRDefault="00463DCC" w:rsidP="00463DCC">
      <w:pPr>
        <w:pStyle w:val="ListParagraph"/>
        <w:numPr>
          <w:ilvl w:val="0"/>
          <w:numId w:val="5"/>
        </w:numPr>
        <w:rPr>
          <w:color w:val="000000" w:themeColor="text1"/>
          <w:sz w:val="24"/>
          <w:szCs w:val="24"/>
        </w:rPr>
      </w:pPr>
      <w:r>
        <w:rPr>
          <w:color w:val="000000" w:themeColor="text1"/>
          <w:sz w:val="24"/>
          <w:szCs w:val="24"/>
        </w:rPr>
        <w:t xml:space="preserve">The light will turn green when it is on your finger. </w:t>
      </w:r>
    </w:p>
    <w:p w14:paraId="01ACD0FC" w14:textId="5C88C423" w:rsidR="00463DCC" w:rsidRDefault="00463DCC" w:rsidP="00463DCC">
      <w:pPr>
        <w:pStyle w:val="ListParagraph"/>
        <w:numPr>
          <w:ilvl w:val="0"/>
          <w:numId w:val="5"/>
        </w:numPr>
        <w:rPr>
          <w:color w:val="000000" w:themeColor="text1"/>
          <w:sz w:val="24"/>
          <w:szCs w:val="24"/>
        </w:rPr>
      </w:pPr>
      <w:r w:rsidRPr="00463DCC">
        <w:rPr>
          <w:b/>
          <w:bCs/>
          <w:color w:val="C00000"/>
          <w:sz w:val="24"/>
          <w:szCs w:val="24"/>
        </w:rPr>
        <w:t>Very Important!</w:t>
      </w:r>
      <w:r w:rsidRPr="00463DCC">
        <w:rPr>
          <w:color w:val="C00000"/>
          <w:sz w:val="24"/>
          <w:szCs w:val="24"/>
        </w:rPr>
        <w:t xml:space="preserve"> </w:t>
      </w:r>
      <w:r>
        <w:rPr>
          <w:color w:val="000000" w:themeColor="text1"/>
          <w:sz w:val="24"/>
          <w:szCs w:val="24"/>
        </w:rPr>
        <w:t xml:space="preserve">Please tape the wire to your hand or finger to avoid pulling it off in the middle of the night. If we lose this data, you may have to repeat the study. </w:t>
      </w:r>
    </w:p>
    <w:p w14:paraId="05D95506" w14:textId="553F3D3B" w:rsidR="00463DCC" w:rsidRDefault="00463DCC" w:rsidP="00463DCC">
      <w:pPr>
        <w:rPr>
          <w:color w:val="000000" w:themeColor="text1"/>
          <w:sz w:val="24"/>
          <w:szCs w:val="24"/>
        </w:rPr>
      </w:pPr>
      <w:r w:rsidRPr="004D1697">
        <w:rPr>
          <w:b/>
          <w:bCs/>
          <w:color w:val="000000" w:themeColor="text1"/>
          <w:sz w:val="24"/>
          <w:szCs w:val="24"/>
        </w:rPr>
        <w:t>STEP 4:</w:t>
      </w:r>
      <w:r>
        <w:rPr>
          <w:color w:val="000000" w:themeColor="text1"/>
          <w:sz w:val="24"/>
          <w:szCs w:val="24"/>
        </w:rPr>
        <w:t xml:space="preserve"> The lights will turn off, but the device is still working. </w:t>
      </w:r>
    </w:p>
    <w:p w14:paraId="4B814604" w14:textId="3979EBA5" w:rsidR="00463DCC" w:rsidRPr="00CE2283" w:rsidRDefault="00463DCC" w:rsidP="00463DCC">
      <w:pPr>
        <w:rPr>
          <w:b/>
          <w:bCs/>
          <w:i/>
          <w:iCs/>
          <w:color w:val="000000" w:themeColor="text1"/>
          <w:sz w:val="24"/>
          <w:szCs w:val="24"/>
          <w:u w:val="single"/>
        </w:rPr>
      </w:pPr>
      <w:r w:rsidRPr="00CE2283">
        <w:rPr>
          <w:b/>
          <w:bCs/>
          <w:i/>
          <w:iCs/>
          <w:color w:val="000000" w:themeColor="text1"/>
          <w:sz w:val="24"/>
          <w:szCs w:val="24"/>
          <w:u w:val="single"/>
        </w:rPr>
        <w:t>See Video @ 1</w:t>
      </w:r>
      <w:r>
        <w:rPr>
          <w:b/>
          <w:bCs/>
          <w:i/>
          <w:iCs/>
          <w:color w:val="000000" w:themeColor="text1"/>
          <w:sz w:val="24"/>
          <w:szCs w:val="24"/>
          <w:u w:val="single"/>
        </w:rPr>
        <w:t xml:space="preserve"> minute and 25</w:t>
      </w:r>
      <w:r w:rsidRPr="00CE2283">
        <w:rPr>
          <w:b/>
          <w:bCs/>
          <w:i/>
          <w:iCs/>
          <w:color w:val="000000" w:themeColor="text1"/>
          <w:sz w:val="24"/>
          <w:szCs w:val="24"/>
          <w:u w:val="single"/>
        </w:rPr>
        <w:t xml:space="preserve"> seconds</w:t>
      </w:r>
    </w:p>
    <w:p w14:paraId="52C52219" w14:textId="513FD70E" w:rsidR="00263990" w:rsidRDefault="00263990" w:rsidP="00463DCC">
      <w:pPr>
        <w:pStyle w:val="ListParagraph"/>
        <w:numPr>
          <w:ilvl w:val="0"/>
          <w:numId w:val="6"/>
        </w:numPr>
        <w:rPr>
          <w:sz w:val="24"/>
          <w:szCs w:val="24"/>
        </w:rPr>
      </w:pPr>
      <w:r w:rsidRPr="00463DCC">
        <w:rPr>
          <w:sz w:val="24"/>
          <w:szCs w:val="24"/>
        </w:rPr>
        <w:t xml:space="preserve">All lights on the device will turn off </w:t>
      </w:r>
      <w:r w:rsidR="00463DCC">
        <w:rPr>
          <w:sz w:val="24"/>
          <w:szCs w:val="24"/>
        </w:rPr>
        <w:t>gradually after a few</w:t>
      </w:r>
      <w:r w:rsidRPr="00463DCC">
        <w:rPr>
          <w:sz w:val="24"/>
          <w:szCs w:val="24"/>
        </w:rPr>
        <w:t xml:space="preserve"> minutes </w:t>
      </w:r>
      <w:r w:rsidR="00463DCC">
        <w:rPr>
          <w:sz w:val="24"/>
          <w:szCs w:val="24"/>
        </w:rPr>
        <w:t>once the s</w:t>
      </w:r>
      <w:r w:rsidRPr="00463DCC">
        <w:rPr>
          <w:sz w:val="24"/>
          <w:szCs w:val="24"/>
        </w:rPr>
        <w:t>ensors</w:t>
      </w:r>
      <w:r w:rsidR="00463DCC">
        <w:rPr>
          <w:sz w:val="24"/>
          <w:szCs w:val="24"/>
        </w:rPr>
        <w:t xml:space="preserve"> are properly connected</w:t>
      </w:r>
      <w:r w:rsidRPr="00463DCC">
        <w:rPr>
          <w:sz w:val="24"/>
          <w:szCs w:val="24"/>
        </w:rPr>
        <w:t xml:space="preserve">. </w:t>
      </w:r>
      <w:r w:rsidR="004D1697">
        <w:rPr>
          <w:sz w:val="24"/>
          <w:szCs w:val="24"/>
        </w:rPr>
        <w:t xml:space="preserve">People do not like lights in their face while sleeping. </w:t>
      </w:r>
      <w:r w:rsidRPr="00463DCC">
        <w:rPr>
          <w:sz w:val="24"/>
          <w:szCs w:val="24"/>
        </w:rPr>
        <w:t>It is still recording</w:t>
      </w:r>
      <w:r w:rsidR="004D1697">
        <w:rPr>
          <w:sz w:val="24"/>
          <w:szCs w:val="24"/>
        </w:rPr>
        <w:t>,</w:t>
      </w:r>
      <w:r w:rsidRPr="00463DCC">
        <w:rPr>
          <w:sz w:val="24"/>
          <w:szCs w:val="24"/>
        </w:rPr>
        <w:t xml:space="preserve"> and </w:t>
      </w:r>
      <w:r w:rsidRPr="00463DCC">
        <w:rPr>
          <w:b/>
          <w:sz w:val="24"/>
          <w:szCs w:val="24"/>
          <w:highlight w:val="yellow"/>
          <w:u w:val="single"/>
        </w:rPr>
        <w:t>no action</w:t>
      </w:r>
      <w:r w:rsidRPr="00463DCC">
        <w:rPr>
          <w:sz w:val="24"/>
          <w:szCs w:val="24"/>
        </w:rPr>
        <w:t xml:space="preserve"> is required to fix this. </w:t>
      </w:r>
      <w:r w:rsidR="00FF7105" w:rsidRPr="00463DCC">
        <w:rPr>
          <w:sz w:val="24"/>
          <w:szCs w:val="24"/>
        </w:rPr>
        <w:t>If the device is working, the pulse ox (</w:t>
      </w:r>
      <w:r w:rsidR="00463DCC">
        <w:rPr>
          <w:sz w:val="24"/>
          <w:szCs w:val="24"/>
        </w:rPr>
        <w:t>finger probe</w:t>
      </w:r>
      <w:r w:rsidR="00FF7105" w:rsidRPr="00463DCC">
        <w:rPr>
          <w:sz w:val="24"/>
          <w:szCs w:val="24"/>
        </w:rPr>
        <w:t xml:space="preserve">) will have a red light inside the cup that does </w:t>
      </w:r>
      <w:r w:rsidR="00FF7105" w:rsidRPr="00463DCC">
        <w:rPr>
          <w:b/>
          <w:sz w:val="24"/>
          <w:szCs w:val="24"/>
          <w:highlight w:val="yellow"/>
          <w:u w:val="single"/>
        </w:rPr>
        <w:t>NOT</w:t>
      </w:r>
      <w:r w:rsidR="00FF7105" w:rsidRPr="00463DCC">
        <w:rPr>
          <w:sz w:val="24"/>
          <w:szCs w:val="24"/>
        </w:rPr>
        <w:t xml:space="preserve"> turn off while you are wearing the device. </w:t>
      </w:r>
    </w:p>
    <w:p w14:paraId="192A1D37" w14:textId="36983E15" w:rsidR="004D1697" w:rsidRDefault="004D1697" w:rsidP="004D1697">
      <w:pPr>
        <w:rPr>
          <w:sz w:val="24"/>
          <w:szCs w:val="24"/>
        </w:rPr>
      </w:pPr>
      <w:r w:rsidRPr="004D1697">
        <w:rPr>
          <w:b/>
          <w:bCs/>
          <w:sz w:val="24"/>
          <w:szCs w:val="24"/>
        </w:rPr>
        <w:t>STEP 5:</w:t>
      </w:r>
      <w:r>
        <w:rPr>
          <w:sz w:val="24"/>
          <w:szCs w:val="24"/>
        </w:rPr>
        <w:t xml:space="preserve"> Lights flashing yellow once the device has been hooked up correctly. </w:t>
      </w:r>
    </w:p>
    <w:p w14:paraId="516848AF" w14:textId="30505195" w:rsidR="004D1697" w:rsidRDefault="004D1697" w:rsidP="004D1697">
      <w:pPr>
        <w:rPr>
          <w:b/>
          <w:bCs/>
          <w:i/>
          <w:iCs/>
          <w:color w:val="000000" w:themeColor="text1"/>
          <w:sz w:val="24"/>
          <w:szCs w:val="24"/>
          <w:u w:val="single"/>
        </w:rPr>
      </w:pPr>
      <w:r w:rsidRPr="00CE2283">
        <w:rPr>
          <w:b/>
          <w:bCs/>
          <w:i/>
          <w:iCs/>
          <w:color w:val="000000" w:themeColor="text1"/>
          <w:sz w:val="24"/>
          <w:szCs w:val="24"/>
          <w:u w:val="single"/>
        </w:rPr>
        <w:t xml:space="preserve">See Video @ </w:t>
      </w:r>
      <w:r>
        <w:rPr>
          <w:b/>
          <w:bCs/>
          <w:i/>
          <w:iCs/>
          <w:color w:val="000000" w:themeColor="text1"/>
          <w:sz w:val="24"/>
          <w:szCs w:val="24"/>
          <w:u w:val="single"/>
        </w:rPr>
        <w:t>1 min and 45</w:t>
      </w:r>
      <w:r w:rsidRPr="00CE2283">
        <w:rPr>
          <w:b/>
          <w:bCs/>
          <w:i/>
          <w:iCs/>
          <w:color w:val="000000" w:themeColor="text1"/>
          <w:sz w:val="24"/>
          <w:szCs w:val="24"/>
          <w:u w:val="single"/>
        </w:rPr>
        <w:t xml:space="preserve"> seconds</w:t>
      </w:r>
    </w:p>
    <w:p w14:paraId="14568B89" w14:textId="0E13CA14" w:rsidR="004D1697" w:rsidRDefault="004D1697" w:rsidP="004D1697">
      <w:pPr>
        <w:pStyle w:val="ListParagraph"/>
        <w:numPr>
          <w:ilvl w:val="0"/>
          <w:numId w:val="8"/>
        </w:numPr>
        <w:rPr>
          <w:color w:val="000000" w:themeColor="text1"/>
          <w:sz w:val="24"/>
          <w:szCs w:val="24"/>
        </w:rPr>
      </w:pPr>
      <w:r>
        <w:rPr>
          <w:color w:val="000000" w:themeColor="text1"/>
          <w:sz w:val="24"/>
          <w:szCs w:val="24"/>
        </w:rPr>
        <w:t xml:space="preserve">This may mean there is a problem with the sensor, but not always. </w:t>
      </w:r>
    </w:p>
    <w:p w14:paraId="283C133F" w14:textId="0E119ACA" w:rsidR="004D1697" w:rsidRDefault="004D1697" w:rsidP="004D1697">
      <w:pPr>
        <w:pStyle w:val="ListParagraph"/>
        <w:numPr>
          <w:ilvl w:val="0"/>
          <w:numId w:val="8"/>
        </w:numPr>
        <w:rPr>
          <w:color w:val="000000" w:themeColor="text1"/>
          <w:sz w:val="24"/>
          <w:szCs w:val="24"/>
        </w:rPr>
      </w:pPr>
      <w:r>
        <w:rPr>
          <w:color w:val="000000" w:themeColor="text1"/>
          <w:sz w:val="24"/>
          <w:szCs w:val="24"/>
        </w:rPr>
        <w:t xml:space="preserve">Check all the sensors, as long as they are all properly connected, please disregard the flashing light. </w:t>
      </w:r>
    </w:p>
    <w:p w14:paraId="546BEADC" w14:textId="7576A024" w:rsidR="004D1697" w:rsidRDefault="004D1697" w:rsidP="004D1697">
      <w:pPr>
        <w:pStyle w:val="ListParagraph"/>
        <w:numPr>
          <w:ilvl w:val="0"/>
          <w:numId w:val="8"/>
        </w:numPr>
        <w:rPr>
          <w:color w:val="000000" w:themeColor="text1"/>
          <w:sz w:val="24"/>
          <w:szCs w:val="24"/>
        </w:rPr>
      </w:pPr>
      <w:r>
        <w:rPr>
          <w:color w:val="000000" w:themeColor="text1"/>
          <w:sz w:val="24"/>
          <w:szCs w:val="24"/>
        </w:rPr>
        <w:t xml:space="preserve">These devices are fickle and sometimes the light flashes for no reason. </w:t>
      </w:r>
    </w:p>
    <w:p w14:paraId="62EA8222" w14:textId="59E8BAA2" w:rsidR="004D1697" w:rsidRDefault="004D1697" w:rsidP="004D1697">
      <w:pPr>
        <w:pStyle w:val="ListParagraph"/>
        <w:numPr>
          <w:ilvl w:val="0"/>
          <w:numId w:val="8"/>
        </w:numPr>
        <w:rPr>
          <w:color w:val="000000" w:themeColor="text1"/>
          <w:sz w:val="24"/>
          <w:szCs w:val="24"/>
        </w:rPr>
      </w:pPr>
      <w:r>
        <w:rPr>
          <w:color w:val="000000" w:themeColor="text1"/>
          <w:sz w:val="24"/>
          <w:szCs w:val="24"/>
        </w:rPr>
        <w:t xml:space="preserve">Please do not feel like you need to babysit the device while sleeping. If you happen to wake up and see something is off, replace it, and go back to sleep. </w:t>
      </w:r>
    </w:p>
    <w:p w14:paraId="504CAF51" w14:textId="2161EB90" w:rsidR="00A30373" w:rsidRDefault="00A30373" w:rsidP="00A30373">
      <w:pPr>
        <w:rPr>
          <w:color w:val="000000" w:themeColor="text1"/>
          <w:sz w:val="24"/>
          <w:szCs w:val="24"/>
        </w:rPr>
      </w:pPr>
      <w:r w:rsidRPr="00A30373">
        <w:rPr>
          <w:b/>
          <w:bCs/>
          <w:color w:val="000000" w:themeColor="text1"/>
          <w:sz w:val="24"/>
          <w:szCs w:val="24"/>
        </w:rPr>
        <w:t>STEP 6:</w:t>
      </w:r>
      <w:r>
        <w:rPr>
          <w:color w:val="000000" w:themeColor="text1"/>
          <w:sz w:val="24"/>
          <w:szCs w:val="24"/>
        </w:rPr>
        <w:t xml:space="preserve"> Button on front of device.</w:t>
      </w:r>
    </w:p>
    <w:p w14:paraId="550501F7" w14:textId="2E771FF7" w:rsidR="00A30373" w:rsidRDefault="00A30373" w:rsidP="00A30373">
      <w:pPr>
        <w:rPr>
          <w:b/>
          <w:bCs/>
          <w:i/>
          <w:iCs/>
          <w:color w:val="000000" w:themeColor="text1"/>
          <w:sz w:val="24"/>
          <w:szCs w:val="24"/>
          <w:u w:val="single"/>
        </w:rPr>
      </w:pPr>
      <w:r w:rsidRPr="00CE2283">
        <w:rPr>
          <w:b/>
          <w:bCs/>
          <w:i/>
          <w:iCs/>
          <w:color w:val="000000" w:themeColor="text1"/>
          <w:sz w:val="24"/>
          <w:szCs w:val="24"/>
          <w:u w:val="single"/>
        </w:rPr>
        <w:t>See Video @ 1</w:t>
      </w:r>
      <w:r>
        <w:rPr>
          <w:b/>
          <w:bCs/>
          <w:i/>
          <w:iCs/>
          <w:color w:val="000000" w:themeColor="text1"/>
          <w:sz w:val="24"/>
          <w:szCs w:val="24"/>
          <w:u w:val="single"/>
        </w:rPr>
        <w:t xml:space="preserve"> minute and 57</w:t>
      </w:r>
      <w:r w:rsidRPr="00CE2283">
        <w:rPr>
          <w:b/>
          <w:bCs/>
          <w:i/>
          <w:iCs/>
          <w:color w:val="000000" w:themeColor="text1"/>
          <w:sz w:val="24"/>
          <w:szCs w:val="24"/>
          <w:u w:val="single"/>
        </w:rPr>
        <w:t xml:space="preserve"> seconds</w:t>
      </w:r>
    </w:p>
    <w:p w14:paraId="2B1217E1" w14:textId="3F9741EE" w:rsidR="00A30373" w:rsidRDefault="00A30373" w:rsidP="00A30373">
      <w:pPr>
        <w:pStyle w:val="ListParagraph"/>
        <w:numPr>
          <w:ilvl w:val="0"/>
          <w:numId w:val="10"/>
        </w:numPr>
        <w:rPr>
          <w:color w:val="000000" w:themeColor="text1"/>
          <w:sz w:val="24"/>
          <w:szCs w:val="24"/>
        </w:rPr>
      </w:pPr>
      <w:r>
        <w:rPr>
          <w:color w:val="000000" w:themeColor="text1"/>
          <w:sz w:val="24"/>
          <w:szCs w:val="24"/>
        </w:rPr>
        <w:t xml:space="preserve">While the video addresses using the button on the front of the device, please disregard this. Too often, people accidentally turn the device off. </w:t>
      </w:r>
    </w:p>
    <w:p w14:paraId="28C915EA" w14:textId="4496C476" w:rsidR="00A30373" w:rsidRDefault="00A30373" w:rsidP="00A30373">
      <w:pPr>
        <w:rPr>
          <w:color w:val="000000" w:themeColor="text1"/>
          <w:sz w:val="24"/>
          <w:szCs w:val="24"/>
        </w:rPr>
      </w:pPr>
      <w:r w:rsidRPr="00A30373">
        <w:rPr>
          <w:b/>
          <w:bCs/>
          <w:color w:val="000000" w:themeColor="text1"/>
          <w:sz w:val="24"/>
          <w:szCs w:val="24"/>
        </w:rPr>
        <w:t>STEP 7:</w:t>
      </w:r>
      <w:r>
        <w:rPr>
          <w:color w:val="000000" w:themeColor="text1"/>
          <w:sz w:val="24"/>
          <w:szCs w:val="24"/>
        </w:rPr>
        <w:t xml:space="preserve"> In the morning.</w:t>
      </w:r>
    </w:p>
    <w:p w14:paraId="60E2702D" w14:textId="5935FB2D" w:rsidR="00A30373" w:rsidRDefault="00A30373" w:rsidP="00A30373">
      <w:pPr>
        <w:rPr>
          <w:b/>
          <w:bCs/>
          <w:i/>
          <w:iCs/>
          <w:color w:val="000000" w:themeColor="text1"/>
          <w:sz w:val="24"/>
          <w:szCs w:val="24"/>
          <w:u w:val="single"/>
        </w:rPr>
      </w:pPr>
      <w:r w:rsidRPr="00CE2283">
        <w:rPr>
          <w:b/>
          <w:bCs/>
          <w:i/>
          <w:iCs/>
          <w:color w:val="000000" w:themeColor="text1"/>
          <w:sz w:val="24"/>
          <w:szCs w:val="24"/>
          <w:u w:val="single"/>
        </w:rPr>
        <w:t xml:space="preserve">See Video @ </w:t>
      </w:r>
      <w:r>
        <w:rPr>
          <w:b/>
          <w:bCs/>
          <w:i/>
          <w:iCs/>
          <w:color w:val="000000" w:themeColor="text1"/>
          <w:sz w:val="24"/>
          <w:szCs w:val="24"/>
          <w:u w:val="single"/>
        </w:rPr>
        <w:t>2 minutes and 14</w:t>
      </w:r>
      <w:r w:rsidRPr="00CE2283">
        <w:rPr>
          <w:b/>
          <w:bCs/>
          <w:i/>
          <w:iCs/>
          <w:color w:val="000000" w:themeColor="text1"/>
          <w:sz w:val="24"/>
          <w:szCs w:val="24"/>
          <w:u w:val="single"/>
        </w:rPr>
        <w:t xml:space="preserve"> seconds</w:t>
      </w:r>
    </w:p>
    <w:p w14:paraId="06F1C218" w14:textId="03887813" w:rsidR="00A30373" w:rsidRDefault="00A30373" w:rsidP="00A30373">
      <w:pPr>
        <w:pStyle w:val="ListParagraph"/>
        <w:numPr>
          <w:ilvl w:val="0"/>
          <w:numId w:val="11"/>
        </w:numPr>
        <w:rPr>
          <w:color w:val="000000" w:themeColor="text1"/>
          <w:sz w:val="24"/>
          <w:szCs w:val="24"/>
        </w:rPr>
      </w:pPr>
      <w:r>
        <w:rPr>
          <w:color w:val="000000" w:themeColor="text1"/>
          <w:sz w:val="24"/>
          <w:szCs w:val="24"/>
        </w:rPr>
        <w:t xml:space="preserve">Disconnect the belt from the device and remove it. </w:t>
      </w:r>
    </w:p>
    <w:p w14:paraId="743E0E87" w14:textId="257315C5" w:rsidR="00A30373" w:rsidRDefault="00A30373" w:rsidP="00A30373">
      <w:pPr>
        <w:pStyle w:val="ListParagraph"/>
        <w:numPr>
          <w:ilvl w:val="0"/>
          <w:numId w:val="11"/>
        </w:numPr>
        <w:rPr>
          <w:color w:val="000000" w:themeColor="text1"/>
          <w:sz w:val="24"/>
          <w:szCs w:val="24"/>
        </w:rPr>
      </w:pPr>
      <w:r>
        <w:rPr>
          <w:color w:val="000000" w:themeColor="text1"/>
          <w:sz w:val="24"/>
          <w:szCs w:val="24"/>
        </w:rPr>
        <w:t xml:space="preserve">After 30 minutes, the device will turn off on its own. </w:t>
      </w:r>
    </w:p>
    <w:p w14:paraId="4B16E821" w14:textId="7D9DDCD4" w:rsidR="00A30373" w:rsidRDefault="00A30373" w:rsidP="00A30373">
      <w:pPr>
        <w:rPr>
          <w:color w:val="000000" w:themeColor="text1"/>
          <w:sz w:val="24"/>
          <w:szCs w:val="24"/>
        </w:rPr>
      </w:pPr>
      <w:r w:rsidRPr="006D3209">
        <w:rPr>
          <w:b/>
          <w:bCs/>
          <w:color w:val="000000" w:themeColor="text1"/>
          <w:sz w:val="24"/>
          <w:szCs w:val="24"/>
        </w:rPr>
        <w:lastRenderedPageBreak/>
        <w:t>STEP 8:</w:t>
      </w:r>
      <w:r>
        <w:rPr>
          <w:color w:val="000000" w:themeColor="text1"/>
          <w:sz w:val="24"/>
          <w:szCs w:val="24"/>
        </w:rPr>
        <w:t xml:space="preserve"> The second night. </w:t>
      </w:r>
    </w:p>
    <w:p w14:paraId="2C2D9F29" w14:textId="41B2B6C0" w:rsidR="00A30373" w:rsidRDefault="006D3209" w:rsidP="00A30373">
      <w:pPr>
        <w:pStyle w:val="ListParagraph"/>
        <w:numPr>
          <w:ilvl w:val="0"/>
          <w:numId w:val="12"/>
        </w:numPr>
        <w:rPr>
          <w:color w:val="000000" w:themeColor="text1"/>
          <w:sz w:val="24"/>
          <w:szCs w:val="24"/>
        </w:rPr>
      </w:pPr>
      <w:r>
        <w:rPr>
          <w:color w:val="000000" w:themeColor="text1"/>
          <w:sz w:val="24"/>
          <w:szCs w:val="24"/>
        </w:rPr>
        <w:t>M</w:t>
      </w:r>
      <w:r w:rsidR="00A30373">
        <w:rPr>
          <w:color w:val="000000" w:themeColor="text1"/>
          <w:sz w:val="24"/>
          <w:szCs w:val="24"/>
        </w:rPr>
        <w:t>ost patients wear the device for two nights to ensure we get enough data.</w:t>
      </w:r>
    </w:p>
    <w:p w14:paraId="3119FCB6" w14:textId="02DB980C" w:rsidR="00A30373" w:rsidRDefault="00A30373" w:rsidP="00A30373">
      <w:pPr>
        <w:pStyle w:val="ListParagraph"/>
        <w:numPr>
          <w:ilvl w:val="0"/>
          <w:numId w:val="12"/>
        </w:numPr>
        <w:rPr>
          <w:color w:val="000000" w:themeColor="text1"/>
          <w:sz w:val="24"/>
          <w:szCs w:val="24"/>
        </w:rPr>
      </w:pPr>
      <w:r>
        <w:rPr>
          <w:color w:val="000000" w:themeColor="text1"/>
          <w:sz w:val="24"/>
          <w:szCs w:val="24"/>
        </w:rPr>
        <w:t>Some people do a comparative study (i.e. one night with room air and another night with oxygen</w:t>
      </w:r>
      <w:r w:rsidR="006D3209">
        <w:rPr>
          <w:color w:val="000000" w:themeColor="text1"/>
          <w:sz w:val="24"/>
          <w:szCs w:val="24"/>
        </w:rPr>
        <w:t xml:space="preserve"> o</w:t>
      </w:r>
      <w:r>
        <w:rPr>
          <w:color w:val="000000" w:themeColor="text1"/>
          <w:sz w:val="24"/>
          <w:szCs w:val="24"/>
        </w:rPr>
        <w:t>r one night on room air and another night with an oral appliance).</w:t>
      </w:r>
      <w:r w:rsidR="006D3209">
        <w:rPr>
          <w:color w:val="000000" w:themeColor="text1"/>
          <w:sz w:val="24"/>
          <w:szCs w:val="24"/>
        </w:rPr>
        <w:t xml:space="preserve"> If you need to do this, it will be discussed prior to picking up the device. </w:t>
      </w:r>
    </w:p>
    <w:p w14:paraId="646A1986" w14:textId="38382588" w:rsidR="006D3209" w:rsidRDefault="006D3209" w:rsidP="00A30373">
      <w:pPr>
        <w:pStyle w:val="ListParagraph"/>
        <w:numPr>
          <w:ilvl w:val="0"/>
          <w:numId w:val="12"/>
        </w:numPr>
        <w:rPr>
          <w:color w:val="000000" w:themeColor="text1"/>
          <w:sz w:val="24"/>
          <w:szCs w:val="24"/>
        </w:rPr>
      </w:pPr>
      <w:r>
        <w:rPr>
          <w:color w:val="000000" w:themeColor="text1"/>
          <w:sz w:val="24"/>
          <w:szCs w:val="24"/>
        </w:rPr>
        <w:t xml:space="preserve">The batteries reliably last two and half nights. You </w:t>
      </w:r>
      <w:r w:rsidRPr="006D3209">
        <w:rPr>
          <w:b/>
          <w:bCs/>
          <w:color w:val="000000" w:themeColor="text1"/>
          <w:sz w:val="24"/>
          <w:szCs w:val="24"/>
          <w:u w:val="single"/>
        </w:rPr>
        <w:t>DO NOT</w:t>
      </w:r>
      <w:r>
        <w:rPr>
          <w:color w:val="000000" w:themeColor="text1"/>
          <w:sz w:val="24"/>
          <w:szCs w:val="24"/>
        </w:rPr>
        <w:t xml:space="preserve"> need to replace the batteries unless the device does not turn on (occurs rarely). The batteries are only included in the event the original batteries did not work. </w:t>
      </w:r>
    </w:p>
    <w:p w14:paraId="66FBB1D7" w14:textId="59A31AB6" w:rsidR="00A30373" w:rsidRDefault="006D3209" w:rsidP="00A30373">
      <w:pPr>
        <w:rPr>
          <w:color w:val="000000" w:themeColor="text1"/>
          <w:sz w:val="24"/>
          <w:szCs w:val="24"/>
        </w:rPr>
      </w:pPr>
      <w:r w:rsidRPr="006D3209">
        <w:rPr>
          <w:b/>
          <w:bCs/>
          <w:color w:val="000000" w:themeColor="text1"/>
          <w:sz w:val="24"/>
          <w:szCs w:val="24"/>
        </w:rPr>
        <w:t>STEP 9:</w:t>
      </w:r>
      <w:r>
        <w:rPr>
          <w:color w:val="000000" w:themeColor="text1"/>
          <w:sz w:val="24"/>
          <w:szCs w:val="24"/>
        </w:rPr>
        <w:t xml:space="preserve"> Returning the device.</w:t>
      </w:r>
    </w:p>
    <w:p w14:paraId="61449181" w14:textId="18A5CAB9" w:rsidR="006D3209" w:rsidRDefault="006D3209" w:rsidP="006D3209">
      <w:pPr>
        <w:pStyle w:val="ListParagraph"/>
        <w:numPr>
          <w:ilvl w:val="0"/>
          <w:numId w:val="13"/>
        </w:numPr>
        <w:rPr>
          <w:color w:val="000000" w:themeColor="text1"/>
          <w:sz w:val="24"/>
          <w:szCs w:val="24"/>
        </w:rPr>
      </w:pPr>
      <w:r w:rsidRPr="00B277CB">
        <w:rPr>
          <w:b/>
          <w:bCs/>
          <w:color w:val="000000" w:themeColor="text1"/>
          <w:sz w:val="24"/>
          <w:szCs w:val="24"/>
          <w:highlight w:val="yellow"/>
          <w:u w:val="single"/>
        </w:rPr>
        <w:t>You must</w:t>
      </w:r>
      <w:r>
        <w:rPr>
          <w:color w:val="000000" w:themeColor="text1"/>
          <w:sz w:val="24"/>
          <w:szCs w:val="24"/>
        </w:rPr>
        <w:t xml:space="preserve"> return the device at the assigned time. Please do not deviate from this time. If for some reason you are delayed returning the device, you must call us as soon as possible @ (303) 952-1106.</w:t>
      </w:r>
    </w:p>
    <w:p w14:paraId="6D872601" w14:textId="1FA420E0" w:rsidR="006D3209" w:rsidRPr="006D3209" w:rsidRDefault="006D3209" w:rsidP="006D3209">
      <w:pPr>
        <w:pStyle w:val="ListParagraph"/>
        <w:numPr>
          <w:ilvl w:val="0"/>
          <w:numId w:val="13"/>
        </w:numPr>
        <w:rPr>
          <w:color w:val="000000" w:themeColor="text1"/>
          <w:sz w:val="24"/>
          <w:szCs w:val="24"/>
        </w:rPr>
      </w:pPr>
      <w:r>
        <w:rPr>
          <w:color w:val="000000" w:themeColor="text1"/>
          <w:sz w:val="24"/>
          <w:szCs w:val="24"/>
        </w:rPr>
        <w:t xml:space="preserve">CPI staff will meet you at your car to take your device. Please do not get out of your car or come into the office. </w:t>
      </w:r>
    </w:p>
    <w:p w14:paraId="2D595AAB" w14:textId="768DEC57" w:rsidR="006D3209" w:rsidRDefault="006D3209" w:rsidP="006D3209">
      <w:pPr>
        <w:pStyle w:val="ListParagraph"/>
        <w:numPr>
          <w:ilvl w:val="0"/>
          <w:numId w:val="13"/>
        </w:numPr>
        <w:rPr>
          <w:color w:val="000000" w:themeColor="text1"/>
          <w:sz w:val="24"/>
          <w:szCs w:val="24"/>
        </w:rPr>
      </w:pPr>
      <w:r>
        <w:rPr>
          <w:color w:val="000000" w:themeColor="text1"/>
          <w:sz w:val="24"/>
          <w:szCs w:val="24"/>
        </w:rPr>
        <w:t xml:space="preserve">Please be sure to return all questionnaires with your device. Please put them in the bag. These questionnaires aid the sleep physician to accurately interpret your results. </w:t>
      </w:r>
    </w:p>
    <w:p w14:paraId="6E25DB2F" w14:textId="162429A4" w:rsidR="006D3209" w:rsidRDefault="006D3209" w:rsidP="006D3209">
      <w:pPr>
        <w:pStyle w:val="ListParagraph"/>
        <w:numPr>
          <w:ilvl w:val="0"/>
          <w:numId w:val="13"/>
        </w:numPr>
        <w:rPr>
          <w:color w:val="000000" w:themeColor="text1"/>
          <w:sz w:val="24"/>
          <w:szCs w:val="24"/>
        </w:rPr>
      </w:pPr>
      <w:r>
        <w:rPr>
          <w:color w:val="000000" w:themeColor="text1"/>
          <w:sz w:val="24"/>
          <w:szCs w:val="24"/>
        </w:rPr>
        <w:t>Once CPI sleep staff has confirmed that your study was successfully recorded, the schedulers will call you to make an appointment to review the results. If you have not received a call within 5 days of returning your home sleep study device, please call (303) 952-1106.</w:t>
      </w:r>
    </w:p>
    <w:p w14:paraId="045E2311" w14:textId="6BB09B23" w:rsidR="006D3209" w:rsidRPr="006D3209" w:rsidRDefault="006D3209" w:rsidP="006D3209">
      <w:pPr>
        <w:pStyle w:val="ListParagraph"/>
        <w:numPr>
          <w:ilvl w:val="0"/>
          <w:numId w:val="13"/>
        </w:numPr>
        <w:rPr>
          <w:color w:val="000000" w:themeColor="text1"/>
          <w:sz w:val="24"/>
          <w:szCs w:val="24"/>
        </w:rPr>
      </w:pPr>
      <w:r>
        <w:rPr>
          <w:color w:val="000000" w:themeColor="text1"/>
          <w:sz w:val="24"/>
          <w:szCs w:val="24"/>
        </w:rPr>
        <w:t>If you fail to return the device, you will be charged a $1200 fee</w:t>
      </w:r>
      <w:r w:rsidR="00B277CB">
        <w:rPr>
          <w:color w:val="000000" w:themeColor="text1"/>
          <w:sz w:val="24"/>
          <w:szCs w:val="24"/>
        </w:rPr>
        <w:t xml:space="preserve"> which will be described in the consent you sign</w:t>
      </w:r>
      <w:r>
        <w:rPr>
          <w:color w:val="000000" w:themeColor="text1"/>
          <w:sz w:val="24"/>
          <w:szCs w:val="24"/>
        </w:rPr>
        <w:t>.</w:t>
      </w:r>
    </w:p>
    <w:p w14:paraId="3DCD76D8" w14:textId="77777777" w:rsidR="006D3209" w:rsidRPr="006D3209" w:rsidRDefault="006D3209" w:rsidP="006D3209">
      <w:pPr>
        <w:rPr>
          <w:color w:val="000000" w:themeColor="text1"/>
          <w:sz w:val="24"/>
          <w:szCs w:val="24"/>
        </w:rPr>
      </w:pPr>
    </w:p>
    <w:p w14:paraId="03E118E3" w14:textId="77777777" w:rsidR="008A34F4" w:rsidRDefault="008A34F4"/>
    <w:p w14:paraId="4C536869" w14:textId="7D8E1412" w:rsidR="004A49E5" w:rsidRDefault="00F81F4E" w:rsidP="004A49E5">
      <w:pPr>
        <w:jc w:val="center"/>
        <w:rPr>
          <w:b/>
          <w:color w:val="FF0000"/>
          <w:sz w:val="32"/>
          <w:szCs w:val="32"/>
        </w:rPr>
      </w:pPr>
      <w:r w:rsidRPr="00AF739C">
        <w:rPr>
          <w:b/>
          <w:color w:val="FF0000"/>
          <w:sz w:val="32"/>
          <w:szCs w:val="32"/>
        </w:rPr>
        <w:t>-If you have questions/technical issues after reading this</w:t>
      </w:r>
      <w:r w:rsidR="004D10F8" w:rsidRPr="00AF739C">
        <w:rPr>
          <w:b/>
          <w:color w:val="FF0000"/>
          <w:sz w:val="32"/>
          <w:szCs w:val="32"/>
        </w:rPr>
        <w:t xml:space="preserve"> sheet</w:t>
      </w:r>
      <w:r w:rsidRPr="00AF739C">
        <w:rPr>
          <w:b/>
          <w:color w:val="FF0000"/>
          <w:sz w:val="32"/>
          <w:szCs w:val="32"/>
        </w:rPr>
        <w:t xml:space="preserve"> in its entirety</w:t>
      </w:r>
      <w:r w:rsidR="006D3209">
        <w:rPr>
          <w:b/>
          <w:color w:val="FF0000"/>
          <w:sz w:val="32"/>
          <w:szCs w:val="32"/>
        </w:rPr>
        <w:t xml:space="preserve">, </w:t>
      </w:r>
      <w:r w:rsidRPr="00AF739C">
        <w:rPr>
          <w:b/>
          <w:color w:val="FF0000"/>
          <w:sz w:val="32"/>
          <w:szCs w:val="32"/>
        </w:rPr>
        <w:t>please call</w:t>
      </w:r>
      <w:r w:rsidR="004A49E5">
        <w:rPr>
          <w:b/>
          <w:color w:val="FF0000"/>
          <w:sz w:val="32"/>
          <w:szCs w:val="32"/>
        </w:rPr>
        <w:t>:</w:t>
      </w:r>
    </w:p>
    <w:p w14:paraId="6331DBD9" w14:textId="0ACC1277" w:rsidR="004A49E5" w:rsidRDefault="004A49E5" w:rsidP="004A49E5">
      <w:pPr>
        <w:jc w:val="center"/>
        <w:rPr>
          <w:b/>
          <w:color w:val="FF0000"/>
          <w:sz w:val="32"/>
          <w:szCs w:val="32"/>
        </w:rPr>
      </w:pPr>
    </w:p>
    <w:p w14:paraId="51ED11A8" w14:textId="0444484A" w:rsidR="004A49E5" w:rsidRPr="004A49E5" w:rsidRDefault="004A49E5" w:rsidP="004A49E5">
      <w:pPr>
        <w:jc w:val="center"/>
        <w:rPr>
          <w:b/>
          <w:sz w:val="48"/>
          <w:szCs w:val="48"/>
          <w:highlight w:val="yellow"/>
        </w:rPr>
      </w:pPr>
      <w:r w:rsidRPr="004A49E5">
        <w:rPr>
          <w:b/>
          <w:sz w:val="48"/>
          <w:szCs w:val="48"/>
          <w:highlight w:val="yellow"/>
        </w:rPr>
        <w:t xml:space="preserve">Ph: (303) 952-1106 or </w:t>
      </w:r>
    </w:p>
    <w:p w14:paraId="4A95E6BF" w14:textId="2ADC9A4A" w:rsidR="004A49E5" w:rsidRDefault="006D3209" w:rsidP="004A49E5">
      <w:pPr>
        <w:jc w:val="center"/>
        <w:rPr>
          <w:b/>
          <w:sz w:val="48"/>
          <w:szCs w:val="48"/>
        </w:rPr>
      </w:pPr>
      <w:r>
        <w:rPr>
          <w:b/>
          <w:sz w:val="48"/>
          <w:szCs w:val="48"/>
          <w:highlight w:val="yellow"/>
        </w:rPr>
        <w:t>e</w:t>
      </w:r>
      <w:r w:rsidR="004A49E5" w:rsidRPr="004A49E5">
        <w:rPr>
          <w:b/>
          <w:sz w:val="48"/>
          <w:szCs w:val="48"/>
          <w:highlight w:val="yellow"/>
        </w:rPr>
        <w:t xml:space="preserve">mail: </w:t>
      </w:r>
      <w:hyperlink r:id="rId6" w:history="1">
        <w:r w:rsidR="00437C06" w:rsidRPr="006F6F25">
          <w:rPr>
            <w:rStyle w:val="Hyperlink"/>
            <w:b/>
            <w:sz w:val="48"/>
            <w:szCs w:val="48"/>
            <w:highlight w:val="yellow"/>
          </w:rPr>
          <w:t>mdaut@cpimedicine.com</w:t>
        </w:r>
      </w:hyperlink>
    </w:p>
    <w:p w14:paraId="27EF9A06" w14:textId="77777777" w:rsidR="00437C06" w:rsidRDefault="00437C06" w:rsidP="004A49E5">
      <w:pPr>
        <w:jc w:val="center"/>
        <w:rPr>
          <w:b/>
          <w:sz w:val="48"/>
          <w:szCs w:val="48"/>
        </w:rPr>
      </w:pPr>
    </w:p>
    <w:p w14:paraId="1140F124" w14:textId="2DF49EC3" w:rsidR="00437C06" w:rsidRPr="00437C06" w:rsidRDefault="00437C06" w:rsidP="004A49E5">
      <w:pPr>
        <w:jc w:val="center"/>
        <w:rPr>
          <w:b/>
          <w:color w:val="C00000"/>
          <w:sz w:val="40"/>
          <w:szCs w:val="40"/>
          <w:u w:val="single"/>
        </w:rPr>
      </w:pPr>
      <w:r w:rsidRPr="00437C06">
        <w:rPr>
          <w:b/>
          <w:color w:val="C00000"/>
          <w:sz w:val="40"/>
          <w:szCs w:val="40"/>
          <w:u w:val="single"/>
        </w:rPr>
        <w:t>In the event of an emergency, please contact 911</w:t>
      </w:r>
    </w:p>
    <w:p w14:paraId="49D6A6D0" w14:textId="77777777" w:rsidR="004A49E5" w:rsidRPr="00AF739C" w:rsidRDefault="004A49E5" w:rsidP="004A49E5">
      <w:pPr>
        <w:jc w:val="center"/>
        <w:rPr>
          <w:b/>
          <w:color w:val="FF0000"/>
          <w:sz w:val="32"/>
          <w:szCs w:val="32"/>
        </w:rPr>
      </w:pPr>
    </w:p>
    <w:p w14:paraId="0BC48DDE" w14:textId="77777777" w:rsidR="008A34F4" w:rsidRDefault="008A34F4" w:rsidP="00F81F4E">
      <w:pPr>
        <w:rPr>
          <w:b/>
          <w:sz w:val="32"/>
          <w:szCs w:val="32"/>
          <w:u w:val="single"/>
        </w:rPr>
      </w:pPr>
    </w:p>
    <w:p w14:paraId="090E3671" w14:textId="014B4015" w:rsidR="004A49E5" w:rsidRDefault="004A49E5" w:rsidP="00F81F4E">
      <w:pPr>
        <w:rPr>
          <w:b/>
          <w:sz w:val="32"/>
          <w:szCs w:val="32"/>
          <w:u w:val="single"/>
        </w:rPr>
      </w:pPr>
      <w:bookmarkStart w:id="0" w:name="_GoBack"/>
      <w:bookmarkEnd w:id="0"/>
    </w:p>
    <w:sectPr w:rsidR="004A49E5" w:rsidSect="00CE22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224D"/>
    <w:multiLevelType w:val="hybridMultilevel"/>
    <w:tmpl w:val="26E695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A01E3"/>
    <w:multiLevelType w:val="hybridMultilevel"/>
    <w:tmpl w:val="9A38CD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22D4"/>
    <w:multiLevelType w:val="hybridMultilevel"/>
    <w:tmpl w:val="A9F47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B2231"/>
    <w:multiLevelType w:val="hybridMultilevel"/>
    <w:tmpl w:val="47A61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67073B"/>
    <w:multiLevelType w:val="hybridMultilevel"/>
    <w:tmpl w:val="8C0C24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0D57CE"/>
    <w:multiLevelType w:val="hybridMultilevel"/>
    <w:tmpl w:val="CFC0900C"/>
    <w:lvl w:ilvl="0" w:tplc="8D48A71A">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092875"/>
    <w:multiLevelType w:val="hybridMultilevel"/>
    <w:tmpl w:val="97D66C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A27AE2"/>
    <w:multiLevelType w:val="hybridMultilevel"/>
    <w:tmpl w:val="B2003E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5C3E83"/>
    <w:multiLevelType w:val="hybridMultilevel"/>
    <w:tmpl w:val="9D2E90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12632B"/>
    <w:multiLevelType w:val="hybridMultilevel"/>
    <w:tmpl w:val="948C6D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3A1CCD"/>
    <w:multiLevelType w:val="hybridMultilevel"/>
    <w:tmpl w:val="1520F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203F38"/>
    <w:multiLevelType w:val="hybridMultilevel"/>
    <w:tmpl w:val="EA5662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2C6C74"/>
    <w:multiLevelType w:val="hybridMultilevel"/>
    <w:tmpl w:val="AAF04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8"/>
  </w:num>
  <w:num w:numId="4">
    <w:abstractNumId w:val="5"/>
  </w:num>
  <w:num w:numId="5">
    <w:abstractNumId w:val="0"/>
  </w:num>
  <w:num w:numId="6">
    <w:abstractNumId w:val="6"/>
  </w:num>
  <w:num w:numId="7">
    <w:abstractNumId w:val="11"/>
  </w:num>
  <w:num w:numId="8">
    <w:abstractNumId w:val="7"/>
  </w:num>
  <w:num w:numId="9">
    <w:abstractNumId w:val="10"/>
  </w:num>
  <w:num w:numId="10">
    <w:abstractNumId w:val="1"/>
  </w:num>
  <w:num w:numId="11">
    <w:abstractNumId w:val="9"/>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A67"/>
    <w:rsid w:val="0002403E"/>
    <w:rsid w:val="0026049E"/>
    <w:rsid w:val="00263990"/>
    <w:rsid w:val="003941D5"/>
    <w:rsid w:val="003D7B06"/>
    <w:rsid w:val="00437C06"/>
    <w:rsid w:val="00463DCC"/>
    <w:rsid w:val="004A49E5"/>
    <w:rsid w:val="004C7997"/>
    <w:rsid w:val="004D10F8"/>
    <w:rsid w:val="004D1697"/>
    <w:rsid w:val="005E5EC8"/>
    <w:rsid w:val="006109B2"/>
    <w:rsid w:val="006C07C3"/>
    <w:rsid w:val="006D3209"/>
    <w:rsid w:val="00726A6D"/>
    <w:rsid w:val="00765571"/>
    <w:rsid w:val="00774AF9"/>
    <w:rsid w:val="00857854"/>
    <w:rsid w:val="008A34F4"/>
    <w:rsid w:val="008A6BB6"/>
    <w:rsid w:val="009D1325"/>
    <w:rsid w:val="00A00F84"/>
    <w:rsid w:val="00A30373"/>
    <w:rsid w:val="00AF739C"/>
    <w:rsid w:val="00B0010C"/>
    <w:rsid w:val="00B277CB"/>
    <w:rsid w:val="00C2656C"/>
    <w:rsid w:val="00C67A67"/>
    <w:rsid w:val="00CE2283"/>
    <w:rsid w:val="00DF6F91"/>
    <w:rsid w:val="00E46D47"/>
    <w:rsid w:val="00E6083A"/>
    <w:rsid w:val="00F0081E"/>
    <w:rsid w:val="00F81F4E"/>
    <w:rsid w:val="00FF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AB2A0"/>
  <w15:chartTrackingRefBased/>
  <w15:docId w15:val="{D2619C86-D8F7-4478-86EE-373E080EC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A67"/>
    <w:pPr>
      <w:ind w:left="720"/>
      <w:contextualSpacing/>
    </w:pPr>
  </w:style>
  <w:style w:type="paragraph" w:styleId="BalloonText">
    <w:name w:val="Balloon Text"/>
    <w:basedOn w:val="Normal"/>
    <w:link w:val="BalloonTextChar"/>
    <w:uiPriority w:val="99"/>
    <w:semiHidden/>
    <w:unhideWhenUsed/>
    <w:rsid w:val="00774A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AF9"/>
    <w:rPr>
      <w:rFonts w:ascii="Segoe UI" w:hAnsi="Segoe UI" w:cs="Segoe UI"/>
      <w:sz w:val="18"/>
      <w:szCs w:val="18"/>
    </w:rPr>
  </w:style>
  <w:style w:type="character" w:styleId="Hyperlink">
    <w:name w:val="Hyperlink"/>
    <w:basedOn w:val="DefaultParagraphFont"/>
    <w:uiPriority w:val="99"/>
    <w:unhideWhenUsed/>
    <w:rsid w:val="00437C06"/>
    <w:rPr>
      <w:color w:val="0563C1" w:themeColor="hyperlink"/>
      <w:u w:val="single"/>
    </w:rPr>
  </w:style>
  <w:style w:type="character" w:styleId="UnresolvedMention">
    <w:name w:val="Unresolved Mention"/>
    <w:basedOn w:val="DefaultParagraphFont"/>
    <w:uiPriority w:val="99"/>
    <w:semiHidden/>
    <w:unhideWhenUsed/>
    <w:rsid w:val="0043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daut@cpimedicine.com" TargetMode="External"/><Relationship Id="rId5" Type="http://schemas.openxmlformats.org/officeDocument/2006/relationships/hyperlink" Target="https://www.youtube.com/watch?v=-vaXa6EClU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Daut</dc:creator>
  <cp:keywords/>
  <dc:description/>
  <cp:lastModifiedBy>Megan Daut</cp:lastModifiedBy>
  <cp:revision>5</cp:revision>
  <cp:lastPrinted>2019-05-28T20:20:00Z</cp:lastPrinted>
  <dcterms:created xsi:type="dcterms:W3CDTF">2020-04-07T21:12:00Z</dcterms:created>
  <dcterms:modified xsi:type="dcterms:W3CDTF">2020-04-08T20:19:00Z</dcterms:modified>
</cp:coreProperties>
</file>