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1CC5EC2E" w14:textId="08E59CA3" w:rsidR="006A1C3D" w:rsidRDefault="00000000" w:rsidP="000821A0">
      <w:pPr>
        <w:pStyle w:val="BodyText"/>
        <w:spacing w:before="10"/>
        <w:ind w:left="0" w:firstLine="0"/>
        <w:jc w:val="center"/>
        <w:rPr>
          <w:sz w:val="18"/>
        </w:rPr>
      </w:pPr>
      <w:hyperlink r:id="rId7" w:history="1">
        <w:r w:rsidR="006D23DF" w:rsidRPr="0022727A">
          <w:rPr>
            <w:rStyle w:val="Hyperlink"/>
            <w:b/>
            <w:bCs/>
          </w:rPr>
          <w:t>Portfolio</w:t>
        </w:r>
      </w:hyperlink>
      <w:r w:rsidR="006D23DF">
        <w:rPr>
          <w:b/>
          <w:bCs/>
        </w:rPr>
        <w:t xml:space="preserve"> </w:t>
      </w:r>
      <w:r w:rsidR="006D23DF" w:rsidRPr="006D23DF">
        <w:t xml:space="preserve">| </w:t>
      </w:r>
      <w:r w:rsidR="00DD1CD7">
        <w:t>Jacksonville</w:t>
      </w:r>
      <w:r w:rsidR="0022727A" w:rsidRPr="0022727A">
        <w:t xml:space="preserve">, FL | </w:t>
      </w:r>
      <w:hyperlink r:id="rId8" w:history="1">
        <w:r w:rsidR="0022727A" w:rsidRPr="0022727A">
          <w:rPr>
            <w:rStyle w:val="Hyperlink"/>
            <w:b/>
            <w:bCs/>
          </w:rPr>
          <w:t>jonathananders99@gmail.com</w:t>
        </w:r>
      </w:hyperlink>
      <w:r w:rsidR="0022727A">
        <w:t xml:space="preserve"> </w:t>
      </w:r>
      <w:r w:rsidR="0022727A" w:rsidRPr="0022727A">
        <w:t xml:space="preserve">| 206-225-4424 | </w:t>
      </w:r>
      <w:hyperlink r:id="rId9" w:history="1">
        <w:r w:rsidR="0022727A" w:rsidRPr="0022727A">
          <w:rPr>
            <w:rStyle w:val="Hyperlink"/>
            <w:b/>
            <w:bCs/>
          </w:rPr>
          <w:t>LinkedIn</w:t>
        </w:r>
      </w:hyperlink>
    </w:p>
    <w:p w14:paraId="6F4BAEE2" w14:textId="77777777" w:rsidR="00462BF9" w:rsidRPr="001B78D1" w:rsidRDefault="00462BF9">
      <w:pPr>
        <w:pStyle w:val="BodyText"/>
        <w:spacing w:before="10"/>
        <w:ind w:left="0" w:firstLine="0"/>
        <w:rPr>
          <w:sz w:val="20"/>
          <w:szCs w:val="26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075D411C" w14:textId="307E460A" w:rsidR="00114E3E" w:rsidRDefault="00574BCC" w:rsidP="00014130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>. Gained experience in:</w:t>
      </w:r>
      <w:r w:rsidRPr="00574BCC">
        <w:rPr>
          <w:bCs/>
          <w:sz w:val="24"/>
        </w:rPr>
        <w:t xml:space="preserve"> </w:t>
      </w: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bookmarkEnd w:id="0"/>
    <w:p w14:paraId="03872307" w14:textId="77777777" w:rsidR="007B506C" w:rsidRDefault="007B506C" w:rsidP="0022727A">
      <w:pPr>
        <w:pStyle w:val="Heading1"/>
        <w:ind w:left="0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7F8BB1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375F4630" w14:textId="792B04CB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 w:rsidR="003F7DBF" w:rsidRPr="002C0560">
        <w:rPr>
          <w:rFonts w:ascii="Arial" w:hAnsi="Arial" w:cs="Arial"/>
          <w:sz w:val="21"/>
          <w:lang w:val="en-GB"/>
        </w:rPr>
        <w:t xml:space="preserve">; </w:t>
      </w:r>
      <w:r w:rsidR="003F7DBF">
        <w:rPr>
          <w:rFonts w:ascii="Arial" w:hAnsi="Arial" w:cs="Arial"/>
          <w:sz w:val="21"/>
          <w:lang w:val="en-GB"/>
        </w:rPr>
        <w:t xml:space="preserve">Cumulative </w:t>
      </w:r>
      <w:r w:rsidR="003F7DBF" w:rsidRPr="002C0560">
        <w:rPr>
          <w:rFonts w:ascii="Arial" w:hAnsi="Arial" w:cs="Arial"/>
          <w:sz w:val="21"/>
          <w:lang w:val="en-GB"/>
        </w:rPr>
        <w:t xml:space="preserve">GPA: </w:t>
      </w:r>
      <w:r w:rsidR="003F7DBF">
        <w:rPr>
          <w:rFonts w:ascii="Arial" w:hAnsi="Arial" w:cs="Arial"/>
          <w:sz w:val="21"/>
          <w:lang w:val="en-GB"/>
        </w:rPr>
        <w:t>3.5</w:t>
      </w:r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1257DB70" w14:textId="77777777" w:rsidR="001B78D1" w:rsidRPr="001B78D1" w:rsidRDefault="001B78D1" w:rsidP="001B78D1">
      <w:pPr>
        <w:pStyle w:val="BodyText"/>
        <w:spacing w:before="4"/>
        <w:ind w:left="0" w:firstLine="0"/>
        <w:rPr>
          <w:sz w:val="32"/>
          <w:szCs w:val="32"/>
          <w:lang w:val="en-GB"/>
        </w:rPr>
      </w:pPr>
    </w:p>
    <w:p w14:paraId="4F8A03AB" w14:textId="77777777" w:rsidR="001B78D1" w:rsidRPr="00143BF0" w:rsidRDefault="001B78D1" w:rsidP="001B78D1">
      <w:pPr>
        <w:pStyle w:val="Heading1"/>
      </w:pPr>
      <w:r>
        <w:rPr>
          <w:color w:val="006EC0"/>
        </w:rPr>
        <w:t>PROFESSIONAL EXPERIENCE</w:t>
      </w:r>
    </w:p>
    <w:p w14:paraId="7CBBA8D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649F5C9" w14:textId="77777777" w:rsidR="001B78D1" w:rsidRPr="002C1266" w:rsidRDefault="001B78D1" w:rsidP="001B78D1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1E66EF39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Analy</w:t>
      </w:r>
      <w:r>
        <w:rPr>
          <w:sz w:val="24"/>
        </w:rPr>
        <w:t>z</w:t>
      </w:r>
      <w:r w:rsidRPr="00014130">
        <w:rPr>
          <w:sz w:val="24"/>
        </w:rPr>
        <w:t xml:space="preserve">ed datasets, including a massive </w:t>
      </w:r>
      <w:r>
        <w:rPr>
          <w:sz w:val="24"/>
        </w:rPr>
        <w:t xml:space="preserve">50 billion row </w:t>
      </w:r>
      <w:r w:rsidRPr="00014130">
        <w:rPr>
          <w:sz w:val="24"/>
        </w:rPr>
        <w:t>table</w:t>
      </w:r>
      <w:r>
        <w:rPr>
          <w:sz w:val="24"/>
        </w:rPr>
        <w:t xml:space="preserve"> </w:t>
      </w:r>
      <w:r w:rsidRPr="00014130">
        <w:rPr>
          <w:sz w:val="24"/>
        </w:rPr>
        <w:t xml:space="preserve">using </w:t>
      </w:r>
      <w:r w:rsidRPr="000B7ECF">
        <w:rPr>
          <w:b/>
          <w:bCs/>
          <w:sz w:val="24"/>
        </w:rPr>
        <w:t>Teradata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Python</w:t>
      </w:r>
    </w:p>
    <w:p w14:paraId="6DF410F5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Addressed business concerns regarding claims adjudication using </w:t>
      </w:r>
      <w:r w:rsidRPr="000B7ECF">
        <w:rPr>
          <w:b/>
          <w:bCs/>
          <w:sz w:val="24"/>
        </w:rPr>
        <w:t>Excel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Power BI</w:t>
      </w:r>
    </w:p>
    <w:p w14:paraId="473B6A22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Collaborated with a small team of analysts to solve business problems using </w:t>
      </w:r>
      <w:proofErr w:type="gramStart"/>
      <w:r w:rsidRPr="000B7ECF">
        <w:rPr>
          <w:b/>
          <w:bCs/>
          <w:sz w:val="24"/>
        </w:rPr>
        <w:t>Jira</w:t>
      </w:r>
      <w:proofErr w:type="gramEnd"/>
    </w:p>
    <w:p w14:paraId="4D63802E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Presented findings to senior stakeholders</w:t>
      </w:r>
      <w:r>
        <w:rPr>
          <w:sz w:val="24"/>
        </w:rPr>
        <w:t xml:space="preserve"> (CIO)</w:t>
      </w:r>
      <w:r w:rsidRPr="00014130">
        <w:rPr>
          <w:sz w:val="24"/>
        </w:rPr>
        <w:t xml:space="preserve"> using </w:t>
      </w:r>
      <w:r w:rsidRPr="000B7ECF">
        <w:rPr>
          <w:b/>
          <w:bCs/>
          <w:sz w:val="24"/>
        </w:rPr>
        <w:t>Power BI</w:t>
      </w:r>
      <w:r w:rsidRPr="00014130">
        <w:rPr>
          <w:sz w:val="24"/>
        </w:rPr>
        <w:t xml:space="preserve">, and </w:t>
      </w:r>
      <w:r w:rsidRPr="000B7ECF">
        <w:rPr>
          <w:b/>
          <w:bCs/>
          <w:sz w:val="24"/>
        </w:rPr>
        <w:t>PowerPoint</w:t>
      </w:r>
    </w:p>
    <w:p w14:paraId="2BF9E914" w14:textId="77777777" w:rsidR="001B78D1" w:rsidRDefault="001B78D1" w:rsidP="001B78D1">
      <w:pPr>
        <w:rPr>
          <w:b/>
          <w:sz w:val="24"/>
        </w:rPr>
      </w:pPr>
    </w:p>
    <w:p w14:paraId="2D6F5C9D" w14:textId="77777777" w:rsidR="001B78D1" w:rsidRDefault="001B78D1" w:rsidP="001B78D1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2440BD4B" w14:textId="77777777" w:rsidR="001B78D1" w:rsidRPr="002C1266" w:rsidRDefault="001B78D1" w:rsidP="001B78D1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62AA99F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Built 3 comprehensive databases with integration, automation, analytics, and security measures using </w:t>
      </w:r>
      <w:r w:rsidRPr="000B7ECF">
        <w:rPr>
          <w:b/>
          <w:bCs/>
          <w:sz w:val="24"/>
        </w:rPr>
        <w:t>GAS</w:t>
      </w:r>
      <w:r>
        <w:rPr>
          <w:sz w:val="24"/>
        </w:rPr>
        <w:t xml:space="preserve"> and </w:t>
      </w:r>
      <w:r w:rsidRPr="000B7ECF">
        <w:rPr>
          <w:b/>
          <w:bCs/>
          <w:sz w:val="24"/>
        </w:rPr>
        <w:t>NodeJS</w:t>
      </w:r>
    </w:p>
    <w:p w14:paraId="45E0BF7E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Involved over 1,500 hours of design, testing, development, and issue </w:t>
      </w:r>
      <w:proofErr w:type="gramStart"/>
      <w:r w:rsidRPr="000B7ECF">
        <w:rPr>
          <w:sz w:val="24"/>
        </w:rPr>
        <w:t>resolution</w:t>
      </w:r>
      <w:proofErr w:type="gramEnd"/>
    </w:p>
    <w:p w14:paraId="5A1F11CC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Learned </w:t>
      </w:r>
      <w:r>
        <w:rPr>
          <w:sz w:val="24"/>
        </w:rPr>
        <w:t>client communication</w:t>
      </w:r>
      <w:r w:rsidRPr="000B7ECF">
        <w:rPr>
          <w:sz w:val="24"/>
        </w:rPr>
        <w:t xml:space="preserve"> including </w:t>
      </w:r>
      <w:r>
        <w:rPr>
          <w:sz w:val="24"/>
        </w:rPr>
        <w:t xml:space="preserve">where and how to get </w:t>
      </w:r>
      <w:r w:rsidRPr="000B7ECF">
        <w:rPr>
          <w:sz w:val="24"/>
        </w:rPr>
        <w:t xml:space="preserve">client </w:t>
      </w:r>
      <w:proofErr w:type="gramStart"/>
      <w:r w:rsidRPr="000B7ECF">
        <w:rPr>
          <w:sz w:val="24"/>
        </w:rPr>
        <w:t>input</w:t>
      </w:r>
      <w:proofErr w:type="gramEnd"/>
    </w:p>
    <w:p w14:paraId="74FAB4D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Created tutorial videos for clients and personalized guidance for possible complex technical challenges </w:t>
      </w:r>
      <w:proofErr w:type="gramStart"/>
      <w:r w:rsidRPr="000B7ECF">
        <w:rPr>
          <w:sz w:val="24"/>
        </w:rPr>
        <w:t>faced</w:t>
      </w:r>
      <w:proofErr w:type="gramEnd"/>
    </w:p>
    <w:p w14:paraId="50F7C3D7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4C20EA25" w14:textId="0A30CD1B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25C35B85" w14:textId="00F86CD8" w:rsidR="001B78D1" w:rsidRPr="00C20A7E" w:rsidRDefault="0070180D" w:rsidP="001B78D1">
      <w:pPr>
        <w:spacing w:before="2"/>
        <w:ind w:left="113"/>
        <w:rPr>
          <w:sz w:val="24"/>
        </w:rPr>
      </w:pPr>
      <w:r>
        <w:rPr>
          <w:sz w:val="24"/>
          <w:u w:val="single"/>
        </w:rPr>
        <w:t>C</w:t>
      </w:r>
      <w:r w:rsidR="001B78D1" w:rsidRPr="00C20A7E">
        <w:rPr>
          <w:sz w:val="24"/>
          <w:u w:val="single"/>
        </w:rPr>
        <w:t xml:space="preserve">omputer </w:t>
      </w:r>
      <w:r>
        <w:rPr>
          <w:sz w:val="24"/>
          <w:u w:val="single"/>
        </w:rPr>
        <w:t>S</w:t>
      </w:r>
      <w:r w:rsidR="001B78D1" w:rsidRPr="00C20A7E">
        <w:rPr>
          <w:sz w:val="24"/>
          <w:u w:val="single"/>
        </w:rPr>
        <w:t xml:space="preserve">cience </w:t>
      </w:r>
      <w:r>
        <w:rPr>
          <w:sz w:val="24"/>
          <w:u w:val="single"/>
        </w:rPr>
        <w:t>C</w:t>
      </w:r>
      <w:r w:rsidR="001B78D1" w:rsidRPr="00C20A7E">
        <w:rPr>
          <w:sz w:val="24"/>
          <w:u w:val="single"/>
        </w:rPr>
        <w:t>ourse</w:t>
      </w:r>
      <w:r w:rsidR="005E147D">
        <w:rPr>
          <w:sz w:val="24"/>
          <w:u w:val="single"/>
        </w:rPr>
        <w:t xml:space="preserve"> TA</w:t>
      </w:r>
      <w:r w:rsidR="001B78D1" w:rsidRPr="00C20A7E">
        <w:rPr>
          <w:sz w:val="24"/>
        </w:rPr>
        <w:t xml:space="preserve"> (January 2023 –</w:t>
      </w:r>
      <w:r w:rsidR="001B78D1" w:rsidRPr="00C20A7E">
        <w:rPr>
          <w:spacing w:val="-3"/>
          <w:sz w:val="24"/>
        </w:rPr>
        <w:t xml:space="preserve"> </w:t>
      </w:r>
      <w:r w:rsidR="001B78D1" w:rsidRPr="00C20A7E">
        <w:rPr>
          <w:sz w:val="24"/>
        </w:rPr>
        <w:t>May 2023)</w:t>
      </w:r>
    </w:p>
    <w:p w14:paraId="529ABB22" w14:textId="77777777" w:rsidR="001B78D1" w:rsidRPr="00C20A7E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>
        <w:rPr>
          <w:sz w:val="24"/>
        </w:rPr>
        <w:t>A</w:t>
      </w:r>
      <w:r w:rsidRPr="00F14017">
        <w:rPr>
          <w:sz w:val="24"/>
        </w:rPr>
        <w:t>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1509DB93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3639502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4FC5838C" w14:textId="77777777" w:rsidR="001B78D1" w:rsidRPr="00C20A7E" w:rsidRDefault="001B78D1" w:rsidP="001B78D1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Sales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67546A59" w14:textId="77777777" w:rsidR="001B78D1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Assisted in inventory m</w:t>
      </w:r>
      <w:r w:rsidRPr="00D479EB">
        <w:rPr>
          <w:sz w:val="24"/>
        </w:rPr>
        <w:t>anag</w:t>
      </w:r>
      <w:r>
        <w:rPr>
          <w:sz w:val="24"/>
        </w:rPr>
        <w:t>ement</w:t>
      </w:r>
      <w:r w:rsidRPr="00D479EB">
        <w:rPr>
          <w:sz w:val="24"/>
        </w:rPr>
        <w:t xml:space="preserve"> inventory, cash counting, customer assistance, register operation, organization, and shelf </w:t>
      </w:r>
      <w:proofErr w:type="gramStart"/>
      <w:r w:rsidRPr="00D479EB">
        <w:rPr>
          <w:sz w:val="24"/>
        </w:rPr>
        <w:t>stocking</w:t>
      </w:r>
      <w:proofErr w:type="gramEnd"/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lastRenderedPageBreak/>
        <w:t>TECHNICAL SKILLS</w:t>
      </w:r>
    </w:p>
    <w:p w14:paraId="2C8CC3DD" w14:textId="417880AF" w:rsidR="00714F66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0" w:history="1">
        <w:r w:rsidR="00714F66" w:rsidRPr="00B21198">
          <w:rPr>
            <w:rStyle w:val="Hyperlink"/>
            <w:b/>
            <w:bCs/>
            <w:sz w:val="24"/>
          </w:rPr>
          <w:t>Power BI</w:t>
        </w:r>
      </w:hyperlink>
      <w:r w:rsidR="00714F66">
        <w:rPr>
          <w:sz w:val="24"/>
        </w:rPr>
        <w:t xml:space="preserve">: </w:t>
      </w:r>
      <w:r w:rsidR="00714F66" w:rsidRPr="00714F66">
        <w:rPr>
          <w:sz w:val="24"/>
        </w:rPr>
        <w:t>C</w:t>
      </w:r>
      <w:r w:rsidR="002A1563">
        <w:rPr>
          <w:sz w:val="24"/>
        </w:rPr>
        <w:t>OVID-</w:t>
      </w:r>
      <w:r w:rsidR="00714F66" w:rsidRPr="00714F66">
        <w:rPr>
          <w:sz w:val="24"/>
        </w:rPr>
        <w:t>19 Taxi Data Analysis project using Power-BI and Python. Explored and analyzed New York City taxi data pre, during, and post-pandemic, while also performing comprehensive data cleaning and processing.</w:t>
      </w:r>
    </w:p>
    <w:p w14:paraId="3B2E0693" w14:textId="699B60F1" w:rsidR="009C2C8E" w:rsidRPr="00714F66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1" w:history="1">
        <w:r w:rsidR="009C2C8E" w:rsidRPr="009C2C8E">
          <w:rPr>
            <w:rStyle w:val="Hyperlink"/>
            <w:b/>
            <w:bCs/>
            <w:sz w:val="24"/>
          </w:rPr>
          <w:t>Tableau</w:t>
        </w:r>
      </w:hyperlink>
      <w:r w:rsidR="009C2C8E">
        <w:rPr>
          <w:sz w:val="24"/>
        </w:rPr>
        <w:t xml:space="preserve">: 2001 Flight Data Analysis project using Tableau and Python. </w:t>
      </w:r>
      <w:r w:rsidR="009C2C8E" w:rsidRPr="009C2C8E">
        <w:rPr>
          <w:sz w:val="24"/>
        </w:rPr>
        <w:t>Analyze</w:t>
      </w:r>
      <w:r w:rsidR="009C2C8E">
        <w:rPr>
          <w:sz w:val="24"/>
        </w:rPr>
        <w:t>d</w:t>
      </w:r>
      <w:r w:rsidR="009C2C8E" w:rsidRPr="009C2C8E">
        <w:rPr>
          <w:sz w:val="24"/>
        </w:rPr>
        <w:t xml:space="preserve"> flight patterns, cancellations, and the profound impact of 9/11. Uncover</w:t>
      </w:r>
      <w:r w:rsidR="009C2C8E">
        <w:rPr>
          <w:sz w:val="24"/>
        </w:rPr>
        <w:t>ed</w:t>
      </w:r>
      <w:r w:rsidR="009C2C8E" w:rsidRPr="009C2C8E">
        <w:rPr>
          <w:sz w:val="24"/>
        </w:rPr>
        <w:t xml:space="preserve"> monthly trends, busy airports, and the evolving landscape of air travel in the US.</w:t>
      </w:r>
    </w:p>
    <w:p w14:paraId="3271D160" w14:textId="08A7E870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2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3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4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26E20D2C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5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</w:t>
      </w:r>
      <w:r w:rsidR="00797611">
        <w:rPr>
          <w:sz w:val="24"/>
        </w:rPr>
        <w:t>+</w:t>
      </w:r>
      <w:r w:rsidR="002870BB">
        <w:rPr>
          <w:sz w:val="24"/>
        </w:rPr>
        <w:t xml:space="preserve"> MongoDB.</w:t>
      </w:r>
    </w:p>
    <w:p w14:paraId="2B1B08B9" w14:textId="593D1DB8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051BE9">
        <w:rPr>
          <w:sz w:val="24"/>
        </w:rPr>
        <w:t>Python</w:t>
      </w:r>
      <w:r w:rsidR="00051BE9">
        <w:rPr>
          <w:sz w:val="24"/>
        </w:rPr>
        <w:t xml:space="preserve">,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 xml:space="preserve">, </w:t>
      </w:r>
      <w:r w:rsidR="00D06FB1">
        <w:rPr>
          <w:sz w:val="24"/>
        </w:rPr>
        <w:t xml:space="preserve">Jira, </w:t>
      </w:r>
      <w:r>
        <w:rPr>
          <w:sz w:val="24"/>
        </w:rPr>
        <w:t>MySQL,</w:t>
      </w:r>
      <w:r w:rsidR="002870BB"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sectPr w:rsidR="006A1C3D">
      <w:footerReference w:type="default" r:id="rId16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C389" w14:textId="77777777" w:rsidR="0015188B" w:rsidRDefault="0015188B" w:rsidP="007D2B41">
      <w:r>
        <w:separator/>
      </w:r>
    </w:p>
  </w:endnote>
  <w:endnote w:type="continuationSeparator" w:id="0">
    <w:p w14:paraId="670B5797" w14:textId="77777777" w:rsidR="0015188B" w:rsidRDefault="0015188B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3C13E37D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364B" w14:textId="77777777" w:rsidR="0015188B" w:rsidRDefault="0015188B" w:rsidP="007D2B41">
      <w:r>
        <w:separator/>
      </w:r>
    </w:p>
  </w:footnote>
  <w:footnote w:type="continuationSeparator" w:id="0">
    <w:p w14:paraId="484D6870" w14:textId="77777777" w:rsidR="0015188B" w:rsidRDefault="0015188B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747"/>
    <w:multiLevelType w:val="hybridMultilevel"/>
    <w:tmpl w:val="CAE076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54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38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22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05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389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473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56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40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23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9E256C"/>
    <w:multiLevelType w:val="hybridMultilevel"/>
    <w:tmpl w:val="B2CCD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4336565">
    <w:abstractNumId w:val="1"/>
  </w:num>
  <w:num w:numId="2" w16cid:durableId="1755206889">
    <w:abstractNumId w:val="2"/>
  </w:num>
  <w:num w:numId="3" w16cid:durableId="712584145">
    <w:abstractNumId w:val="3"/>
  </w:num>
  <w:num w:numId="4" w16cid:durableId="6016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14130"/>
    <w:rsid w:val="0002659B"/>
    <w:rsid w:val="00035CAE"/>
    <w:rsid w:val="00051BE9"/>
    <w:rsid w:val="00056BA9"/>
    <w:rsid w:val="000821A0"/>
    <w:rsid w:val="000A3D6A"/>
    <w:rsid w:val="000B18F2"/>
    <w:rsid w:val="000B7ECF"/>
    <w:rsid w:val="000C13BF"/>
    <w:rsid w:val="000E2733"/>
    <w:rsid w:val="00112838"/>
    <w:rsid w:val="00114E3E"/>
    <w:rsid w:val="00143BF0"/>
    <w:rsid w:val="0015188B"/>
    <w:rsid w:val="00166E67"/>
    <w:rsid w:val="0018530E"/>
    <w:rsid w:val="0019755F"/>
    <w:rsid w:val="001A3D2C"/>
    <w:rsid w:val="001B78D1"/>
    <w:rsid w:val="001F7E4B"/>
    <w:rsid w:val="0020305E"/>
    <w:rsid w:val="00207593"/>
    <w:rsid w:val="00226ED6"/>
    <w:rsid w:val="0022727A"/>
    <w:rsid w:val="00252773"/>
    <w:rsid w:val="002870BB"/>
    <w:rsid w:val="002932AB"/>
    <w:rsid w:val="002949C3"/>
    <w:rsid w:val="002A07E0"/>
    <w:rsid w:val="002A1563"/>
    <w:rsid w:val="002C7631"/>
    <w:rsid w:val="002E0A1E"/>
    <w:rsid w:val="003A56D3"/>
    <w:rsid w:val="003B0B34"/>
    <w:rsid w:val="003F3B8F"/>
    <w:rsid w:val="003F7DBF"/>
    <w:rsid w:val="00462BF9"/>
    <w:rsid w:val="004B46D4"/>
    <w:rsid w:val="004E3270"/>
    <w:rsid w:val="004F287D"/>
    <w:rsid w:val="004F543F"/>
    <w:rsid w:val="00542625"/>
    <w:rsid w:val="0055109A"/>
    <w:rsid w:val="00574BCC"/>
    <w:rsid w:val="00582E0B"/>
    <w:rsid w:val="005E147D"/>
    <w:rsid w:val="005E3D88"/>
    <w:rsid w:val="005F53AD"/>
    <w:rsid w:val="00615FF2"/>
    <w:rsid w:val="00620B3A"/>
    <w:rsid w:val="0067367F"/>
    <w:rsid w:val="006A1C3D"/>
    <w:rsid w:val="006C3747"/>
    <w:rsid w:val="006D23DF"/>
    <w:rsid w:val="006D722B"/>
    <w:rsid w:val="006F5771"/>
    <w:rsid w:val="006F6F5C"/>
    <w:rsid w:val="0070180D"/>
    <w:rsid w:val="007112B5"/>
    <w:rsid w:val="00714F66"/>
    <w:rsid w:val="00761230"/>
    <w:rsid w:val="00763B5F"/>
    <w:rsid w:val="0079644F"/>
    <w:rsid w:val="007973FB"/>
    <w:rsid w:val="00797611"/>
    <w:rsid w:val="007B4A91"/>
    <w:rsid w:val="007B506C"/>
    <w:rsid w:val="007C746B"/>
    <w:rsid w:val="007D2B41"/>
    <w:rsid w:val="00863C2E"/>
    <w:rsid w:val="00867F70"/>
    <w:rsid w:val="00871165"/>
    <w:rsid w:val="0087247D"/>
    <w:rsid w:val="00874E9D"/>
    <w:rsid w:val="00884FD7"/>
    <w:rsid w:val="008F192D"/>
    <w:rsid w:val="009474A9"/>
    <w:rsid w:val="009544C8"/>
    <w:rsid w:val="00954DC8"/>
    <w:rsid w:val="00961D21"/>
    <w:rsid w:val="0096444B"/>
    <w:rsid w:val="009927CC"/>
    <w:rsid w:val="009C2C8E"/>
    <w:rsid w:val="009D6BB5"/>
    <w:rsid w:val="00A27EB4"/>
    <w:rsid w:val="00A406DD"/>
    <w:rsid w:val="00A61322"/>
    <w:rsid w:val="00A77216"/>
    <w:rsid w:val="00A814BA"/>
    <w:rsid w:val="00AB548E"/>
    <w:rsid w:val="00B053EE"/>
    <w:rsid w:val="00B21198"/>
    <w:rsid w:val="00B60577"/>
    <w:rsid w:val="00B623CD"/>
    <w:rsid w:val="00B873FF"/>
    <w:rsid w:val="00C016C1"/>
    <w:rsid w:val="00C10178"/>
    <w:rsid w:val="00C13DAC"/>
    <w:rsid w:val="00C20A7E"/>
    <w:rsid w:val="00C3338A"/>
    <w:rsid w:val="00C70BCB"/>
    <w:rsid w:val="00C76AB6"/>
    <w:rsid w:val="00C86031"/>
    <w:rsid w:val="00CA3631"/>
    <w:rsid w:val="00D06FB1"/>
    <w:rsid w:val="00D16ECB"/>
    <w:rsid w:val="00D479EB"/>
    <w:rsid w:val="00D47E84"/>
    <w:rsid w:val="00D813FA"/>
    <w:rsid w:val="00DB04BA"/>
    <w:rsid w:val="00DD1CD7"/>
    <w:rsid w:val="00E0491D"/>
    <w:rsid w:val="00E258EC"/>
    <w:rsid w:val="00E535AA"/>
    <w:rsid w:val="00EA0B67"/>
    <w:rsid w:val="00ED4A62"/>
    <w:rsid w:val="00EF4CAD"/>
    <w:rsid w:val="00F01C8B"/>
    <w:rsid w:val="00F11F40"/>
    <w:rsid w:val="00F14017"/>
    <w:rsid w:val="00F15954"/>
    <w:rsid w:val="00F303B4"/>
    <w:rsid w:val="00F77B50"/>
    <w:rsid w:val="00FA4F5C"/>
    <w:rsid w:val="00FC1985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1B78D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nders99@gmail.com" TargetMode="External"/><Relationship Id="rId13" Type="http://schemas.openxmlformats.org/officeDocument/2006/relationships/hyperlink" Target="https://github.com/jonathananders99/Oracle-Store-Inventory-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R-Data-Science-Proje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Tableau-2001-Aviation-Landscape/tree/m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nathananders99/GoLang-To-Do-List-App" TargetMode="External"/><Relationship Id="rId10" Type="http://schemas.openxmlformats.org/officeDocument/2006/relationships/hyperlink" Target="https://github.com/jonathananders99/Power-BI-Taxi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onathan-anders" TargetMode="External"/><Relationship Id="rId14" Type="http://schemas.openxmlformats.org/officeDocument/2006/relationships/hyperlink" Target="https://github.com/jonathananders99/GAS-Gam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20</cp:revision>
  <cp:lastPrinted>2023-07-10T18:52:00Z</cp:lastPrinted>
  <dcterms:created xsi:type="dcterms:W3CDTF">2023-06-28T19:36:00Z</dcterms:created>
  <dcterms:modified xsi:type="dcterms:W3CDTF">2023-07-10T18:54:00Z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