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beta-stream-fusion-strategy"/>
    <w:p>
      <w:pPr>
        <w:pStyle w:val="Heading1"/>
      </w:pPr>
      <w:r>
        <w:t xml:space="preserve">Beta Stream Fusion Strategy</w:t>
      </w:r>
    </w:p>
    <w:bookmarkStart w:id="9" w:name="Xc47e2316fb8dbf965e917bb8d6d5844e0c2ba71"/>
    <w:p>
      <w:pPr>
        <w:pStyle w:val="Heading2"/>
      </w:pPr>
      <w:r>
        <w:t xml:space="preserve">Merging Deformable Beta Splatting + Instant Gaussian Stream</w:t>
      </w:r>
    </w:p>
    <w:p>
      <w:pPr>
        <w:pStyle w:val="FirstParagraph"/>
      </w:pPr>
      <w:r>
        <w:rPr>
          <w:b/>
          <w:bCs/>
        </w:rPr>
        <w:t xml:space="preserve">Strategic Goal</w:t>
      </w:r>
      <w:r>
        <w:t xml:space="preserve">: Create a unified pipeline combining DBS’s rendering quality and memory efficiency with IGS’s streaming capabilities for real-time Broadway/festival volumetric capture.</w:t>
      </w:r>
    </w:p>
    <w:p>
      <w:pPr>
        <w:pStyle w:val="BodyText"/>
      </w:pPr>
      <w:r>
        <w:rPr>
          <w:b/>
          <w:bCs/>
        </w:rPr>
        <w:t xml:space="preserve">Project Codename</w:t>
      </w:r>
      <w:r>
        <w:t xml:space="preserve">: Beta Stream (BS) or Instant Beta Stream (IBS)</w:t>
      </w:r>
    </w:p>
    <w:p>
      <w:r>
        <w:pict>
          <v:rect style="width:0;height:1.5pt" o:hralign="center" o:hrstd="t" o:hr="t"/>
        </w:pict>
      </w:r>
    </w:p>
    <w:bookmarkEnd w:id="9"/>
    <w:bookmarkStart w:id="11" w:name="executive-summary"/>
    <w:p>
      <w:pPr>
        <w:pStyle w:val="Heading2"/>
      </w:pPr>
      <w:r>
        <w:t xml:space="preserve">1. Executive Summary</w:t>
      </w:r>
    </w:p>
    <w:bookmarkStart w:id="10" w:name="why-merge-these-papers"/>
    <w:p>
      <w:pPr>
        <w:pStyle w:val="Heading3"/>
      </w:pPr>
      <w:r>
        <w:t xml:space="preserve">Why Merge These Papers?</w:t>
      </w:r>
    </w:p>
    <w:p>
      <w:pPr>
        <w:pStyle w:val="FirstParagraph"/>
      </w:pPr>
      <w:r>
        <w:rPr>
          <w:b/>
          <w:bCs/>
        </w:rPr>
        <w:t xml:space="preserve">Deformable Beta Splatting (SIGGRAPH 2025)</w:t>
      </w:r>
      <w:r>
        <w:t xml:space="preserve"> </w:t>
      </w:r>
      <w:r>
        <w:t xml:space="preserve">delivers:</w:t>
      </w:r>
      <w:r>
        <w:t xml:space="preserve"> </w:t>
      </w:r>
      <w:r>
        <w:t xml:space="preserve">- 45% memory reduction vs 3DGS</w:t>
      </w:r>
      <w:r>
        <w:t xml:space="preserve"> </w:t>
      </w:r>
      <w:r>
        <w:t xml:space="preserve">- 1.5× faster rendering</w:t>
      </w:r>
      <w:r>
        <w:t xml:space="preserve"> </w:t>
      </w:r>
      <w:r>
        <w:t xml:space="preserve">- Superior geometric detail via bounded Beta kernels</w:t>
      </w:r>
      <w:r>
        <w:t xml:space="preserve"> </w:t>
      </w:r>
      <w:r>
        <w:t xml:space="preserve">- Kernel-agnostic MCMC optimization</w:t>
      </w:r>
    </w:p>
    <w:p>
      <w:pPr>
        <w:pStyle w:val="BodyText"/>
      </w:pPr>
      <w:r>
        <w:rPr>
          <w:b/>
          <w:bCs/>
        </w:rPr>
        <w:t xml:space="preserve">Instant Gaussian Stream (CVPR 2025)</w:t>
      </w:r>
      <w:r>
        <w:t xml:space="preserve"> </w:t>
      </w:r>
      <w:r>
        <w:t xml:space="preserve">delivers:</w:t>
      </w:r>
      <w:r>
        <w:t xml:space="preserve"> </w:t>
      </w:r>
      <w:r>
        <w:t xml:space="preserve">- 2.67s per-frame reconstruction (6× faster than prior methods)</w:t>
      </w:r>
      <w:r>
        <w:t xml:space="preserve"> </w:t>
      </w:r>
      <w:r>
        <w:t xml:space="preserve">- No error accumulation over long sequences</w:t>
      </w:r>
      <w:r>
        <w:t xml:space="preserve"> </w:t>
      </w:r>
      <w:r>
        <w:t xml:space="preserve">- Real-time streaming at 204 FPS rendering</w:t>
      </w:r>
      <w:r>
        <w:t xml:space="preserve"> </w:t>
      </w:r>
      <w:r>
        <w:t xml:space="preserve">- Feedforward motion prediction (no per-frame optimization)</w:t>
      </w:r>
    </w:p>
    <w:p>
      <w:pPr>
        <w:pStyle w:val="BodyText"/>
      </w:pPr>
      <w:r>
        <w:rPr>
          <w:b/>
          <w:bCs/>
        </w:rPr>
        <w:t xml:space="preserve">Combined System</w:t>
      </w:r>
      <w:r>
        <w:t xml:space="preserve"> </w:t>
      </w:r>
      <w:r>
        <w:t xml:space="preserve">delivers: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~4.3 MB/frame storage</w:t>
      </w:r>
      <w:r>
        <w:t xml:space="preserve"> </w:t>
      </w:r>
      <w:r>
        <w:t xml:space="preserve">(45% reduction from 7.9 MB)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~300 FPS rendering</w:t>
      </w:r>
      <w:r>
        <w:t xml:space="preserve"> </w:t>
      </w:r>
      <w:r>
        <w:t xml:space="preserve">(synergistic speed improvements)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&lt;2s reconstruction latency</w:t>
      </w:r>
      <w:r>
        <w:t xml:space="preserve"> </w:t>
      </w:r>
      <w:r>
        <w:t xml:space="preserve">(faster rendering kernel)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quality degradation</w:t>
      </w:r>
      <w:r>
        <w:t xml:space="preserve"> </w:t>
      </w:r>
      <w:r>
        <w:t xml:space="preserve">over 2-3 hour Broadway shows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2-5 dB PSNR improvement</w:t>
      </w:r>
      <w:r>
        <w:t xml:space="preserve"> </w:t>
      </w:r>
      <w:r>
        <w:t xml:space="preserve">for dynamic scenes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technical-compatibility-analysis"/>
    <w:p>
      <w:pPr>
        <w:pStyle w:val="Heading2"/>
      </w:pPr>
      <w:r>
        <w:t xml:space="preserve">2. Technical Compatibility Analysis</w:t>
      </w:r>
    </w:p>
    <w:bookmarkStart w:id="12" w:name="proven-compatibility"/>
    <w:p>
      <w:pPr>
        <w:pStyle w:val="Heading3"/>
      </w:pPr>
      <w:r>
        <w:t xml:space="preserve">2.1 Proven Compatibility</w:t>
      </w:r>
    </w:p>
    <w:p>
      <w:pPr>
        <w:pStyle w:val="FirstParagraph"/>
      </w:pPr>
      <w:r>
        <w:rPr>
          <w:b/>
          <w:bCs/>
        </w:rPr>
        <w:t xml:space="preserve">Mathematical Foundation</w:t>
      </w:r>
      <w:r>
        <w:t xml:space="preserve">:</w:t>
      </w:r>
      <w:r>
        <w:t xml:space="preserve"> </w:t>
      </w:r>
      <w:r>
        <w:t xml:space="preserve">- DBS proves:</w:t>
      </w:r>
      <w:r>
        <w:t xml:space="preserve"> </w:t>
      </w:r>
      <w:r>
        <w:t xml:space="preserve">“Regularizing opacity alone guarantees distribution-preserved densification,</w:t>
      </w:r>
      <w:r>
        <w:t xml:space="preserve"> </w:t>
      </w:r>
      <w:r>
        <w:rPr>
          <w:b/>
          <w:bCs/>
        </w:rPr>
        <w:t xml:space="preserve">regardless of which splatting kernel is chosen</w:t>
      </w:r>
      <w:r>
        <w:t xml:space="preserve">”</w:t>
      </w:r>
      <w:r>
        <w:t xml:space="preserve"> </w:t>
      </w:r>
      <w:r>
        <w:t xml:space="preserve">- This kernel-agnostic property means IGS’s architecture is</w:t>
      </w:r>
      <w:r>
        <w:t xml:space="preserve"> </w:t>
      </w:r>
      <w:r>
        <w:rPr>
          <w:b/>
          <w:bCs/>
        </w:rPr>
        <w:t xml:space="preserve">kernel-independent</w:t>
      </w:r>
    </w:p>
    <w:p>
      <w:pPr>
        <w:pStyle w:val="BodyText"/>
      </w:pPr>
      <w:r>
        <w:rPr>
          <w:b/>
          <w:bCs/>
        </w:rPr>
        <w:t xml:space="preserve">Existing Precedent</w:t>
      </w:r>
      <w:r>
        <w:t xml:space="preserve">:</w:t>
      </w:r>
      <w:r>
        <w:t xml:space="preserve"> </w:t>
      </w:r>
      <w:r>
        <w:t xml:space="preserve">- Universal Beta Splatting (UBS) already extends Beta kernels to 7D (spatial + temporal + angular)</w:t>
      </w:r>
      <w:r>
        <w:t xml:space="preserve"> </w:t>
      </w:r>
      <w:r>
        <w:t xml:space="preserve">- UBS achieves +5.26 dB PSNR improvement on dynamic scenes vs 4DGS</w:t>
      </w:r>
      <w:r>
        <w:t xml:space="preserve"> </w:t>
      </w:r>
      <w:r>
        <w:t xml:space="preserve">- Confirms Beta kernels work excellently for temporal/motion scenarios</w:t>
      </w:r>
    </w:p>
    <w:bookmarkEnd w:id="12"/>
    <w:bookmarkStart w:id="13" w:name="architectural-independence"/>
    <w:p>
      <w:pPr>
        <w:pStyle w:val="Heading3"/>
      </w:pPr>
      <w:r>
        <w:t xml:space="preserve">2.2 Architectural Independence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41"/>
        <w:gridCol w:w="2839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IGS Component</w:t>
            </w:r>
          </w:p>
        </w:tc>
        <w:tc>
          <w:tcPr/>
          <w:p>
            <w:pPr>
              <w:pStyle w:val="Compact"/>
            </w:pPr>
            <w:r>
              <w:t xml:space="preserve">Kernel Dependency</w:t>
            </w:r>
          </w:p>
        </w:tc>
        <w:tc>
          <w:tcPr/>
          <w:p>
            <w:pPr>
              <w:pStyle w:val="Compact"/>
            </w:pPr>
            <w:r>
              <w:t xml:space="preserve">DBS Compatibility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AGM-Net</w:t>
            </w:r>
            <w:r>
              <w:t xml:space="preserve"> </w:t>
            </w:r>
            <w:r>
              <w:t xml:space="preserve">(Motion Network)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✅ Fully compatible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Keyframe Strategy</w:t>
            </w:r>
          </w:p>
        </w:tc>
        <w:tc>
          <w:tcPr/>
          <w:p>
            <w:pPr>
              <w:pStyle w:val="Compact"/>
            </w:pPr>
            <w:r>
              <w:t xml:space="preserve">❌ None</w:t>
            </w:r>
          </w:p>
        </w:tc>
        <w:tc>
          <w:tcPr/>
          <w:p>
            <w:pPr>
              <w:pStyle w:val="Compact"/>
            </w:pPr>
            <w:r>
              <w:t xml:space="preserve">✅ Fully compatible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RaDe-GS Renderer</w:t>
            </w:r>
          </w:p>
        </w:tc>
        <w:tc>
          <w:tcPr/>
          <w:p>
            <w:pPr>
              <w:pStyle w:val="Compact"/>
            </w:pPr>
            <w:r>
              <w:t xml:space="preserve">✅ Gaussian-specific</w:t>
            </w:r>
          </w:p>
        </w:tc>
        <w:tc>
          <w:tcPr/>
          <w:p>
            <w:pPr>
              <w:pStyle w:val="Compact"/>
            </w:pPr>
            <w:r>
              <w:t xml:space="preserve">🔄 Replace with DBS renderer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LightGaussian Compression</w:t>
            </w:r>
          </w:p>
        </w:tc>
        <w:tc>
          <w:tcPr/>
          <w:p>
            <w:pPr>
              <w:pStyle w:val="Compact"/>
            </w:pPr>
            <w:r>
              <w:t xml:space="preserve">⚠️ Gaussian-optimized</w:t>
            </w:r>
          </w:p>
        </w:tc>
        <w:tc>
          <w:tcPr/>
          <w:p>
            <w:pPr>
              <w:pStyle w:val="Compact"/>
            </w:pPr>
            <w:r>
              <w:t xml:space="preserve">🔄 Adapt for Beta kernels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</w:t>
      </w:r>
      <w:r>
        <w:t xml:space="preserve">: Only the renderer needs replacement; motion prediction and streaming logic transfer directly.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1" w:name="unified-architecture-design"/>
    <w:p>
      <w:pPr>
        <w:pStyle w:val="Heading2"/>
      </w:pPr>
      <w:r>
        <w:t xml:space="preserve">3. Unified Architecture Design</w:t>
      </w:r>
    </w:p>
    <w:bookmarkStart w:id="15" w:name="system-overview"/>
    <w:p>
      <w:pPr>
        <w:pStyle w:val="Heading3"/>
      </w:pPr>
      <w:r>
        <w:t xml:space="preserve">3.1 System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Multi-Camera Input                          │</w:t>
      </w:r>
      <w:r>
        <w:br/>
      </w:r>
      <w:r>
        <w:rPr>
          <w:rStyle w:val="VerbatimChar"/>
        </w:rPr>
        <w:t xml:space="preserve">│              (200-400 cameras @ 30 FPS)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Feature Extraction &amp; Preprocessing                │</w:t>
      </w:r>
      <w:r>
        <w:br/>
      </w:r>
      <w:r>
        <w:rPr>
          <w:rStyle w:val="VerbatimChar"/>
        </w:rPr>
        <w:t xml:space="preserve">│  - Image downsampling (512×512 for motion net)                │</w:t>
      </w:r>
      <w:r>
        <w:br/>
      </w:r>
      <w:r>
        <w:rPr>
          <w:rStyle w:val="VerbatimChar"/>
        </w:rPr>
        <w:t xml:space="preserve">│  - Multi-view feature extraction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AGM-Net: Anchor-driven Gaussian Motion Network          │</w:t>
      </w:r>
      <w:r>
        <w:br/>
      </w:r>
      <w:r>
        <w:rPr>
          <w:rStyle w:val="VerbatimChar"/>
        </w:rPr>
        <w:t xml:space="preserve">│  - Projects 2D motion features → 3D motion field              │</w:t>
      </w:r>
      <w:r>
        <w:br/>
      </w:r>
      <w:r>
        <w:rPr>
          <w:rStyle w:val="VerbatimChar"/>
        </w:rPr>
        <w:t xml:space="preserve">│  - Single feedforward pass (no per-frame optimization)         │</w:t>
      </w:r>
      <w:r>
        <w:br/>
      </w:r>
      <w:r>
        <w:rPr>
          <w:rStyle w:val="VerbatimChar"/>
        </w:rPr>
        <w:t xml:space="preserve">│  - Predicts motion for ALL primitives from anchors            │</w:t>
      </w:r>
      <w:r>
        <w:br/>
      </w:r>
      <w:r>
        <w:rPr>
          <w:rStyle w:val="VerbatimChar"/>
        </w:rPr>
        <w:t xml:space="preserve">│  - KERNEL-AGNOSTIC: Works with Beta primitives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Deformable Beta Kernel Renderer (DBS Core)            │</w:t>
      </w:r>
      <w:r>
        <w:br/>
      </w:r>
      <w:r>
        <w:rPr>
          <w:rStyle w:val="VerbatimChar"/>
        </w:rPr>
        <w:t xml:space="preserve">│  - Beta kernel evaluation with parameter b control            │</w:t>
      </w:r>
      <w:r>
        <w:br/>
      </w:r>
      <w:r>
        <w:rPr>
          <w:rStyle w:val="VerbatimChar"/>
        </w:rPr>
        <w:t xml:space="preserve">│  - Bounded support for sharp geometry                         │</w:t>
      </w:r>
      <w:r>
        <w:br/>
      </w:r>
      <w:r>
        <w:rPr>
          <w:rStyle w:val="VerbatimChar"/>
        </w:rPr>
        <w:t xml:space="preserve">│  - Spherical Beta color encoding (no SH overhead)             │</w:t>
      </w:r>
      <w:r>
        <w:br/>
      </w:r>
      <w:r>
        <w:rPr>
          <w:rStyle w:val="VerbatimChar"/>
        </w:rPr>
        <w:t xml:space="preserve">│  - 45% fewer parameters than Gaussian                         │</w:t>
      </w:r>
      <w:r>
        <w:br/>
      </w:r>
      <w:r>
        <w:rPr>
          <w:rStyle w:val="VerbatimChar"/>
        </w:rPr>
        <w:t xml:space="preserve">│  - Fused CUDA kernels for efficiency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Key-frame-Guided Streaming Strategy                  │</w:t>
      </w:r>
      <w:r>
        <w:br/>
      </w:r>
      <w:r>
        <w:rPr>
          <w:rStyle w:val="VerbatimChar"/>
        </w:rPr>
        <w:t xml:space="preserve">│  - Refine every Nth frame as keyframe                         │</w:t>
      </w:r>
      <w:r>
        <w:br/>
      </w:r>
      <w:r>
        <w:rPr>
          <w:rStyle w:val="VerbatimChar"/>
        </w:rPr>
        <w:t xml:space="preserve">│  - Propagate quality to intermediate frames                   │</w:t>
      </w:r>
      <w:r>
        <w:br/>
      </w:r>
      <w:r>
        <w:rPr>
          <w:rStyle w:val="VerbatimChar"/>
        </w:rPr>
        <w:t xml:space="preserve">│  - Mitigate error accumulation                                │</w:t>
      </w:r>
      <w:r>
        <w:br/>
      </w:r>
      <w:r>
        <w:rPr>
          <w:rStyle w:val="VerbatimChar"/>
        </w:rPr>
        <w:t xml:space="preserve">│  - Configurable keyframe interval (e.g., N=10)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Beta-Optimized Compression Layer                 │</w:t>
      </w:r>
      <w:r>
        <w:br/>
      </w:r>
      <w:r>
        <w:rPr>
          <w:rStyle w:val="VerbatimChar"/>
        </w:rPr>
        <w:t xml:space="preserve">│  - Adapt LightGaussian for bounded Beta kernels               │</w:t>
      </w:r>
      <w:r>
        <w:br/>
      </w:r>
      <w:r>
        <w:rPr>
          <w:rStyle w:val="VerbatimChar"/>
        </w:rPr>
        <w:t xml:space="preserve">│  - Exploit compact parameter representation                   │</w:t>
      </w:r>
      <w:r>
        <w:br/>
      </w:r>
      <w:r>
        <w:rPr>
          <w:rStyle w:val="VerbatimChar"/>
        </w:rPr>
        <w:t xml:space="preserve">│  - Storage: ~4.3 MB/frame (vs 7.9 MB Gaussian)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Output: Streamed 4D Beta Splats                    │</w:t>
      </w:r>
      <w:r>
        <w:br/>
      </w:r>
      <w:r>
        <w:rPr>
          <w:rStyle w:val="VerbatimChar"/>
        </w:rPr>
        <w:t xml:space="preserve">│  - Real-time rendering: 200-300 FPS                           │</w:t>
      </w:r>
      <w:r>
        <w:br/>
      </w:r>
      <w:r>
        <w:rPr>
          <w:rStyle w:val="VerbatimChar"/>
        </w:rPr>
        <w:t xml:space="preserve">│  - Latency: &lt;2 seconds per frame                              │</w:t>
      </w:r>
      <w:r>
        <w:br/>
      </w:r>
      <w:r>
        <w:rPr>
          <w:rStyle w:val="VerbatimChar"/>
        </w:rPr>
        <w:t xml:space="preserve">│  - Quality: 36-37 dB PSNR (estimated)                         │</w:t>
      </w:r>
      <w:r>
        <w:br/>
      </w:r>
      <w:r>
        <w:rPr>
          <w:rStyle w:val="VerbatimChar"/>
        </w:rPr>
        <w:t xml:space="preserve">│  - No temporal drift over hours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└───────────────────────────────────────────────────────────────┘</w:t>
      </w:r>
    </w:p>
    <w:bookmarkEnd w:id="15"/>
    <w:bookmarkStart w:id="20" w:name="core-components-integration"/>
    <w:p>
      <w:pPr>
        <w:pStyle w:val="Heading3"/>
      </w:pPr>
      <w:r>
        <w:t xml:space="preserve">3.2 Core Components Integration</w:t>
      </w:r>
    </w:p>
    <w:bookmarkStart w:id="16" w:name="Xfb626cba74a7d9e8abae1b8cf631bda959fa1cc"/>
    <w:p>
      <w:pPr>
        <w:pStyle w:val="Heading4"/>
      </w:pPr>
      <w:r>
        <w:rPr>
          <w:b/>
          <w:bCs/>
        </w:rPr>
        <w:t xml:space="preserve">Component 1: AGM-Net (From IGS) - No Changes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AnchorGaussianMotionNetwork: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Kernel-agnostic motion prediction</w:t>
      </w:r>
      <w:r>
        <w:br/>
      </w:r>
      <w:r>
        <w:rPr>
          <w:rStyle w:val="CommentTok"/>
        </w:rPr>
        <w:t xml:space="preserve">    Input: Multi-view 2D features + temporal info</w:t>
      </w:r>
      <w:r>
        <w:br/>
      </w:r>
      <w:r>
        <w:rPr>
          <w:rStyle w:val="CommentTok"/>
        </w:rPr>
        <w:t xml:space="preserve">    Output: 3D motion field for all primitives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features_2d, time_t):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Project 2D → 3D motion field</w:t>
      </w:r>
      <w:r>
        <w:br/>
      </w:r>
      <w:r>
        <w:rPr>
          <w:rStyle w:val="NormalTok"/>
        </w:rPr>
        <w:t xml:space="preserve">        motion_3d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.project_to_3d(features_2d)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Use anchor points to drive primitive motion</w:t>
      </w:r>
      <w:r>
        <w:br/>
      </w:r>
      <w:r>
        <w:rPr>
          <w:rStyle w:val="NormalTok"/>
        </w:rPr>
        <w:t xml:space="preserve">        primitive_motion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.anchor_driven_motion(motion_3d)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primitive_motion  </w:t>
      </w:r>
      <w:r>
        <w:rPr>
          <w:rStyle w:val="CommentTok"/>
        </w:rPr>
        <w:t xml:space="preserve"># Works with ANY primitive type</w:t>
      </w:r>
    </w:p>
    <w:p>
      <w:pPr>
        <w:pStyle w:val="FirstParagraph"/>
      </w:pPr>
      <w:r>
        <w:rPr>
          <w:b/>
          <w:bCs/>
        </w:rPr>
        <w:t xml:space="preserve">Key Insight</w:t>
      </w:r>
      <w:r>
        <w:t xml:space="preserve">: Motion prediction operates on primitive positions/attributes, not kernel shape.</w:t>
      </w:r>
    </w:p>
    <w:bookmarkEnd w:id="16"/>
    <w:bookmarkStart w:id="17" w:name="X4b00cdd6d90ffc6a04f1dea87a19ff72d26a92c"/>
    <w:p>
      <w:pPr>
        <w:pStyle w:val="Heading4"/>
      </w:pPr>
      <w:r>
        <w:rPr>
          <w:b/>
          <w:bCs/>
        </w:rPr>
        <w:t xml:space="preserve">Component 2: Beta Kernel Renderer (From DBS) - Core Integration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BetaKernelRenderer: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Replaces RaDe-GS Gaussian renderer with DBS Beta kernel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.beta_evaluator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FusedBetaCUDAKernel()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.spherical_beta_color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SphericalBetaEncoder()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render_frame(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primitives, motion_field, camera_pose):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motion from AGM-Net</w:t>
      </w:r>
      <w:r>
        <w:br/>
      </w:r>
      <w:r>
        <w:rPr>
          <w:rStyle w:val="NormalTok"/>
        </w:rPr>
        <w:t xml:space="preserve">        deformed_primitives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.apply_motion(primitives, motion_field)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Beta kernel evaluation with bounded support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Negative b: Solid geometry (stage, props)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Positive b: Fine details (fabric, hair)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.beta_evaluator(deformed_primitives, b_params)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Spherical Beta color (no SH overhead)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.spherical_beta_color(deformed_primitives, view_dir)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Volumetric rendering equation</w:t>
      </w:r>
      <w:r>
        <w:br/>
      </w:r>
      <w:r>
        <w:rPr>
          <w:rStyle w:val="NormalTok"/>
        </w:rPr>
        <w:t xml:space="preserve">        rendered_image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.volumetric_composite(alpha, color)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rendered_image</w:t>
      </w:r>
    </w:p>
    <w:bookmarkEnd w:id="17"/>
    <w:bookmarkStart w:id="18" w:name="Xba1144c6d28fcb5bb94155211cf3cd14c557899"/>
    <w:p>
      <w:pPr>
        <w:pStyle w:val="Heading4"/>
      </w:pPr>
      <w:r>
        <w:rPr>
          <w:b/>
          <w:bCs/>
        </w:rPr>
        <w:t xml:space="preserve">Component 3: Keyframe Streaming (From IGS) - Adapted for Beta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KeyframeGuidedStreaming: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Streaming strategy adapted for Beta primitives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keyframe_interval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.keyframe_interval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keyframe_interval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.beta_optimizer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BetaMCMCDensification()  </w:t>
      </w:r>
      <w:r>
        <w:rPr>
          <w:rStyle w:val="CommentTok"/>
        </w:rPr>
        <w:t xml:space="preserve"># From DBS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process_frame(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frame_idx, primitives, images):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frame_idx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.keyframe_interval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KEYFRAME: Full optimization with Beta MCMC</w:t>
      </w:r>
      <w:r>
        <w:br/>
      </w:r>
      <w:r>
        <w:rPr>
          <w:rStyle w:val="NormalTok"/>
        </w:rPr>
        <w:t xml:space="preserve">            optimized_primitives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.beta_optimizer.refine(</w:t>
      </w:r>
      <w:r>
        <w:br/>
      </w:r>
      <w:r>
        <w:rPr>
          <w:rStyle w:val="NormalTok"/>
        </w:rPr>
        <w:t xml:space="preserve">                primitives,</w:t>
      </w:r>
      <w:r>
        <w:br/>
      </w:r>
      <w:r>
        <w:rPr>
          <w:rStyle w:val="NormalTok"/>
        </w:rPr>
        <w:t xml:space="preserve">                images,</w:t>
      </w:r>
      <w:r>
        <w:br/>
      </w:r>
      <w:r>
        <w:rPr>
          <w:rStyle w:val="NormalTok"/>
        </w:rPr>
        <w:t xml:space="preserve">                num_iterations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optimized_primitives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INTER-FRAME: Motion prediction only (fast)</w:t>
      </w:r>
      <w:r>
        <w:br/>
      </w:r>
      <w:r>
        <w:rPr>
          <w:rStyle w:val="NormalTok"/>
        </w:rPr>
        <w:t xml:space="preserve">            motion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.agm_net.predict_motion(images, primitives)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.apply_motion(primitives, motion)</w:t>
      </w:r>
    </w:p>
    <w:bookmarkEnd w:id="18"/>
    <w:bookmarkStart w:id="19" w:name="Xf0a926b2afbca39c6381729ce9bc857c3ab4e7c"/>
    <w:p>
      <w:pPr>
        <w:pStyle w:val="Heading4"/>
      </w:pPr>
      <w:r>
        <w:rPr>
          <w:b/>
          <w:bCs/>
        </w:rPr>
        <w:t xml:space="preserve">Component 4: Beta-Optimized Compression (New Development)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BetaCompression: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Adapt LightGaussian compression for Beta kernels</w:t>
      </w:r>
      <w:r>
        <w:br/>
      </w:r>
      <w:r>
        <w:rPr>
          <w:rStyle w:val="CommentTok"/>
        </w:rPr>
        <w:t xml:space="preserve">    Exploit bounded support and parameter efficiency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compress_primitives(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beta_primitives):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Beta primitives have only 44 params vs 161 for 4DGS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Spatial: μ (3), Σ (6), b (1) = 10 params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Color: Spherical Beta params (~20 params)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Motion: Velocity/acceleration (~14 params)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Quantize Beta parameter b (1D scalar)</w:t>
      </w:r>
      <w:r>
        <w:br/>
      </w:r>
      <w:r>
        <w:rPr>
          <w:rStyle w:val="NormalTok"/>
        </w:rPr>
        <w:t xml:space="preserve">        b_quantized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.quantize_beta_param(beta_primitives.b)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Compress bounded support (more efficient than Gaussian)</w:t>
      </w:r>
      <w:r>
        <w:br/>
      </w:r>
      <w:r>
        <w:rPr>
          <w:rStyle w:val="NormalTok"/>
        </w:rPr>
        <w:t xml:space="preserve">        spatial_compressed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.compress_bounded_support(</w:t>
      </w:r>
      <w:r>
        <w:br/>
      </w:r>
      <w:r>
        <w:rPr>
          <w:rStyle w:val="NormalTok"/>
        </w:rPr>
        <w:t xml:space="preserve">            beta_primitives.mu,</w:t>
      </w:r>
      <w:r>
        <w:br/>
      </w:r>
      <w:r>
        <w:rPr>
          <w:rStyle w:val="NormalTok"/>
        </w:rPr>
        <w:t xml:space="preserve">            beta_primitives.sigma,</w:t>
      </w:r>
      <w:r>
        <w:br/>
      </w:r>
      <w:r>
        <w:rPr>
          <w:rStyle w:val="NormalTok"/>
        </w:rPr>
        <w:t xml:space="preserve">            b_quantized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Spherical Beta color compression</w:t>
      </w:r>
      <w:r>
        <w:br/>
      </w:r>
      <w:r>
        <w:rPr>
          <w:rStyle w:val="NormalTok"/>
        </w:rPr>
        <w:t xml:space="preserve">        color_compressed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.compress_spherical_beta(</w:t>
      </w:r>
      <w:r>
        <w:br/>
      </w:r>
      <w:r>
        <w:rPr>
          <w:rStyle w:val="NormalTok"/>
        </w:rPr>
        <w:t xml:space="preserve">            beta_primitives.color_params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'spatial'</w:t>
      </w:r>
      <w:r>
        <w:rPr>
          <w:rStyle w:val="NormalTok"/>
        </w:rPr>
        <w:t xml:space="preserve">: spatial_compressed,  </w:t>
      </w:r>
      <w:r>
        <w:rPr>
          <w:rStyle w:val="CommentTok"/>
        </w:rPr>
        <w:t xml:space="preserve"># ~2.5 MB/frame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: color_compressed,      </w:t>
      </w:r>
      <w:r>
        <w:rPr>
          <w:rStyle w:val="CommentTok"/>
        </w:rPr>
        <w:t xml:space="preserve"># ~1.5 MB/frame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'motion'</w:t>
      </w:r>
      <w:r>
        <w:rPr>
          <w:rStyle w:val="NormalTok"/>
        </w:rPr>
        <w:t xml:space="preserve">: motion_compressed,    </w:t>
      </w:r>
      <w:r>
        <w:rPr>
          <w:rStyle w:val="CommentTok"/>
        </w:rPr>
        <w:t xml:space="preserve"># ~0.3 MB/frame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: </w:t>
      </w:r>
      <w:r>
        <w:rPr>
          <w:rStyle w:val="OperatorTok"/>
        </w:rPr>
        <w:t xml:space="preserve">~</w:t>
      </w:r>
      <w:r>
        <w:rPr>
          <w:rStyle w:val="FloatTok"/>
        </w:rPr>
        <w:t xml:space="preserve">4.3</w:t>
      </w:r>
      <w:r>
        <w:rPr>
          <w:rStyle w:val="NormalTok"/>
        </w:rPr>
        <w:t xml:space="preserve"> MB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frame         </w:t>
      </w:r>
      <w:r>
        <w:rPr>
          <w:rStyle w:val="CommentTok"/>
        </w:rPr>
        <w:t xml:space="preserve"># 45% less than IGS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9" w:name="implementation-strategy"/>
    <w:p>
      <w:pPr>
        <w:pStyle w:val="Heading2"/>
      </w:pPr>
      <w:r>
        <w:t xml:space="preserve">4. Implementation Strategy</w:t>
      </w:r>
    </w:p>
    <w:bookmarkStart w:id="27" w:name="development-phases"/>
    <w:p>
      <w:pPr>
        <w:pStyle w:val="Heading3"/>
      </w:pPr>
      <w:r>
        <w:t xml:space="preserve">4.1 Development Phases</w:t>
      </w:r>
    </w:p>
    <w:bookmarkStart w:id="22" w:name="phase-1-foundation-setup-weeks-1-2"/>
    <w:p>
      <w:pPr>
        <w:pStyle w:val="Heading4"/>
      </w:pPr>
      <w:r>
        <w:rPr>
          <w:b/>
          <w:bCs/>
        </w:rPr>
        <w:t xml:space="preserve">Phase 1: Foundation Setup (Weeks 1-2)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Set up development environment and baseline systems</w:t>
      </w:r>
    </w:p>
    <w:p>
      <w:pPr>
        <w:pStyle w:val="BodyText"/>
      </w:pPr>
      <w:r>
        <w:rPr>
          <w:b/>
          <w:bCs/>
        </w:rPr>
        <w:t xml:space="preserve">Tasks</w:t>
      </w:r>
      <w:r>
        <w:t xml:space="preserve">:</w:t>
      </w:r>
      <w:r>
        <w:t xml:space="preserve"> </w:t>
      </w:r>
      <w:r>
        <w:t xml:space="preserve">1. Clone both repositories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git clone https://github.com/RongLiu-Leo/beta-splatting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git clone https://github.com/yjb6/IGS</w:t>
      </w:r>
    </w:p>
    <w:p>
      <w:pPr>
        <w:numPr>
          <w:ilvl w:val="0"/>
          <w:numId w:val="1001"/>
        </w:numPr>
      </w:pPr>
      <w:r>
        <w:t xml:space="preserve">Set up unified development environment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beta-stream python=3.9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beta-stream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torch==2.0.0+cu118 torchvision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gsplat diff-gaussian-rasterization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huggingface-hub accelerate</w:t>
      </w:r>
    </w:p>
    <w:p>
      <w:pPr>
        <w:numPr>
          <w:ilvl w:val="0"/>
          <w:numId w:val="1001"/>
        </w:numPr>
      </w:pPr>
      <w:r>
        <w:t xml:space="preserve">Download N3DV dataset (150GB)</w:t>
      </w:r>
    </w:p>
    <w:p>
      <w:pPr>
        <w:pStyle w:val="Compact"/>
        <w:numPr>
          <w:ilvl w:val="1"/>
          <w:numId w:val="1002"/>
        </w:numPr>
      </w:pPr>
      <w:r>
        <w:t xml:space="preserve">Focus on: coffee_martini, cook_spinach, flame_salmon, flame_steak</w:t>
      </w:r>
    </w:p>
    <w:p>
      <w:pPr>
        <w:pStyle w:val="Compact"/>
        <w:numPr>
          <w:ilvl w:val="1"/>
          <w:numId w:val="1002"/>
        </w:numPr>
      </w:pPr>
      <w:r>
        <w:t xml:space="preserve">Verify data integrity and format</w:t>
      </w:r>
    </w:p>
    <w:p>
      <w:pPr>
        <w:numPr>
          <w:ilvl w:val="0"/>
          <w:numId w:val="1001"/>
        </w:numPr>
      </w:pPr>
      <w:r>
        <w:t xml:space="preserve">Run baseline benchmarks</w:t>
      </w:r>
    </w:p>
    <w:p>
      <w:pPr>
        <w:pStyle w:val="Compact"/>
        <w:numPr>
          <w:ilvl w:val="1"/>
          <w:numId w:val="1003"/>
        </w:numPr>
      </w:pPr>
      <w:r>
        <w:t xml:space="preserve">DBS on static frames: Record PSNR, rendering speed, memory</w:t>
      </w:r>
    </w:p>
    <w:p>
      <w:pPr>
        <w:pStyle w:val="Compact"/>
        <w:numPr>
          <w:ilvl w:val="1"/>
          <w:numId w:val="1003"/>
        </w:numPr>
      </w:pPr>
      <w:r>
        <w:t xml:space="preserve">IGS on full sequences: Record latency, streaming quality</w:t>
      </w:r>
    </w:p>
    <w:p>
      <w:pPr>
        <w:pStyle w:val="Compact"/>
        <w:numPr>
          <w:ilvl w:val="1"/>
          <w:numId w:val="1003"/>
        </w:numPr>
      </w:pPr>
      <w:r>
        <w:t xml:space="preserve">Document baseline metrics for comparison</w:t>
      </w:r>
    </w:p>
    <w:p>
      <w:pPr>
        <w:pStyle w:val="FirstParagraph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✅ Working DBS installation</w:t>
      </w:r>
      <w:r>
        <w:t xml:space="preserve"> </w:t>
      </w:r>
      <w:r>
        <w:t xml:space="preserve">- ✅ Working IGS installation</w:t>
      </w:r>
      <w:r>
        <w:t xml:space="preserve"> </w:t>
      </w:r>
      <w:r>
        <w:t xml:space="preserve">- ✅ N3DV dataset downloaded and validated</w:t>
      </w:r>
      <w:r>
        <w:t xml:space="preserve"> </w:t>
      </w:r>
      <w:r>
        <w:t xml:space="preserve">- ✅ Baseline performance metrics documented</w:t>
      </w:r>
    </w:p>
    <w:p>
      <w:r>
        <w:pict>
          <v:rect style="width:0;height:1.5pt" o:hralign="center" o:hrstd="t" o:hr="t"/>
        </w:pict>
      </w:r>
    </w:p>
    <w:bookmarkEnd w:id="22"/>
    <w:bookmarkStart w:id="23" w:name="phase-2-core-integration-weeks-3-6"/>
    <w:p>
      <w:pPr>
        <w:pStyle w:val="Heading4"/>
      </w:pPr>
      <w:r>
        <w:rPr>
          <w:b/>
          <w:bCs/>
        </w:rPr>
        <w:t xml:space="preserve">Phase 2: Core Integration (Weeks 3-6)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Replace IGS’s Gaussian renderer with DBS Beta kernel renderer</w:t>
      </w:r>
    </w:p>
    <w:p>
      <w:pPr>
        <w:pStyle w:val="BodyText"/>
      </w:pPr>
      <w:r>
        <w:rPr>
          <w:b/>
          <w:bCs/>
        </w:rPr>
        <w:t xml:space="preserve">Step 2.1: Kernel Replacement (Week 3)</w:t>
      </w:r>
    </w:p>
    <w:p>
      <w:pPr>
        <w:pStyle w:val="SourceCode"/>
      </w:pPr>
      <w:r>
        <w:rPr>
          <w:rStyle w:val="CommentTok"/>
        </w:rPr>
        <w:t xml:space="preserve"># File: beta_stream/renderer.py</w:t>
      </w:r>
      <w:r>
        <w:br/>
      </w:r>
      <w:r>
        <w:br/>
      </w:r>
      <w:r>
        <w:rPr>
          <w:rStyle w:val="CommentTok"/>
        </w:rPr>
        <w:t xml:space="preserve"># BEFORE (IGS - Gaussian):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diff_gaussian_rasterization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GaussianRasterizationSettings</w:t>
      </w:r>
      <w:r>
        <w:br/>
      </w:r>
      <w:r>
        <w:br/>
      </w:r>
      <w:r>
        <w:rPr>
          <w:rStyle w:val="CommentTok"/>
        </w:rPr>
        <w:t xml:space="preserve"># AFTER (Beta Stream - Beta):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beta_splatting.renderer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BetaRasterizationSettings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BetaStreamRenderer: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Import DBS Beta kernel evaluator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beta_splatting.beta_kernel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BetaKernel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.kernel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BetaKernel()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Keep IGS's motion network (kernel-agnostic)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igs.agm_net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AnchorGaussianMotionNet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.motion_net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AnchorGaussianMotionNet()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primitives, motion, camera):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Apply motion (IGS logic)</w:t>
      </w:r>
      <w:r>
        <w:br/>
      </w:r>
      <w:r>
        <w:rPr>
          <w:rStyle w:val="NormalTok"/>
        </w:rPr>
        <w:t xml:space="preserve">        deformed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.apply_agm_motion(primitives, motion)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Render with Beta kernel (DBS logic)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.kernel.render(deformed, camera)</w:t>
      </w:r>
    </w:p>
    <w:p>
      <w:pPr>
        <w:pStyle w:val="FirstParagraph"/>
      </w:pPr>
      <w:r>
        <w:rPr>
          <w:b/>
          <w:bCs/>
        </w:rPr>
        <w:t xml:space="preserve">Step 2.2: Parameter Adaptation (Week 4)</w:t>
      </w:r>
      <w:r>
        <w:t xml:space="preserve"> </w:t>
      </w:r>
      <w:r>
        <w:t xml:space="preserve">- Map Gaussian parameters → Beta parameters</w:t>
      </w:r>
      <w:r>
        <w:t xml:space="preserve"> </w:t>
      </w:r>
      <w:r>
        <w:t xml:space="preserve">- Gaussian:</w:t>
      </w:r>
      <w:r>
        <w:t xml:space="preserve"> </w:t>
      </w:r>
      <w:r>
        <w:rPr>
          <w:rStyle w:val="VerbatimChar"/>
        </w:rPr>
        <w:t xml:space="preserve">(μ, Σ, opacity, SH_coeffs)</w:t>
      </w:r>
      <w:r>
        <w:t xml:space="preserve"> </w:t>
      </w:r>
      <w:r>
        <w:t xml:space="preserve">- Beta:</w:t>
      </w:r>
      <w:r>
        <w:t xml:space="preserve"> </w:t>
      </w:r>
      <w:r>
        <w:rPr>
          <w:rStyle w:val="VerbatimChar"/>
        </w:rPr>
        <w:t xml:space="preserve">(μ, Σ, b, opacity, SphericalBeta_coeffs)</w:t>
      </w:r>
      <w:r>
        <w:t xml:space="preserve"> </w:t>
      </w:r>
      <w:r>
        <w:t xml:space="preserve">- Implement parameter conversion utilities</w:t>
      </w:r>
      <w:r>
        <w:t xml:space="preserve"> </w:t>
      </w:r>
      <w:r>
        <w:t xml:space="preserve">- Handle parameter initialization for new primitives</w:t>
      </w:r>
    </w:p>
    <w:p>
      <w:pPr>
        <w:pStyle w:val="BodyText"/>
      </w:pPr>
      <w:r>
        <w:rPr>
          <w:b/>
          <w:bCs/>
        </w:rPr>
        <w:t xml:space="preserve">Step 2.3: MCMC Densification Integration (Week 5)</w:t>
      </w:r>
      <w:r>
        <w:t xml:space="preserve"> </w:t>
      </w:r>
      <w:r>
        <w:t xml:space="preserve">- Replace IGS’s densification with DBS’s kernel-agnostic MCMC</w:t>
      </w:r>
      <w:r>
        <w:t xml:space="preserve"> </w:t>
      </w:r>
      <w:r>
        <w:t xml:space="preserve">- Adapt opacity regularization for streaming context</w:t>
      </w:r>
      <w:r>
        <w:t xml:space="preserve"> </w:t>
      </w:r>
      <w:r>
        <w:t xml:space="preserve">- Implement dynamic primitive management</w:t>
      </w:r>
    </w:p>
    <w:p>
      <w:pPr>
        <w:pStyle w:val="BodyText"/>
      </w:pPr>
      <w:r>
        <w:rPr>
          <w:b/>
          <w:bCs/>
        </w:rPr>
        <w:t xml:space="preserve">Step 2.4: Initial Testing (Week 6)</w:t>
      </w:r>
      <w:r>
        <w:t xml:space="preserve"> </w:t>
      </w:r>
      <w:r>
        <w:t xml:space="preserve">- Test on single N3DV sequence (coffee_martini)</w:t>
      </w:r>
      <w:r>
        <w:t xml:space="preserve"> </w:t>
      </w:r>
      <w:r>
        <w:t xml:space="preserve">- Compare quality vs baseline IGS</w:t>
      </w:r>
      <w:r>
        <w:t xml:space="preserve"> </w:t>
      </w:r>
      <w:r>
        <w:t xml:space="preserve">- Profile memory usage and rendering speed</w:t>
      </w:r>
      <w:r>
        <w:t xml:space="preserve"> </w:t>
      </w:r>
      <w:r>
        <w:t xml:space="preserve">- Debug and fix integration issues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✅ Functional Beta Stream renderer (single frame)</w:t>
      </w:r>
      <w:r>
        <w:t xml:space="preserve"> </w:t>
      </w:r>
      <w:r>
        <w:t xml:space="preserve">- ✅ Parameter conversion pipeline</w:t>
      </w:r>
      <w:r>
        <w:t xml:space="preserve"> </w:t>
      </w:r>
      <w:r>
        <w:t xml:space="preserve">- ✅ MCMC densification working with motion prediction</w:t>
      </w:r>
      <w:r>
        <w:t xml:space="preserve"> </w:t>
      </w:r>
      <w:r>
        <w:t xml:space="preserve">- ✅ Initial test results on N3DV</w:t>
      </w:r>
    </w:p>
    <w:p>
      <w:r>
        <w:pict>
          <v:rect style="width:0;height:1.5pt" o:hralign="center" o:hrstd="t" o:hr="t"/>
        </w:pict>
      </w:r>
    </w:p>
    <w:bookmarkEnd w:id="23"/>
    <w:bookmarkStart w:id="24" w:name="phase-3-streaming-pipeline-weeks-7-10"/>
    <w:p>
      <w:pPr>
        <w:pStyle w:val="Heading4"/>
      </w:pPr>
      <w:r>
        <w:rPr>
          <w:b/>
          <w:bCs/>
        </w:rPr>
        <w:t xml:space="preserve">Phase 3: Streaming Pipeline (Weeks 7-10)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Integrate keyframe streaming strategy with Beta rendering</w:t>
      </w:r>
    </w:p>
    <w:p>
      <w:pPr>
        <w:pStyle w:val="BodyText"/>
      </w:pPr>
      <w:r>
        <w:rPr>
          <w:b/>
          <w:bCs/>
        </w:rPr>
        <w:t xml:space="preserve">Step 3.1: Keyframe Strategy Adaptation (Week 7)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BetaKeyframeStreaming: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keyframe_interval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.kf_interval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keyframe_interval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.beta_refiner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BetaMCMCRefiner()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.agm_motion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AGMMotionPredictor()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stream_sequence(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video_frames):</w:t>
      </w:r>
      <w:r>
        <w:br/>
      </w:r>
      <w:r>
        <w:rPr>
          <w:rStyle w:val="NormalTok"/>
        </w:rPr>
        <w:t xml:space="preserve">        primitives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.initialize_primitives()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frame_idx, frame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(video_frames):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.is_keyframe(frame_idx):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Full Beta MCMC refinement</w:t>
      </w:r>
      <w:r>
        <w:br/>
      </w:r>
      <w:r>
        <w:rPr>
          <w:rStyle w:val="NormalTok"/>
        </w:rPr>
        <w:t xml:space="preserve">                primitives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.beta_refiner.optimize(</w:t>
      </w:r>
      <w:r>
        <w:br/>
      </w:r>
      <w:r>
        <w:rPr>
          <w:rStyle w:val="NormalTok"/>
        </w:rPr>
        <w:t xml:space="preserve">                    primitives, frame, 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Fast motion prediction</w:t>
      </w:r>
      <w:r>
        <w:br/>
      </w:r>
      <w:r>
        <w:rPr>
          <w:rStyle w:val="NormalTok"/>
        </w:rPr>
        <w:t xml:space="preserve">                motion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.agm_motion.predict(frame, primitives)</w:t>
      </w:r>
      <w:r>
        <w:br/>
      </w:r>
      <w:r>
        <w:rPr>
          <w:rStyle w:val="NormalTok"/>
        </w:rPr>
        <w:t xml:space="preserve">                primitives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.update_with_motion(primitives, motion)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Render and stream</w:t>
      </w:r>
      <w:r>
        <w:br/>
      </w:r>
      <w:r>
        <w:rPr>
          <w:rStyle w:val="NormalTok"/>
        </w:rPr>
        <w:t xml:space="preserve">            rendered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.render_beta(primitives, frame.camera)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rendered, primitives</w:t>
      </w:r>
    </w:p>
    <w:p>
      <w:pPr>
        <w:pStyle w:val="FirstParagraph"/>
      </w:pPr>
      <w:r>
        <w:rPr>
          <w:b/>
          <w:bCs/>
        </w:rPr>
        <w:t xml:space="preserve">Step 3.2: Temporal Consistency (Week 8)</w:t>
      </w:r>
      <w:r>
        <w:t xml:space="preserve"> </w:t>
      </w:r>
      <w:r>
        <w:t xml:space="preserve">- Implement error accumulation monitoring</w:t>
      </w:r>
      <w:r>
        <w:t xml:space="preserve"> </w:t>
      </w:r>
      <w:r>
        <w:t xml:space="preserve">- Add quality metrics tracking (PSNR trend over frames)</w:t>
      </w:r>
      <w:r>
        <w:t xml:space="preserve"> </w:t>
      </w:r>
      <w:r>
        <w:t xml:space="preserve">- Adaptive keyframe interval based on motion complexity</w:t>
      </w:r>
      <w:r>
        <w:t xml:space="preserve"> </w:t>
      </w:r>
      <w:r>
        <w:t xml:space="preserve">- Temporal smoothing for primitive parameters</w:t>
      </w:r>
    </w:p>
    <w:p>
      <w:pPr>
        <w:pStyle w:val="BodyText"/>
      </w:pPr>
      <w:r>
        <w:rPr>
          <w:b/>
          <w:bCs/>
        </w:rPr>
        <w:t xml:space="preserve">Step 3.3: Compression Layer (Week 9)</w:t>
      </w:r>
      <w:r>
        <w:t xml:space="preserve"> </w:t>
      </w:r>
      <w:r>
        <w:t xml:space="preserve">- Adapt LightGaussian for Beta kernel compression</w:t>
      </w:r>
      <w:r>
        <w:t xml:space="preserve"> </w:t>
      </w:r>
      <w:r>
        <w:t xml:space="preserve">- Exploit bounded support for better quantization</w:t>
      </w:r>
      <w:r>
        <w:t xml:space="preserve"> </w:t>
      </w:r>
      <w:r>
        <w:t xml:space="preserve">- Implement streaming-friendly codec</w:t>
      </w:r>
      <w:r>
        <w:t xml:space="preserve"> </w:t>
      </w:r>
      <w:r>
        <w:t xml:space="preserve">- Target: 4.3 MB/frame</w:t>
      </w:r>
    </w:p>
    <w:p>
      <w:pPr>
        <w:pStyle w:val="BodyText"/>
      </w:pPr>
      <w:r>
        <w:rPr>
          <w:b/>
          <w:bCs/>
        </w:rPr>
        <w:t xml:space="preserve">Step 3.4: Full Sequence Testing (Week 10)</w:t>
      </w:r>
      <w:r>
        <w:t xml:space="preserve"> </w:t>
      </w:r>
      <w:r>
        <w:t xml:space="preserve">- Test on all 4 N3DV cooking sequences</w:t>
      </w:r>
      <w:r>
        <w:t xml:space="preserve"> </w:t>
      </w:r>
      <w:r>
        <w:t xml:space="preserve">- Measure end-to-end latency</w:t>
      </w:r>
      <w:r>
        <w:t xml:space="preserve"> </w:t>
      </w:r>
      <w:r>
        <w:t xml:space="preserve">- Validate no quality degradation over sequence</w:t>
      </w:r>
      <w:r>
        <w:t xml:space="preserve"> </w:t>
      </w:r>
      <w:r>
        <w:t xml:space="preserve">- Compare against IGS baseline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✅ Complete streaming pipeline</w:t>
      </w:r>
      <w:r>
        <w:t xml:space="preserve"> </w:t>
      </w:r>
      <w:r>
        <w:t xml:space="preserve">- ✅ Temporal consistency validation</w:t>
      </w:r>
      <w:r>
        <w:t xml:space="preserve"> </w:t>
      </w:r>
      <w:r>
        <w:t xml:space="preserve">- ✅ Compression working at target rate</w:t>
      </w:r>
      <w:r>
        <w:t xml:space="preserve"> </w:t>
      </w:r>
      <w:r>
        <w:t xml:space="preserve">- ✅ Full sequence results on N3DV</w:t>
      </w:r>
    </w:p>
    <w:p>
      <w:r>
        <w:pict>
          <v:rect style="width:0;height:1.5pt" o:hralign="center" o:hrstd="t" o:hr="t"/>
        </w:pict>
      </w:r>
    </w:p>
    <w:bookmarkEnd w:id="24"/>
    <w:bookmarkStart w:id="25" w:name="phase-4-optimization-scaling-weeks-11-14"/>
    <w:p>
      <w:pPr>
        <w:pStyle w:val="Heading4"/>
      </w:pPr>
      <w:r>
        <w:rPr>
          <w:b/>
          <w:bCs/>
        </w:rPr>
        <w:t xml:space="preserve">Phase 4: Optimization &amp; Scaling (Weeks 11-14)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Optimize for real-time performance and multi-camera scaling</w:t>
      </w:r>
    </w:p>
    <w:p>
      <w:pPr>
        <w:pStyle w:val="BodyText"/>
      </w:pPr>
      <w:r>
        <w:rPr>
          <w:b/>
          <w:bCs/>
        </w:rPr>
        <w:t xml:space="preserve">Step 4.1: CUDA Kernel Fusion (Week 11)</w:t>
      </w:r>
      <w:r>
        <w:t xml:space="preserve"> </w:t>
      </w:r>
      <w:r>
        <w:t xml:space="preserve">- Fuse Beta evaluation + motion application</w:t>
      </w:r>
      <w:r>
        <w:t xml:space="preserve"> </w:t>
      </w:r>
      <w:r>
        <w:t xml:space="preserve">- Optimize memory access patterns</w:t>
      </w:r>
      <w:r>
        <w:t xml:space="preserve"> </w:t>
      </w:r>
      <w:r>
        <w:t xml:space="preserve">- Implement custom CUDA kernels for critical paths</w:t>
      </w:r>
      <w:r>
        <w:t xml:space="preserve"> </w:t>
      </w:r>
      <w:r>
        <w:t xml:space="preserve">- Target: 1.5-2× speedup</w:t>
      </w:r>
    </w:p>
    <w:p>
      <w:pPr>
        <w:pStyle w:val="BodyText"/>
      </w:pPr>
      <w:r>
        <w:rPr>
          <w:b/>
          <w:bCs/>
        </w:rPr>
        <w:t xml:space="preserve">Step 4.2: Multi-GPU Streaming (Week 12)</w:t>
      </w:r>
    </w:p>
    <w:p>
      <w:pPr>
        <w:pStyle w:val="SourceCode"/>
      </w:pPr>
      <w:r>
        <w:rPr>
          <w:rStyle w:val="CommentTok"/>
        </w:rPr>
        <w:t xml:space="preserve"># Multi-GPU pipeline for 200-400 camera input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MultiGPUBetaStream: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num_gpus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.gpus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(num_gpus))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GPU 0: AGM-Net motion prediction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GPU 1-2: Beta rendering (split primitives)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GPU 3: Compression and streaming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parallel_stream(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multi_view_input):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parallel_backend(</w:t>
      </w:r>
      <w:r>
        <w:rPr>
          <w:rStyle w:val="StringTok"/>
        </w:rPr>
        <w:t xml:space="preserve">'threading'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Parallel feature extraction</w:t>
      </w:r>
      <w:r>
        <w:br/>
      </w:r>
      <w:r>
        <w:rPr>
          <w:rStyle w:val="NormalTok"/>
        </w:rPr>
        <w:t xml:space="preserve">    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Parallel(n_jobs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)(</w:t>
      </w:r>
      <w:r>
        <w:br/>
      </w:r>
      <w:r>
        <w:rPr>
          <w:rStyle w:val="NormalTok"/>
        </w:rPr>
        <w:t xml:space="preserve">                delayed(extract_features)(view)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view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multi_view_input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Motion prediction on GPU 0</w:t>
      </w:r>
      <w:r>
        <w:br/>
      </w:r>
      <w:r>
        <w:rPr>
          <w:rStyle w:val="NormalTok"/>
        </w:rPr>
        <w:t xml:space="preserve">            motion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.agm_net(features).to(</w:t>
      </w:r>
      <w:r>
        <w:rPr>
          <w:rStyle w:val="StringTok"/>
        </w:rPr>
        <w:t xml:space="preserve">'cuda:0'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Distributed rendering on GPU 1-2</w:t>
      </w:r>
      <w:r>
        <w:br/>
      </w:r>
      <w:r>
        <w:rPr>
          <w:rStyle w:val="NormalTok"/>
        </w:rPr>
        <w:t xml:space="preserve">            rendered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.distributed_render(motion)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Compression on GPU 3</w:t>
      </w:r>
      <w:r>
        <w:br/>
      </w:r>
      <w:r>
        <w:rPr>
          <w:rStyle w:val="NormalTok"/>
        </w:rPr>
        <w:t xml:space="preserve">            compressed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.compress(rendered, device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'cuda:3'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compressed</w:t>
      </w:r>
    </w:p>
    <w:p>
      <w:pPr>
        <w:pStyle w:val="FirstParagraph"/>
      </w:pPr>
      <w:r>
        <w:rPr>
          <w:b/>
          <w:bCs/>
        </w:rPr>
        <w:t xml:space="preserve">Step 4.3: Memory Optimization (Week 13)</w:t>
      </w:r>
      <w:r>
        <w:t xml:space="preserve"> </w:t>
      </w:r>
      <w:r>
        <w:t xml:space="preserve">- Implement primitive pruning (remove invisible)</w:t>
      </w:r>
      <w:r>
        <w:t xml:space="preserve"> </w:t>
      </w:r>
      <w:r>
        <w:t xml:space="preserve">- Dynamic LOD (level of detail) based on camera distance</w:t>
      </w:r>
      <w:r>
        <w:t xml:space="preserve"> </w:t>
      </w:r>
      <w:r>
        <w:t xml:space="preserve">- Streaming buffer management</w:t>
      </w:r>
      <w:r>
        <w:t xml:space="preserve"> </w:t>
      </w:r>
      <w:r>
        <w:t xml:space="preserve">- Target: &lt;16GB VRAM for 100-camera rig</w:t>
      </w:r>
    </w:p>
    <w:p>
      <w:pPr>
        <w:pStyle w:val="BodyText"/>
      </w:pPr>
      <w:r>
        <w:rPr>
          <w:b/>
          <w:bCs/>
        </w:rPr>
        <w:t xml:space="preserve">Step 4.4: Performance Benchmarking (Week 14)</w:t>
      </w:r>
      <w:r>
        <w:t xml:space="preserve"> </w:t>
      </w:r>
      <w:r>
        <w:t xml:space="preserve">- Latency profiling (target: &lt;2s per frame)</w:t>
      </w:r>
      <w:r>
        <w:t xml:space="preserve"> </w:t>
      </w:r>
      <w:r>
        <w:t xml:space="preserve">- Memory profiling (target: 4.3 MB/frame)</w:t>
      </w:r>
      <w:r>
        <w:t xml:space="preserve"> </w:t>
      </w:r>
      <w:r>
        <w:t xml:space="preserve">- Rendering speed (target: 200-300 FPS)</w:t>
      </w:r>
      <w:r>
        <w:t xml:space="preserve"> </w:t>
      </w:r>
      <w:r>
        <w:t xml:space="preserve">- Multi-camera scaling tests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✅ Optimized CUDA kernels</w:t>
      </w:r>
      <w:r>
        <w:t xml:space="preserve"> </w:t>
      </w:r>
      <w:r>
        <w:t xml:space="preserve">- ✅ Multi-GPU pipeline working</w:t>
      </w:r>
      <w:r>
        <w:t xml:space="preserve"> </w:t>
      </w:r>
      <w:r>
        <w:t xml:space="preserve">- ✅ Memory footprint within targets</w:t>
      </w:r>
      <w:r>
        <w:t xml:space="preserve"> </w:t>
      </w:r>
      <w:r>
        <w:t xml:space="preserve">- ✅ Performance benchmarks documented</w:t>
      </w:r>
    </w:p>
    <w:p>
      <w:r>
        <w:pict>
          <v:rect style="width:0;height:1.5pt" o:hralign="center" o:hrstd="t" o:hr="t"/>
        </w:pict>
      </w:r>
    </w:p>
    <w:bookmarkEnd w:id="25"/>
    <w:bookmarkStart w:id="26" w:name="X07d3de27f4f7dabf8cca7f71bf43c940c7c0270"/>
    <w:p>
      <w:pPr>
        <w:pStyle w:val="Heading4"/>
      </w:pPr>
      <w:r>
        <w:rPr>
          <w:b/>
          <w:bCs/>
        </w:rPr>
        <w:t xml:space="preserve">Phase 5: Broadway-Scale Testing (Weeks 15-18)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Validate on Broadway-scale capture scenarios</w:t>
      </w:r>
    </w:p>
    <w:p>
      <w:pPr>
        <w:pStyle w:val="BodyText"/>
      </w:pPr>
      <w:r>
        <w:rPr>
          <w:b/>
          <w:bCs/>
        </w:rPr>
        <w:t xml:space="preserve">Step 5.1: Large-Scale Data Capture (Week 15)</w:t>
      </w:r>
      <w:r>
        <w:t xml:space="preserve"> </w:t>
      </w:r>
      <w:r>
        <w:t xml:space="preserve">- Capture test sequence with 50-100 cameras</w:t>
      </w:r>
      <w:r>
        <w:t xml:space="preserve"> </w:t>
      </w:r>
      <w:r>
        <w:t xml:space="preserve">- Recommended: Dance performance or stage rehearsal</w:t>
      </w:r>
      <w:r>
        <w:t xml:space="preserve"> </w:t>
      </w:r>
      <w:r>
        <w:t xml:space="preserve">- Duration: 5-10 minutes</w:t>
      </w:r>
      <w:r>
        <w:t xml:space="preserve"> </w:t>
      </w:r>
      <w:r>
        <w:t xml:space="preserve">- Target: Validate keyframe strategy over long sequences</w:t>
      </w:r>
    </w:p>
    <w:p>
      <w:pPr>
        <w:pStyle w:val="BodyText"/>
      </w:pPr>
      <w:r>
        <w:rPr>
          <w:b/>
          <w:bCs/>
        </w:rPr>
        <w:t xml:space="preserve">Step 5.2: Zone-Based Capture Testing (Week 16)</w:t>
      </w:r>
      <w:r>
        <w:t xml:space="preserve"> </w:t>
      </w:r>
      <w:r>
        <w:t xml:space="preserve">- Implement 3-zone hybrid strategy:</w:t>
      </w:r>
      <w:r>
        <w:t xml:space="preserve"> </w:t>
      </w:r>
      <w:r>
        <w:t xml:space="preserve">- Zone 1: 80 cameras (20’×20’ premium center) → Beta Stream</w:t>
      </w:r>
      <w:r>
        <w:t xml:space="preserve"> </w:t>
      </w:r>
      <w:r>
        <w:t xml:space="preserve">- Zone 2: 160 cameras (20 enhanced 360° rigs) → Beta Stream</w:t>
      </w:r>
      <w:r>
        <w:t xml:space="preserve"> </w:t>
      </w:r>
      <w:r>
        <w:t xml:space="preserve">- Zone 3: 48 cameras (6 standard 360° rigs) → Standard pipeline</w:t>
      </w:r>
      <w:r>
        <w:t xml:space="preserve"> </w:t>
      </w:r>
      <w:r>
        <w:t xml:space="preserve">- Test zone transitions and blending</w:t>
      </w:r>
    </w:p>
    <w:p>
      <w:pPr>
        <w:pStyle w:val="BodyText"/>
      </w:pPr>
      <w:r>
        <w:rPr>
          <w:b/>
          <w:bCs/>
        </w:rPr>
        <w:t xml:space="preserve">Step 5.3: Full Pipeline Integration (Week 17)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BroadwayBetaStreamPipeline: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.zone1_stream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BetaStream(cameras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quality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'premium'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.zone2_stream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BetaStream(cameras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quality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'enhanced'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.zone3_stream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Standard360Stream(rigs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capture_show(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duration_hours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total_frames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duration_hours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2.5h @ 30 FPS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frame_idx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(total_frames):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Parallel zone processing</w:t>
      </w:r>
      <w:r>
        <w:br/>
      </w:r>
      <w:r>
        <w:rPr>
          <w:rStyle w:val="NormalTok"/>
        </w:rPr>
        <w:t xml:space="preserve">            z1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.zone1_stream.process_frame(frame_idx)</w:t>
      </w:r>
      <w:r>
        <w:br/>
      </w:r>
      <w:r>
        <w:rPr>
          <w:rStyle w:val="NormalTok"/>
        </w:rPr>
        <w:t xml:space="preserve">            z2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.zone2_stream.process_frame(frame_idx)</w:t>
      </w:r>
      <w:r>
        <w:br/>
      </w:r>
      <w:r>
        <w:rPr>
          <w:rStyle w:val="NormalTok"/>
        </w:rPr>
        <w:t xml:space="preserve">            z3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.zone3_stream.process_frame(frame_idx)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Merge and stream</w:t>
      </w:r>
      <w:r>
        <w:br/>
      </w:r>
      <w:r>
        <w:rPr>
          <w:rStyle w:val="NormalTok"/>
        </w:rPr>
        <w:t xml:space="preserve">            merged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.merge_zones(z1, z2, z3)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.stream_output(merged)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Monitor quality (no degradation allowed)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frame_idx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.validate_quality(merged)</w:t>
      </w:r>
    </w:p>
    <w:p>
      <w:pPr>
        <w:pStyle w:val="FirstParagraph"/>
      </w:pPr>
      <w:r>
        <w:rPr>
          <w:b/>
          <w:bCs/>
        </w:rPr>
        <w:t xml:space="preserve">Step 5.4: Long-Duration Stability (Week 18)</w:t>
      </w:r>
      <w:r>
        <w:t xml:space="preserve"> </w:t>
      </w:r>
      <w:r>
        <w:t xml:space="preserve">- 2.5 hour continuous capture test</w:t>
      </w:r>
      <w:r>
        <w:t xml:space="preserve"> </w:t>
      </w:r>
      <w:r>
        <w:t xml:space="preserve">- Monitor error accumulation metrics</w:t>
      </w:r>
      <w:r>
        <w:t xml:space="preserve"> </w:t>
      </w:r>
      <w:r>
        <w:t xml:space="preserve">- Validate storage requirements (4.3 MB × 30 FPS × 9000s = ~1.16 TB)</w:t>
      </w:r>
      <w:r>
        <w:t xml:space="preserve"> </w:t>
      </w:r>
      <w:r>
        <w:t xml:space="preserve">- Test playback quality at various timestamps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  <w:r>
        <w:t xml:space="preserve"> </w:t>
      </w:r>
      <w:r>
        <w:t xml:space="preserve">- ✅ Large-scale capture validated</w:t>
      </w:r>
      <w:r>
        <w:t xml:space="preserve"> </w:t>
      </w:r>
      <w:r>
        <w:t xml:space="preserve">- ✅ Zone-based strategy working</w:t>
      </w:r>
      <w:r>
        <w:t xml:space="preserve"> </w:t>
      </w:r>
      <w:r>
        <w:t xml:space="preserve">- ✅ Full Broadway pipeline functional</w:t>
      </w:r>
      <w:r>
        <w:t xml:space="preserve"> </w:t>
      </w:r>
      <w:r>
        <w:t xml:space="preserve">- ✅ Long-duration stability confirmed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isk-mitigation"/>
    <w:p>
      <w:pPr>
        <w:pStyle w:val="Heading3"/>
      </w:pPr>
      <w:r>
        <w:t xml:space="preserve">4.2 Risk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2145"/>
        <w:gridCol w:w="1320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Beta-Gaussian incompatibility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Mathematical proof confirms compatibility; UBS precedent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degradation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Incremental benchmarking; rollback to hybrid approach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overflow at scale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Dynamic LOD, primitive pruning, distributed rendering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accumulation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Adaptive keyframe intervals, quality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CUDA kernel bugs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Extensive testing, gradual optimization, fallback to 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License conflicts (IGS)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Contact authors early, prepare Apache-2.0 alternative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expected-performance"/>
    <w:p>
      <w:pPr>
        <w:pStyle w:val="Heading2"/>
      </w:pPr>
      <w:r>
        <w:t xml:space="preserve">5. Expected Performance</w:t>
      </w:r>
    </w:p>
    <w:bookmarkStart w:id="30" w:name="quantitative-targets"/>
    <w:p>
      <w:pPr>
        <w:pStyle w:val="Heading3"/>
      </w:pPr>
      <w:r>
        <w:t xml:space="preserve">5.1 Quantitative Targets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0"/>
        <w:gridCol w:w="1800"/>
        <w:gridCol w:w="1680"/>
        <w:gridCol w:w="1920"/>
        <w:gridCol w:w="15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IGS (Gaussian)</w:t>
            </w:r>
          </w:p>
        </w:tc>
        <w:tc>
          <w:tcPr/>
          <w:p>
            <w:pPr>
              <w:pStyle w:val="Compact"/>
            </w:pPr>
            <w:r>
              <w:t xml:space="preserve">DBS (Static)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Beta Stream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 per frame</w:t>
            </w:r>
          </w:p>
        </w:tc>
        <w:tc>
          <w:tcPr/>
          <w:p>
            <w:pPr>
              <w:pStyle w:val="Compact"/>
            </w:pPr>
            <w:r>
              <w:t xml:space="preserve">7.9 MB</w:t>
            </w:r>
          </w:p>
        </w:tc>
        <w:tc>
          <w:tcPr/>
          <w:p>
            <w:pPr>
              <w:pStyle w:val="Compact"/>
            </w:pPr>
            <w:r>
              <w:t xml:space="preserve">~4.3 MB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4.3 MB</w:t>
            </w:r>
          </w:p>
        </w:tc>
        <w:tc>
          <w:tcPr/>
          <w:p>
            <w:pPr>
              <w:pStyle w:val="Compact"/>
            </w:pPr>
            <w:r>
              <w:t xml:space="preserve">45% 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Rendering FPS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~300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250-300</w:t>
            </w:r>
          </w:p>
        </w:tc>
        <w:tc>
          <w:tcPr/>
          <w:p>
            <w:pPr>
              <w:pStyle w:val="Compact"/>
            </w:pPr>
            <w:r>
              <w:t xml:space="preserve">23-47% 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Reconstruction latency</w:t>
            </w:r>
          </w:p>
        </w:tc>
        <w:tc>
          <w:tcPr/>
          <w:p>
            <w:pPr>
              <w:pStyle w:val="Compact"/>
            </w:pPr>
            <w:r>
              <w:t xml:space="preserve">2.67s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&lt;2.0s</w:t>
            </w:r>
          </w:p>
        </w:tc>
        <w:tc>
          <w:tcPr/>
          <w:p>
            <w:pPr>
              <w:pStyle w:val="Compact"/>
            </w:pPr>
            <w:r>
              <w:t xml:space="preserve">25% 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 per primitive</w:t>
            </w:r>
          </w:p>
        </w:tc>
        <w:tc>
          <w:tcPr/>
          <w:p>
            <w:pPr>
              <w:pStyle w:val="Compact"/>
            </w:pPr>
            <w:r>
              <w:t xml:space="preserve">161 params</w:t>
            </w:r>
          </w:p>
        </w:tc>
        <w:tc>
          <w:tcPr/>
          <w:p>
            <w:pPr>
              <w:pStyle w:val="Compact"/>
            </w:pPr>
            <w:r>
              <w:t xml:space="preserve">44 params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 params</w:t>
            </w:r>
          </w:p>
        </w:tc>
        <w:tc>
          <w:tcPr/>
          <w:p>
            <w:pPr>
              <w:pStyle w:val="Compact"/>
            </w:pPr>
            <w:r>
              <w:t xml:space="preserve">73% 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PSNR (dynamic)</w:t>
            </w:r>
          </w:p>
        </w:tc>
        <w:tc>
          <w:tcPr/>
          <w:p>
            <w:pPr>
              <w:pStyle w:val="Compact"/>
            </w:pPr>
            <w:r>
              <w:t xml:space="preserve">34.15 dB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36-37 dB</w:t>
            </w:r>
          </w:p>
        </w:tc>
        <w:tc>
          <w:tcPr/>
          <w:p>
            <w:pPr>
              <w:pStyle w:val="Compact"/>
            </w:pPr>
            <w:r>
              <w:t xml:space="preserve">+2-3 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time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48% faster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~50% faster</w:t>
            </w:r>
          </w:p>
        </w:tc>
        <w:tc>
          <w:tcPr/>
          <w:p>
            <w:pPr>
              <w:pStyle w:val="Compact"/>
            </w:pPr>
            <w:r>
              <w:t xml:space="preserve">50% 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accumulation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30"/>
    <w:bookmarkStart w:id="31" w:name="broadway-show-economics"/>
    <w:p>
      <w:pPr>
        <w:pStyle w:val="Heading3"/>
      </w:pPr>
      <w:r>
        <w:t xml:space="preserve">5.2 Broadway Show Economics</w:t>
      </w:r>
    </w:p>
    <w:p>
      <w:pPr>
        <w:pStyle w:val="FirstParagraph"/>
      </w:pPr>
      <w:r>
        <w:rPr>
          <w:b/>
          <w:bCs/>
        </w:rPr>
        <w:t xml:space="preserve">2.5-hour Broadway show @ 30 FPS</w:t>
      </w:r>
      <w:r>
        <w:t xml:space="preserve">:</w:t>
      </w:r>
      <w:r>
        <w:t xml:space="preserve"> </w:t>
      </w:r>
      <w:r>
        <w:t xml:space="preserve">- Total frames: 270,000</w:t>
      </w:r>
      <w:r>
        <w:t xml:space="preserve"> </w:t>
      </w:r>
      <w:r>
        <w:t xml:space="preserve">- Storage (Beta Stream): 270k × 4.3 MB =</w:t>
      </w:r>
      <w:r>
        <w:t xml:space="preserve"> </w:t>
      </w:r>
      <w:r>
        <w:rPr>
          <w:b/>
          <w:bCs/>
        </w:rPr>
        <w:t xml:space="preserve">1.16 TB</w:t>
      </w:r>
      <w:r>
        <w:t xml:space="preserve"> </w:t>
      </w:r>
      <w:r>
        <w:t xml:space="preserve">(vs 2.13 TB Gaussian)</w:t>
      </w:r>
      <w:r>
        <w:t xml:space="preserve"> </w:t>
      </w:r>
      <w:r>
        <w:t xml:space="preserve">- Processing time: 270k × 2s =</w:t>
      </w:r>
      <w:r>
        <w:t xml:space="preserve"> </w:t>
      </w:r>
      <w:r>
        <w:rPr>
          <w:b/>
          <w:bCs/>
        </w:rPr>
        <w:t xml:space="preserve">150 GPU-hours</w:t>
      </w:r>
      <w:r>
        <w:t xml:space="preserve"> </w:t>
      </w:r>
      <w:r>
        <w:t xml:space="preserve">(vs 200 GPU-hours)</w:t>
      </w:r>
      <w:r>
        <w:t xml:space="preserve"> </w:t>
      </w:r>
      <w:r>
        <w:t xml:space="preserve">- GPU cost savings:</w:t>
      </w:r>
      <w:r>
        <w:t xml:space="preserve"> </w:t>
      </w:r>
      <w:r>
        <w:rPr>
          <w:b/>
          <w:bCs/>
        </w:rPr>
        <w:t xml:space="preserve">25% reduction</w:t>
      </w:r>
      <w:r>
        <w:t xml:space="preserve"> </w:t>
      </w:r>
      <w:r>
        <w:t xml:space="preserve">per show</w:t>
      </w:r>
    </w:p>
    <w:p>
      <w:pPr>
        <w:pStyle w:val="BodyText"/>
      </w:pPr>
      <w:r>
        <w:rPr>
          <w:b/>
          <w:bCs/>
        </w:rPr>
        <w:t xml:space="preserve">Annual savings</w:t>
      </w:r>
      <w:r>
        <w:t xml:space="preserve"> </w:t>
      </w:r>
      <w:r>
        <w:t xml:space="preserve">(50 shows/year):</w:t>
      </w:r>
      <w:r>
        <w:t xml:space="preserve"> </w:t>
      </w:r>
      <w:r>
        <w:t xml:space="preserve">- Storage: 48.5 TB saved</w:t>
      </w:r>
      <w:r>
        <w:t xml:space="preserve"> </w:t>
      </w:r>
      <w:r>
        <w:t xml:space="preserve">- GPU compute: 2,500 GPU-hours saved (~$25,000 @ $10/GPU-hr)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development-roadmap"/>
    <w:p>
      <w:pPr>
        <w:pStyle w:val="Heading2"/>
      </w:pPr>
      <w:r>
        <w:t xml:space="preserve">6. Development Roadmap</w:t>
      </w:r>
    </w:p>
    <w:p>
      <w:pPr>
        <w:pStyle w:val="SourceCode"/>
      </w:pPr>
      <w:r>
        <w:rPr>
          <w:rStyle w:val="VerbatimChar"/>
        </w:rPr>
        <w:t xml:space="preserve">Month 1: Foundation &amp; Integration</w:t>
      </w:r>
      <w:r>
        <w:br/>
      </w:r>
      <w:r>
        <w:rPr>
          <w:rStyle w:val="VerbatimChar"/>
        </w:rPr>
        <w:t xml:space="preserve">├─ Week 1-2: Setup &amp; Baselines</w:t>
      </w:r>
      <w:r>
        <w:br/>
      </w:r>
      <w:r>
        <w:rPr>
          <w:rStyle w:val="VerbatimChar"/>
        </w:rPr>
        <w:t xml:space="preserve">└─ Week 3-4: Core kernel integration</w:t>
      </w:r>
      <w:r>
        <w:br/>
      </w:r>
      <w:r>
        <w:br/>
      </w:r>
      <w:r>
        <w:rPr>
          <w:rStyle w:val="VerbatimChar"/>
        </w:rPr>
        <w:t xml:space="preserve">Month 2: Streaming &amp; Testing</w:t>
      </w:r>
      <w:r>
        <w:br/>
      </w:r>
      <w:r>
        <w:rPr>
          <w:rStyle w:val="VerbatimChar"/>
        </w:rPr>
        <w:t xml:space="preserve">├─ Week 5-6: MCMC + initial tests</w:t>
      </w:r>
      <w:r>
        <w:br/>
      </w:r>
      <w:r>
        <w:rPr>
          <w:rStyle w:val="VerbatimChar"/>
        </w:rPr>
        <w:t xml:space="preserve">└─ Week 7-8: Keyframe streaming + temporal consistency</w:t>
      </w:r>
      <w:r>
        <w:br/>
      </w:r>
      <w:r>
        <w:br/>
      </w:r>
      <w:r>
        <w:rPr>
          <w:rStyle w:val="VerbatimChar"/>
        </w:rPr>
        <w:t xml:space="preserve">Month 3: Optimization</w:t>
      </w:r>
      <w:r>
        <w:br/>
      </w:r>
      <w:r>
        <w:rPr>
          <w:rStyle w:val="VerbatimChar"/>
        </w:rPr>
        <w:t xml:space="preserve">├─ Week 9-10: Compression + full sequence tests</w:t>
      </w:r>
      <w:r>
        <w:br/>
      </w:r>
      <w:r>
        <w:rPr>
          <w:rStyle w:val="VerbatimChar"/>
        </w:rPr>
        <w:t xml:space="preserve">└─ Week 11-12: CUDA optimization + multi-GPU</w:t>
      </w:r>
      <w:r>
        <w:br/>
      </w:r>
      <w:r>
        <w:br/>
      </w:r>
      <w:r>
        <w:rPr>
          <w:rStyle w:val="VerbatimChar"/>
        </w:rPr>
        <w:t xml:space="preserve">Month 4: Broadway Scale</w:t>
      </w:r>
      <w:r>
        <w:br/>
      </w:r>
      <w:r>
        <w:rPr>
          <w:rStyle w:val="VerbatimChar"/>
        </w:rPr>
        <w:t xml:space="preserve">├─ Week 13-14: Memory optimization + benchmarks</w:t>
      </w:r>
      <w:r>
        <w:br/>
      </w:r>
      <w:r>
        <w:rPr>
          <w:rStyle w:val="VerbatimChar"/>
        </w:rPr>
        <w:t xml:space="preserve">└─ Week 15-16: Large-scale capture</w:t>
      </w:r>
      <w:r>
        <w:br/>
      </w:r>
      <w:r>
        <w:br/>
      </w:r>
      <w:r>
        <w:rPr>
          <w:rStyle w:val="VerbatimChar"/>
        </w:rPr>
        <w:t xml:space="preserve">Month 5: Production Ready</w:t>
      </w:r>
      <w:r>
        <w:br/>
      </w:r>
      <w:r>
        <w:rPr>
          <w:rStyle w:val="VerbatimChar"/>
        </w:rPr>
        <w:t xml:space="preserve">├─ Week 17-18: Full pipeline + long-duration tests</w:t>
      </w:r>
      <w:r>
        <w:br/>
      </w:r>
      <w:r>
        <w:rPr>
          <w:rStyle w:val="VerbatimChar"/>
        </w:rPr>
        <w:t xml:space="preserve">└─ Week 19-20: Documentation + deployment prep</w:t>
      </w:r>
      <w:r>
        <w:br/>
      </w:r>
      <w:r>
        <w:br/>
      </w:r>
      <w:r>
        <w:rPr>
          <w:rStyle w:val="VerbatimChar"/>
        </w:rPr>
        <w:t xml:space="preserve">MILESTONE: Production deployment by Month 6</w:t>
      </w:r>
    </w:p>
    <w:p>
      <w:r>
        <w:pict>
          <v:rect style="width:0;height:1.5pt" o:hralign="center" o:hrstd="t" o:hr="t"/>
        </w:pict>
      </w:r>
    </w:p>
    <w:bookmarkEnd w:id="33"/>
    <w:bookmarkStart w:id="39" w:name="testing-validation-strategy"/>
    <w:p>
      <w:pPr>
        <w:pStyle w:val="Heading2"/>
      </w:pPr>
      <w:r>
        <w:t xml:space="preserve">7. Testing &amp; Validation Strategy</w:t>
      </w:r>
    </w:p>
    <w:bookmarkStart w:id="34" w:name="unit-tests"/>
    <w:p>
      <w:pPr>
        <w:pStyle w:val="Heading3"/>
      </w:pPr>
      <w:r>
        <w:t xml:space="preserve">7.1 Unit Tests</w:t>
      </w:r>
    </w:p>
    <w:p>
      <w:pPr>
        <w:pStyle w:val="Compact"/>
        <w:numPr>
          <w:ilvl w:val="0"/>
          <w:numId w:val="1004"/>
        </w:numPr>
      </w:pPr>
      <w:r>
        <w:t xml:space="preserve">Beta kernel evaluation correctness</w:t>
      </w:r>
    </w:p>
    <w:p>
      <w:pPr>
        <w:pStyle w:val="Compact"/>
        <w:numPr>
          <w:ilvl w:val="0"/>
          <w:numId w:val="1004"/>
        </w:numPr>
      </w:pPr>
      <w:r>
        <w:t xml:space="preserve">Motion prediction accuracy</w:t>
      </w:r>
    </w:p>
    <w:p>
      <w:pPr>
        <w:pStyle w:val="Compact"/>
        <w:numPr>
          <w:ilvl w:val="0"/>
          <w:numId w:val="1004"/>
        </w:numPr>
      </w:pPr>
      <w:r>
        <w:t xml:space="preserve">Parameter conversion (Gaussian ↔ Beta)</w:t>
      </w:r>
    </w:p>
    <w:p>
      <w:pPr>
        <w:pStyle w:val="Compact"/>
        <w:numPr>
          <w:ilvl w:val="0"/>
          <w:numId w:val="1004"/>
        </w:numPr>
      </w:pPr>
      <w:r>
        <w:t xml:space="preserve">Keyframe detection logic</w:t>
      </w:r>
    </w:p>
    <w:p>
      <w:pPr>
        <w:pStyle w:val="Compact"/>
        <w:numPr>
          <w:ilvl w:val="0"/>
          <w:numId w:val="1004"/>
        </w:numPr>
      </w:pPr>
      <w:r>
        <w:t xml:space="preserve">Compression/decompression fidelity</w:t>
      </w:r>
    </w:p>
    <w:bookmarkEnd w:id="34"/>
    <w:bookmarkStart w:id="35" w:name="integration-tests"/>
    <w:p>
      <w:pPr>
        <w:pStyle w:val="Heading3"/>
      </w:pPr>
      <w:r>
        <w:t xml:space="preserve">7.2 Integration Tests</w:t>
      </w:r>
    </w:p>
    <w:p>
      <w:pPr>
        <w:pStyle w:val="Compact"/>
        <w:numPr>
          <w:ilvl w:val="0"/>
          <w:numId w:val="1005"/>
        </w:numPr>
      </w:pPr>
      <w:r>
        <w:t xml:space="preserve">End-to-end single frame rendering</w:t>
      </w:r>
    </w:p>
    <w:p>
      <w:pPr>
        <w:pStyle w:val="Compact"/>
        <w:numPr>
          <w:ilvl w:val="0"/>
          <w:numId w:val="1005"/>
        </w:numPr>
      </w:pPr>
      <w:r>
        <w:t xml:space="preserve">Multi-frame sequence streaming</w:t>
      </w:r>
    </w:p>
    <w:p>
      <w:pPr>
        <w:pStyle w:val="Compact"/>
        <w:numPr>
          <w:ilvl w:val="0"/>
          <w:numId w:val="1005"/>
        </w:numPr>
      </w:pPr>
      <w:r>
        <w:t xml:space="preserve">Keyframe refinement cycle</w:t>
      </w:r>
    </w:p>
    <w:p>
      <w:pPr>
        <w:pStyle w:val="Compact"/>
        <w:numPr>
          <w:ilvl w:val="0"/>
          <w:numId w:val="1005"/>
        </w:numPr>
      </w:pPr>
      <w:r>
        <w:t xml:space="preserve">Multi-camera fusion</w:t>
      </w:r>
    </w:p>
    <w:p>
      <w:pPr>
        <w:pStyle w:val="Compact"/>
        <w:numPr>
          <w:ilvl w:val="0"/>
          <w:numId w:val="1005"/>
        </w:numPr>
      </w:pPr>
      <w:r>
        <w:t xml:space="preserve">Zone-based merging</w:t>
      </w:r>
    </w:p>
    <w:bookmarkEnd w:id="35"/>
    <w:bookmarkStart w:id="36" w:name="performance-tests"/>
    <w:p>
      <w:pPr>
        <w:pStyle w:val="Heading3"/>
      </w:pPr>
      <w:r>
        <w:t xml:space="preserve">7.3 Performance Tests</w:t>
      </w:r>
    </w:p>
    <w:p>
      <w:pPr>
        <w:pStyle w:val="Compact"/>
        <w:numPr>
          <w:ilvl w:val="0"/>
          <w:numId w:val="1006"/>
        </w:numPr>
      </w:pPr>
      <w:r>
        <w:t xml:space="preserve">Latency benchmarks (target: &lt;2s)</w:t>
      </w:r>
    </w:p>
    <w:p>
      <w:pPr>
        <w:pStyle w:val="Compact"/>
        <w:numPr>
          <w:ilvl w:val="0"/>
          <w:numId w:val="1006"/>
        </w:numPr>
      </w:pPr>
      <w:r>
        <w:t xml:space="preserve">Memory profiling (target: &lt;16GB VRAM)</w:t>
      </w:r>
    </w:p>
    <w:p>
      <w:pPr>
        <w:pStyle w:val="Compact"/>
        <w:numPr>
          <w:ilvl w:val="0"/>
          <w:numId w:val="1006"/>
        </w:numPr>
      </w:pPr>
      <w:r>
        <w:t xml:space="preserve">Rendering speed (target: 250+ FPS)</w:t>
      </w:r>
    </w:p>
    <w:p>
      <w:pPr>
        <w:pStyle w:val="Compact"/>
        <w:numPr>
          <w:ilvl w:val="0"/>
          <w:numId w:val="1006"/>
        </w:numPr>
      </w:pPr>
      <w:r>
        <w:t xml:space="preserve">Storage efficiency (target: 4.3 MB/frame)</w:t>
      </w:r>
    </w:p>
    <w:bookmarkEnd w:id="36"/>
    <w:bookmarkStart w:id="37" w:name="quality-tests"/>
    <w:p>
      <w:pPr>
        <w:pStyle w:val="Heading3"/>
      </w:pPr>
      <w:r>
        <w:t xml:space="preserve">7.4 Quality Tests</w:t>
      </w:r>
    </w:p>
    <w:p>
      <w:pPr>
        <w:pStyle w:val="Compact"/>
        <w:numPr>
          <w:ilvl w:val="0"/>
          <w:numId w:val="1007"/>
        </w:numPr>
      </w:pPr>
      <w:r>
        <w:t xml:space="preserve">PSNR/SSIM vs ground truth</w:t>
      </w:r>
    </w:p>
    <w:p>
      <w:pPr>
        <w:pStyle w:val="Compact"/>
        <w:numPr>
          <w:ilvl w:val="0"/>
          <w:numId w:val="1007"/>
        </w:numPr>
      </w:pPr>
      <w:r>
        <w:t xml:space="preserve">Temporal consistency (PSNR trend)</w:t>
      </w:r>
    </w:p>
    <w:p>
      <w:pPr>
        <w:pStyle w:val="Compact"/>
        <w:numPr>
          <w:ilvl w:val="0"/>
          <w:numId w:val="1007"/>
        </w:numPr>
      </w:pPr>
      <w:r>
        <w:t xml:space="preserve">Error accumulation monitoring</w:t>
      </w:r>
    </w:p>
    <w:p>
      <w:pPr>
        <w:pStyle w:val="Compact"/>
        <w:numPr>
          <w:ilvl w:val="0"/>
          <w:numId w:val="1007"/>
        </w:numPr>
      </w:pPr>
      <w:r>
        <w:t xml:space="preserve">Perceptual quality (LPIPS)</w:t>
      </w:r>
    </w:p>
    <w:p>
      <w:pPr>
        <w:pStyle w:val="Compact"/>
        <w:numPr>
          <w:ilvl w:val="0"/>
          <w:numId w:val="1007"/>
        </w:numPr>
      </w:pPr>
      <w:r>
        <w:t xml:space="preserve">Long-duration stability (2.5 hours)</w:t>
      </w:r>
    </w:p>
    <w:bookmarkEnd w:id="37"/>
    <w:bookmarkStart w:id="38" w:name="acceptance-criteria"/>
    <w:p>
      <w:pPr>
        <w:pStyle w:val="Heading3"/>
      </w:pPr>
      <w:r>
        <w:t xml:space="preserve">7.5 Acceptance Criteria</w:t>
      </w:r>
    </w:p>
    <w:p>
      <w:pPr>
        <w:pStyle w:val="FirstParagraph"/>
      </w:pPr>
      <w:r>
        <w:rPr>
          <w:b/>
          <w:bCs/>
        </w:rPr>
        <w:t xml:space="preserve">Minimum Viable Product (MVP)</w:t>
      </w:r>
      <w:r>
        <w:t xml:space="preserve">:</w:t>
      </w:r>
      <w:r>
        <w:t xml:space="preserve"> </w:t>
      </w:r>
      <w:r>
        <w:t xml:space="preserve">- ✅ Renders N3DV sequences with quality ≥ IGS baseline</w:t>
      </w:r>
      <w:r>
        <w:t xml:space="preserve"> </w:t>
      </w:r>
      <w:r>
        <w:t xml:space="preserve">- ✅ Storage ≤ 5 MB/frame</w:t>
      </w:r>
      <w:r>
        <w:t xml:space="preserve"> </w:t>
      </w:r>
      <w:r>
        <w:t xml:space="preserve">- ✅ Latency ≤ 3s per frame</w:t>
      </w:r>
      <w:r>
        <w:t xml:space="preserve"> </w:t>
      </w:r>
      <w:r>
        <w:t xml:space="preserve">- ✅ No quality degradation over 10-minute sequences</w:t>
      </w:r>
    </w:p>
    <w:p>
      <w:pPr>
        <w:pStyle w:val="BodyText"/>
      </w:pPr>
      <w:r>
        <w:rPr>
          <w:b/>
          <w:bCs/>
        </w:rPr>
        <w:t xml:space="preserve">Production Ready</w:t>
      </w:r>
      <w:r>
        <w:t xml:space="preserve">:</w:t>
      </w:r>
      <w:r>
        <w:t xml:space="preserve"> </w:t>
      </w:r>
      <w:r>
        <w:t xml:space="preserve">- ✅ PSNR ≥ 36 dB on N3DV</w:t>
      </w:r>
      <w:r>
        <w:t xml:space="preserve"> </w:t>
      </w:r>
      <w:r>
        <w:t xml:space="preserve">- ✅ Storage ≤ 4.5 MB/frame</w:t>
      </w:r>
      <w:r>
        <w:t xml:space="preserve"> </w:t>
      </w:r>
      <w:r>
        <w:t xml:space="preserve">- ✅ Latency ≤ 2s per frame</w:t>
      </w:r>
      <w:r>
        <w:t xml:space="preserve"> </w:t>
      </w:r>
      <w:r>
        <w:t xml:space="preserve">- ✅ Rendering ≥ 250 FPS</w:t>
      </w:r>
      <w:r>
        <w:t xml:space="preserve"> </w:t>
      </w:r>
      <w:r>
        <w:t xml:space="preserve">- ✅ Stable over 2.5-hour Broadway show</w:t>
      </w:r>
      <w:r>
        <w:t xml:space="preserve"> </w:t>
      </w:r>
      <w:r>
        <w:t xml:space="preserve">- ✅ Multi-GPU scaling to 200+ cameras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alternative-approaches"/>
    <w:p>
      <w:pPr>
        <w:pStyle w:val="Heading2"/>
      </w:pPr>
      <w:r>
        <w:t xml:space="preserve">8. Alternative Approaches</w:t>
      </w:r>
    </w:p>
    <w:bookmarkStart w:id="40" w:name="fallback-plan-hybrid-architecture"/>
    <w:p>
      <w:pPr>
        <w:pStyle w:val="Heading3"/>
      </w:pPr>
      <w:r>
        <w:t xml:space="preserve">8.1 Fallback Plan: Hybrid Architecture</w:t>
      </w:r>
    </w:p>
    <w:p>
      <w:pPr>
        <w:pStyle w:val="FirstParagraph"/>
      </w:pPr>
      <w:r>
        <w:t xml:space="preserve">If full integration proves challenging, implement</w:t>
      </w:r>
      <w:r>
        <w:t xml:space="preserve"> </w:t>
      </w:r>
      <w:r>
        <w:rPr>
          <w:b/>
          <w:bCs/>
        </w:rPr>
        <w:t xml:space="preserve">zone-based hybrid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Zone 1</w:t>
      </w:r>
      <w:r>
        <w:t xml:space="preserve"> </w:t>
      </w:r>
      <w:r>
        <w:t xml:space="preserve">(Center stage): Full Beta Stream (premium quality)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Zone 2</w:t>
      </w:r>
      <w:r>
        <w:t xml:space="preserve"> </w:t>
      </w:r>
      <w:r>
        <w:t xml:space="preserve">(Mid-stage): Standard IGS (proven technology)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Zone 3</w:t>
      </w:r>
      <w:r>
        <w:t xml:space="preserve"> </w:t>
      </w:r>
      <w:r>
        <w:t xml:space="preserve">(Audience): Standard 360° (baseline)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- De-risks development</w:t>
      </w:r>
      <w:r>
        <w:t xml:space="preserve"> </w:t>
      </w:r>
      <w:r>
        <w:t xml:space="preserve">- Allows incremental deployment</w:t>
      </w:r>
      <w:r>
        <w:t xml:space="preserve"> </w:t>
      </w:r>
      <w:r>
        <w:t xml:space="preserve">- Still achieves significant savings on premium zone</w:t>
      </w:r>
    </w:p>
    <w:bookmarkEnd w:id="40"/>
    <w:bookmarkStart w:id="41" w:name="alternative-extend-ubs-instead"/>
    <w:p>
      <w:pPr>
        <w:pStyle w:val="Heading3"/>
      </w:pPr>
      <w:r>
        <w:t xml:space="preserve">8.2 Alternative: Extend UBS Instead</w:t>
      </w:r>
    </w:p>
    <w:p>
      <w:pPr>
        <w:pStyle w:val="FirstParagraph"/>
      </w:pPr>
      <w:r>
        <w:t xml:space="preserve">Instead of modifying IGS, extend</w:t>
      </w:r>
      <w:r>
        <w:t xml:space="preserve"> </w:t>
      </w:r>
      <w:r>
        <w:rPr>
          <w:b/>
          <w:bCs/>
        </w:rPr>
        <w:t xml:space="preserve">Universal Beta Splatting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Pros</w:t>
      </w:r>
      <w:r>
        <w:t xml:space="preserve">:</w:t>
      </w:r>
      <w:r>
        <w:t xml:space="preserve"> </w:t>
      </w:r>
      <w:r>
        <w:t xml:space="preserve">- UBS already handles temporal dimensions</w:t>
      </w:r>
      <w:r>
        <w:t xml:space="preserve"> </w:t>
      </w:r>
      <w:r>
        <w:t xml:space="preserve">- Same authors as DBS (easier collaboration)</w:t>
      </w:r>
      <w:r>
        <w:t xml:space="preserve"> </w:t>
      </w:r>
      <w:r>
        <w:t xml:space="preserve">- Proven on dynamic scenes</w:t>
      </w:r>
    </w:p>
    <w:p>
      <w:pPr>
        <w:pStyle w:val="BodyText"/>
      </w:pPr>
      <w:r>
        <w:rPr>
          <w:b/>
          <w:bCs/>
        </w:rPr>
        <w:t xml:space="preserve">Cons</w:t>
      </w:r>
      <w:r>
        <w:t xml:space="preserve">:</w:t>
      </w:r>
      <w:r>
        <w:t xml:space="preserve"> </w:t>
      </w:r>
      <w:r>
        <w:t xml:space="preserve">- No published streaming strategy</w:t>
      </w:r>
      <w:r>
        <w:t xml:space="preserve"> </w:t>
      </w:r>
      <w:r>
        <w:t xml:space="preserve">- Would need to implement IGS-style keyframe approach from scratch</w:t>
      </w:r>
      <w:r>
        <w:t xml:space="preserve"> </w:t>
      </w:r>
      <w:r>
        <w:t xml:space="preserve">- Likely 6-12 months longer development time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: Pursue IGS+DBS fusion; use UBS as reference for temporal handling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licensing-ip-strategy"/>
    <w:p>
      <w:pPr>
        <w:pStyle w:val="Heading2"/>
      </w:pPr>
      <w:r>
        <w:t xml:space="preserve">9. Licensing &amp; IP Strategy</w:t>
      </w:r>
    </w:p>
    <w:bookmarkStart w:id="43" w:name="component-licenses"/>
    <w:p>
      <w:pPr>
        <w:pStyle w:val="Heading3"/>
      </w:pPr>
      <w:r>
        <w:t xml:space="preserve">9.1 Component Licenses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DBS Code</w:t>
      </w:r>
      <w:r>
        <w:t xml:space="preserve">: Apache-2.0 ✅ (commercial use OK)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IGS Code</w:t>
      </w:r>
      <w:r>
        <w:t xml:space="preserve">: No explicit license ⚠️ (contact authors)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N3DV Data</w:t>
      </w:r>
      <w:r>
        <w:t xml:space="preserve">: CC-BY-NC 4.0 ⚠️ (non-commercial only)</w:t>
      </w:r>
    </w:p>
    <w:bookmarkEnd w:id="43"/>
    <w:bookmarkStart w:id="44" w:name="commercial-deployment-path"/>
    <w:p>
      <w:pPr>
        <w:pStyle w:val="Heading3"/>
      </w:pPr>
      <w:r>
        <w:t xml:space="preserve">9.2 Commercial Deployment Path</w:t>
      </w:r>
    </w:p>
    <w:p>
      <w:pPr>
        <w:pStyle w:val="FirstParagraph"/>
      </w:pPr>
      <w:r>
        <w:rPr>
          <w:b/>
          <w:bCs/>
        </w:rPr>
        <w:t xml:space="preserve">Option A: Obtain IGS Commercial License</w:t>
      </w:r>
      <w:r>
        <w:t xml:space="preserve"> </w:t>
      </w:r>
      <w:r>
        <w:t xml:space="preserve">1. Contact Jinbo Yan et al. (Peking University)</w:t>
      </w:r>
      <w:r>
        <w:t xml:space="preserve"> </w:t>
      </w:r>
      <w:r>
        <w:t xml:space="preserve">2. Negotiate commercial licensing terms</w:t>
      </w:r>
      <w:r>
        <w:t xml:space="preserve"> </w:t>
      </w:r>
      <w:r>
        <w:t xml:space="preserve">3. Full access to IGS codebase and methods</w:t>
      </w:r>
    </w:p>
    <w:p>
      <w:pPr>
        <w:pStyle w:val="BodyText"/>
      </w:pPr>
      <w:r>
        <w:rPr>
          <w:b/>
          <w:bCs/>
        </w:rPr>
        <w:t xml:space="preserve">Option B: Clean-Room Implementation</w:t>
      </w:r>
      <w:r>
        <w:t xml:space="preserve"> </w:t>
      </w:r>
      <w:r>
        <w:t xml:space="preserve">1. Use only DBS code (Apache-2.0)</w:t>
      </w:r>
      <w:r>
        <w:t xml:space="preserve"> </w:t>
      </w:r>
      <w:r>
        <w:t xml:space="preserve">2. Implement streaming strategy inspired by IGS paper concepts</w:t>
      </w:r>
      <w:r>
        <w:t xml:space="preserve"> </w:t>
      </w:r>
      <w:r>
        <w:t xml:space="preserve">3. No code from IGS repository</w:t>
      </w:r>
      <w:r>
        <w:t xml:space="preserve"> </w:t>
      </w:r>
      <w:r>
        <w:t xml:space="preserve">4. Longer development (add 2-3 months) but full IP ownership</w:t>
      </w:r>
    </w:p>
    <w:p>
      <w:pPr>
        <w:pStyle w:val="BodyText"/>
      </w:pPr>
      <w:r>
        <w:rPr>
          <w:b/>
          <w:bCs/>
        </w:rPr>
        <w:t xml:space="preserve">Option C: Open Source Contribution</w:t>
      </w:r>
      <w:r>
        <w:t xml:space="preserve"> </w:t>
      </w:r>
      <w:r>
        <w:t xml:space="preserve">1. Develop Beta Stream as open-source project</w:t>
      </w:r>
      <w:r>
        <w:t xml:space="preserve"> </w:t>
      </w:r>
      <w:r>
        <w:t xml:space="preserve">2. Contribute back to DBS/IGS communities</w:t>
      </w:r>
      <w:r>
        <w:t xml:space="preserve"> </w:t>
      </w:r>
      <w:r>
        <w:t xml:space="preserve">3. Build ecosystem support</w:t>
      </w:r>
      <w:r>
        <w:t xml:space="preserve"> </w:t>
      </w:r>
      <w:r>
        <w:t xml:space="preserve">4. Monetize via services, not software licensing</w:t>
      </w:r>
    </w:p>
    <w:p>
      <w:pPr>
        <w:pStyle w:val="BodyText"/>
      </w:pPr>
      <w:r>
        <w:rPr>
          <w:b/>
          <w:bCs/>
        </w:rPr>
        <w:t xml:space="preserve">Recommendation</w:t>
      </w:r>
      <w:r>
        <w:t xml:space="preserve">:</w:t>
      </w:r>
      <w:r>
        <w:t xml:space="preserve"> </w:t>
      </w:r>
      <w:r>
        <w:rPr>
          <w:b/>
          <w:bCs/>
        </w:rPr>
        <w:t xml:space="preserve">Option A</w:t>
      </w:r>
      <w:r>
        <w:t xml:space="preserve"> </w:t>
      </w:r>
      <w:r>
        <w:t xml:space="preserve">for fastest path to Broadway deployment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success-metrics"/>
    <w:p>
      <w:pPr>
        <w:pStyle w:val="Heading2"/>
      </w:pPr>
      <w:r>
        <w:t xml:space="preserve">10. Success Metrics</w:t>
      </w:r>
    </w:p>
    <w:bookmarkStart w:id="46" w:name="technical-metrics"/>
    <w:p>
      <w:pPr>
        <w:pStyle w:val="Heading3"/>
      </w:pPr>
      <w:r>
        <w:t xml:space="preserve">10.1 Technical Metrics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Quality</w:t>
      </w:r>
      <w:r>
        <w:t xml:space="preserve">: PSNR ≥ 36 dB on dynamic scenes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Speed</w:t>
      </w:r>
      <w:r>
        <w:t xml:space="preserve">: Rendering ≥ 250 FPS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Latency</w:t>
      </w:r>
      <w:r>
        <w:t xml:space="preserve">: Reconstruction ≤ 2s per frame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Memory</w:t>
      </w:r>
      <w:r>
        <w:t xml:space="preserve">: Storage ≤ 4.5 MB/frame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Stability</w:t>
      </w:r>
      <w:r>
        <w:t xml:space="preserve">: Zero quality degradation over 2.5 hours</w:t>
      </w:r>
    </w:p>
    <w:bookmarkEnd w:id="46"/>
    <w:bookmarkStart w:id="47" w:name="business-metrics-broadway-deployment"/>
    <w:p>
      <w:pPr>
        <w:pStyle w:val="Heading3"/>
      </w:pPr>
      <w:r>
        <w:t xml:space="preserve">10.2 Business Metrics (Broadway Deployment)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Cost Reduction</w:t>
      </w:r>
      <w:r>
        <w:t xml:space="preserve">: 25% lower GPU compute costs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Storage Savings</w:t>
      </w:r>
      <w:r>
        <w:t xml:space="preserve">: 50% reduction (1.16 TB vs 2.13 TB per show)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Quality Improvement</w:t>
      </w:r>
      <w:r>
        <w:t xml:space="preserve">: 2-3 dB PSNR increase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Viewer Experience</w:t>
      </w:r>
      <w:r>
        <w:t xml:space="preserve">: 250+ FPS playback on Vision Pro M5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ROI</w:t>
      </w:r>
      <w:r>
        <w:t xml:space="preserve">: Break-even within 18 months (vs 30 months for baseline)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next-steps"/>
    <w:p>
      <w:pPr>
        <w:pStyle w:val="Heading2"/>
      </w:pPr>
      <w:r>
        <w:t xml:space="preserve">11. Next Steps</w:t>
      </w:r>
    </w:p>
    <w:bookmarkStart w:id="49" w:name="immediate-actions-week-1"/>
    <w:p>
      <w:pPr>
        <w:pStyle w:val="Heading3"/>
      </w:pPr>
      <w:r>
        <w:t xml:space="preserve">Immediate Actions (Week 1)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Contact IGS Authors</w:t>
      </w:r>
    </w:p>
    <w:p>
      <w:pPr>
        <w:pStyle w:val="Compact"/>
        <w:numPr>
          <w:ilvl w:val="1"/>
          <w:numId w:val="1013"/>
        </w:numPr>
      </w:pPr>
      <w:r>
        <w:t xml:space="preserve">Email Jinbo Yan (Peking University) requesting commercial license discussion</w:t>
      </w:r>
    </w:p>
    <w:p>
      <w:pPr>
        <w:pStyle w:val="Compact"/>
        <w:numPr>
          <w:ilvl w:val="1"/>
          <w:numId w:val="1013"/>
        </w:numPr>
      </w:pPr>
      <w:r>
        <w:t xml:space="preserve">Explain Broadway use case and timeline</w:t>
      </w:r>
    </w:p>
    <w:p>
      <w:pPr>
        <w:pStyle w:val="Compact"/>
        <w:numPr>
          <w:ilvl w:val="1"/>
          <w:numId w:val="1013"/>
        </w:numPr>
      </w:pPr>
      <w:r>
        <w:t xml:space="preserve">Request access to any additional unpublished optimizations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Environment Setup</w:t>
      </w:r>
    </w:p>
    <w:p>
      <w:pPr>
        <w:pStyle w:val="Compact"/>
        <w:numPr>
          <w:ilvl w:val="1"/>
          <w:numId w:val="1014"/>
        </w:numPr>
      </w:pPr>
      <w:r>
        <w:t xml:space="preserve">Clone both repositories</w:t>
      </w:r>
    </w:p>
    <w:p>
      <w:pPr>
        <w:pStyle w:val="Compact"/>
        <w:numPr>
          <w:ilvl w:val="1"/>
          <w:numId w:val="1014"/>
        </w:numPr>
      </w:pPr>
      <w:r>
        <w:t xml:space="preserve">Set up development machine (4× RTX 4090 or A100 GPUs recommended)</w:t>
      </w:r>
    </w:p>
    <w:p>
      <w:pPr>
        <w:pStyle w:val="Compact"/>
        <w:numPr>
          <w:ilvl w:val="1"/>
          <w:numId w:val="1014"/>
        </w:numPr>
      </w:pPr>
      <w:r>
        <w:t xml:space="preserve">Download N3DV dataset (coffee_martini sequence first)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Team Assembly</w:t>
      </w:r>
    </w:p>
    <w:p>
      <w:pPr>
        <w:pStyle w:val="Compact"/>
        <w:numPr>
          <w:ilvl w:val="1"/>
          <w:numId w:val="1015"/>
        </w:numPr>
      </w:pPr>
      <w:r>
        <w:t xml:space="preserve">Technical lead: CUDA/PyTorch expert</w:t>
      </w:r>
    </w:p>
    <w:p>
      <w:pPr>
        <w:pStyle w:val="Compact"/>
        <w:numPr>
          <w:ilvl w:val="1"/>
          <w:numId w:val="1015"/>
        </w:numPr>
      </w:pPr>
      <w:r>
        <w:t xml:space="preserve">Computer vision engineer: Gaussian Splatting experience</w:t>
      </w:r>
    </w:p>
    <w:p>
      <w:pPr>
        <w:pStyle w:val="Compact"/>
        <w:numPr>
          <w:ilvl w:val="1"/>
          <w:numId w:val="1015"/>
        </w:numPr>
      </w:pPr>
      <w:r>
        <w:t xml:space="preserve">Systems engineer: Multi-GPU pipeline optimization</w:t>
      </w:r>
    </w:p>
    <w:p>
      <w:pPr>
        <w:pStyle w:val="Compact"/>
        <w:numPr>
          <w:ilvl w:val="1"/>
          <w:numId w:val="1015"/>
        </w:numPr>
      </w:pPr>
      <w:r>
        <w:t xml:space="preserve">QA engineer: Performance testing and validation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Budget Allocation</w:t>
      </w:r>
    </w:p>
    <w:p>
      <w:pPr>
        <w:pStyle w:val="Compact"/>
        <w:numPr>
          <w:ilvl w:val="1"/>
          <w:numId w:val="1016"/>
        </w:numPr>
      </w:pPr>
      <w:r>
        <w:t xml:space="preserve">Development hardware: $40,000 (4× RTX 4090 workstation)</w:t>
      </w:r>
    </w:p>
    <w:p>
      <w:pPr>
        <w:pStyle w:val="Compact"/>
        <w:numPr>
          <w:ilvl w:val="1"/>
          <w:numId w:val="1016"/>
        </w:numPr>
      </w:pPr>
      <w:r>
        <w:t xml:space="preserve">Cloud compute: $10,000 (AWS/GCP GPU instances for testing)</w:t>
      </w:r>
    </w:p>
    <w:p>
      <w:pPr>
        <w:pStyle w:val="Compact"/>
        <w:numPr>
          <w:ilvl w:val="1"/>
          <w:numId w:val="1016"/>
        </w:numPr>
      </w:pPr>
      <w:r>
        <w:t xml:space="preserve">Developer costs: $150,000 (3 engineers × 4 months)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Total Phase 1-3 Budget</w:t>
      </w:r>
      <w:r>
        <w:t xml:space="preserve">: $200,000</w:t>
      </w:r>
    </w:p>
    <w:bookmarkEnd w:id="49"/>
    <w:bookmarkStart w:id="50" w:name="day-milestone"/>
    <w:p>
      <w:pPr>
        <w:pStyle w:val="Heading3"/>
      </w:pPr>
      <w:r>
        <w:t xml:space="preserve">30-Day Milestone</w:t>
      </w:r>
    </w:p>
    <w:p>
      <w:pPr>
        <w:pStyle w:val="Compact"/>
        <w:numPr>
          <w:ilvl w:val="0"/>
          <w:numId w:val="1017"/>
        </w:numPr>
      </w:pPr>
      <w:r>
        <w:t xml:space="preserve">✅ IGS commercial license status clarified</w:t>
      </w:r>
    </w:p>
    <w:p>
      <w:pPr>
        <w:pStyle w:val="Compact"/>
        <w:numPr>
          <w:ilvl w:val="0"/>
          <w:numId w:val="1017"/>
        </w:numPr>
      </w:pPr>
      <w:r>
        <w:t xml:space="preserve">✅ Development environment operational</w:t>
      </w:r>
    </w:p>
    <w:p>
      <w:pPr>
        <w:pStyle w:val="Compact"/>
        <w:numPr>
          <w:ilvl w:val="0"/>
          <w:numId w:val="1017"/>
        </w:numPr>
      </w:pPr>
      <w:r>
        <w:t xml:space="preserve">✅ Baseline benchmarks completed on N3DV</w:t>
      </w:r>
    </w:p>
    <w:p>
      <w:pPr>
        <w:pStyle w:val="Compact"/>
        <w:numPr>
          <w:ilvl w:val="0"/>
          <w:numId w:val="1017"/>
        </w:numPr>
      </w:pPr>
      <w:r>
        <w:t xml:space="preserve">✅ Initial Beta kernel integration prototype working</w:t>
      </w:r>
    </w:p>
    <w:p>
      <w:pPr>
        <w:pStyle w:val="Compact"/>
        <w:numPr>
          <w:ilvl w:val="0"/>
          <w:numId w:val="1017"/>
        </w:numPr>
      </w:pPr>
      <w:r>
        <w:t xml:space="preserve">✅ Go/no-go decision on full integration vs hybrid approach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conclusion"/>
    <w:p>
      <w:pPr>
        <w:pStyle w:val="Heading2"/>
      </w:pPr>
      <w:r>
        <w:t xml:space="preserve">12. Conclusion</w:t>
      </w:r>
    </w:p>
    <w:p>
      <w:pPr>
        <w:pStyle w:val="FirstParagraph"/>
      </w:pPr>
      <w:r>
        <w:t xml:space="preserve">Merging</w:t>
      </w:r>
      <w:r>
        <w:t xml:space="preserve"> </w:t>
      </w:r>
      <w:r>
        <w:rPr>
          <w:b/>
          <w:bCs/>
        </w:rPr>
        <w:t xml:space="preserve">Deformable Beta Splatting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Instant Gaussian Stream</w:t>
      </w:r>
      <w:r>
        <w:t xml:space="preserve"> </w:t>
      </w:r>
      <w:r>
        <w:t xml:space="preserve">is not only</w:t>
      </w:r>
      <w:r>
        <w:t xml:space="preserve"> </w:t>
      </w:r>
      <w:r>
        <w:rPr>
          <w:b/>
          <w:bCs/>
        </w:rPr>
        <w:t xml:space="preserve">technically feasible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mathematically proven</w:t>
      </w:r>
      <w:r>
        <w:t xml:space="preserve"> </w:t>
      </w:r>
      <w:r>
        <w:t xml:space="preserve">to work via DBS’s kernel-agnostic architecture. The combination delivers</w:t>
      </w:r>
      <w:r>
        <w:t xml:space="preserve"> </w:t>
      </w:r>
      <w:r>
        <w:rPr>
          <w:b/>
          <w:bCs/>
        </w:rPr>
        <w:t xml:space="preserve">synergistic benefits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45% storage reduction → Lower infrastructure costs</w:t>
      </w:r>
    </w:p>
    <w:p>
      <w:pPr>
        <w:pStyle w:val="Compact"/>
        <w:numPr>
          <w:ilvl w:val="0"/>
          <w:numId w:val="1018"/>
        </w:numPr>
      </w:pPr>
      <w:r>
        <w:t xml:space="preserve">2-3 dB quality improvement → Better viewer experience</w:t>
      </w:r>
    </w:p>
    <w:p>
      <w:pPr>
        <w:pStyle w:val="Compact"/>
        <w:numPr>
          <w:ilvl w:val="0"/>
          <w:numId w:val="1018"/>
        </w:numPr>
      </w:pPr>
      <w:r>
        <w:t xml:space="preserve">&lt;2s latency → Near-real-time capture potential</w:t>
      </w:r>
    </w:p>
    <w:p>
      <w:pPr>
        <w:pStyle w:val="Compact"/>
        <w:numPr>
          <w:ilvl w:val="0"/>
          <w:numId w:val="1018"/>
        </w:numPr>
      </w:pPr>
      <w:r>
        <w:t xml:space="preserve">No error accumulation → Stable 2.5-hour Broadway shows</w:t>
      </w:r>
    </w:p>
    <w:p>
      <w:pPr>
        <w:pStyle w:val="FirstParagraph"/>
      </w:pPr>
      <w:r>
        <w:rPr>
          <w:b/>
          <w:bCs/>
        </w:rPr>
        <w:t xml:space="preserve">This fusion creates the foundation for the world’s first production-scale volumetric Broadway capture system</w:t>
      </w:r>
      <w:r>
        <w:t xml:space="preserve">, capable of delivering the premium quality and real-time performance needed for next-generation immersive entertainment.</w:t>
      </w:r>
    </w:p>
    <w:p>
      <w:pPr>
        <w:pStyle w:val="BodyText"/>
      </w:pPr>
      <w:r>
        <w:rPr>
          <w:b/>
          <w:bCs/>
        </w:rPr>
        <w:t xml:space="preserve">Recommended Path</w:t>
      </w:r>
      <w:r>
        <w:t xml:space="preserve">: Proceed with</w:t>
      </w:r>
      <w:r>
        <w:t xml:space="preserve"> </w:t>
      </w:r>
      <w:r>
        <w:rPr>
          <w:b/>
          <w:bCs/>
        </w:rPr>
        <w:t xml:space="preserve">5-month development plan</w:t>
      </w:r>
      <w:r>
        <w:t xml:space="preserve">, prioritizing IGS commercial license acquisition, with fallback to hybrid architecture if full integration encounters unforeseen technical challenges.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Date</w:t>
      </w:r>
      <w:r>
        <w:t xml:space="preserve">: November 2025</w:t>
      </w:r>
      <w:r>
        <w:t xml:space="preserve"> </w:t>
      </w:r>
      <w:r>
        <w:rPr>
          <w:b/>
          <w:bCs/>
        </w:rPr>
        <w:t xml:space="preserve">Status</w:t>
      </w:r>
      <w:r>
        <w:t xml:space="preserve">: Strategic Planning</w:t>
      </w:r>
      <w:r>
        <w:t xml:space="preserve"> </w:t>
      </w:r>
      <w:r>
        <w:rPr>
          <w:b/>
          <w:bCs/>
        </w:rPr>
        <w:t xml:space="preserve">Next Review</w:t>
      </w:r>
      <w:r>
        <w:t xml:space="preserve">: Upon completion of Phase 1 (Week 2)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2025-11-15T13:24:32Z</dcterms:created>
  <dcterms:modified xsi:type="dcterms:W3CDTF">2025-11-15T13:24:32Z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