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Xbf5ab46ecedf9195b048d0aa54c51f980aa7dbb"/>
    <w:p>
      <w:pPr>
        <w:pStyle w:val="Heading1"/>
      </w:pPr>
      <w:r>
        <w:t xml:space="preserve">Broadway &amp; Festival Volumetric Capture Strategy - Premium Gaussian Splatting Approach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Capturing Broadway shows and large-scale festivals with</w:t>
      </w:r>
      <w:r>
        <w:t xml:space="preserve"> </w:t>
      </w:r>
      <w:r>
        <w:rPr>
          <w:b/>
          <w:bCs/>
        </w:rPr>
        <w:t xml:space="preserve">premium Gaussian Splatting quality</w:t>
      </w:r>
      <w:r>
        <w:t xml:space="preserve"> </w:t>
      </w:r>
      <w:r>
        <w:t xml:space="preserve">represents the pinnacle of volumetric video production. This document outlines realistic paths to achieving cinema-quality 6DOF capture of theatrical performances and live events, from full-scale professional deployments to emerging hybrid approaches.</w:t>
      </w:r>
    </w:p>
    <w:p>
      <w:pPr>
        <w:pStyle w:val="BodyText"/>
      </w:pPr>
      <w:r>
        <w:rPr>
          <w:b/>
          <w:bCs/>
        </w:rPr>
        <w:t xml:space="preserve">Key Finding</w:t>
      </w:r>
      <w:r>
        <w:t xml:space="preserve">: Full Broadway-scale volumetric capture requires</w:t>
      </w:r>
      <w:r>
        <w:t xml:space="preserve"> </w:t>
      </w:r>
      <w:r>
        <w:rPr>
          <w:b/>
          <w:bCs/>
        </w:rPr>
        <w:t xml:space="preserve">$500K-2M initial investment</w:t>
      </w:r>
      <w:r>
        <w:t xml:space="preserve"> </w:t>
      </w:r>
      <w:r>
        <w:t xml:space="preserve">for professional systems, but</w:t>
      </w:r>
      <w:r>
        <w:t xml:space="preserve"> </w:t>
      </w:r>
      <w:r>
        <w:rPr>
          <w:b/>
          <w:bCs/>
        </w:rPr>
        <w:t xml:space="preserve">hybrid approaches</w:t>
      </w:r>
      <w:r>
        <w:t xml:space="preserve"> </w:t>
      </w:r>
      <w:r>
        <w:t xml:space="preserve">($150K-400K) can deliver comparable quality for key moments while maintaining practical workflows and budgets.</w:t>
      </w:r>
    </w:p>
    <w:p>
      <w:pPr>
        <w:pStyle w:val="BodyText"/>
      </w:pPr>
      <w:r>
        <w:rPr>
          <w:b/>
          <w:bCs/>
        </w:rPr>
        <w:t xml:space="preserve">Critical Insight</w:t>
      </w:r>
      <w:r>
        <w:t xml:space="preserve">: The technology exists TODAY (November 2025) to achieve this. The challenges are operational, not technical.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the-scale-challenge">
        <w:r>
          <w:rPr>
            <w:rStyle w:val="Hyperlink"/>
          </w:rPr>
          <w:t xml:space="preserve">The Scale Challenge</w:t>
        </w:r>
      </w:hyperlink>
    </w:p>
    <w:p>
      <w:pPr>
        <w:pStyle w:val="Compact"/>
        <w:numPr>
          <w:ilvl w:val="0"/>
          <w:numId w:val="1001"/>
        </w:numPr>
      </w:pPr>
      <w:hyperlink w:anchor="broadway-theater-requirements">
        <w:r>
          <w:rPr>
            <w:rStyle w:val="Hyperlink"/>
          </w:rPr>
          <w:t xml:space="preserve">Broadway Theater Requirements</w:t>
        </w:r>
      </w:hyperlink>
    </w:p>
    <w:p>
      <w:pPr>
        <w:pStyle w:val="Compact"/>
        <w:numPr>
          <w:ilvl w:val="0"/>
          <w:numId w:val="1001"/>
        </w:numPr>
      </w:pPr>
      <w:hyperlink w:anchor="festival-requirements">
        <w:r>
          <w:rPr>
            <w:rStyle w:val="Hyperlink"/>
          </w:rPr>
          <w:t xml:space="preserve">Festival Requirements</w:t>
        </w:r>
      </w:hyperlink>
    </w:p>
    <w:p>
      <w:pPr>
        <w:pStyle w:val="Compact"/>
        <w:numPr>
          <w:ilvl w:val="0"/>
          <w:numId w:val="1001"/>
        </w:numPr>
      </w:pPr>
      <w:hyperlink w:anchor="full-premium-approach">
        <w:r>
          <w:rPr>
            <w:rStyle w:val="Hyperlink"/>
          </w:rPr>
          <w:t xml:space="preserve">Full Premium Approach</w:t>
        </w:r>
      </w:hyperlink>
    </w:p>
    <w:p>
      <w:pPr>
        <w:pStyle w:val="Compact"/>
        <w:numPr>
          <w:ilvl w:val="0"/>
          <w:numId w:val="1001"/>
        </w:numPr>
      </w:pPr>
      <w:hyperlink w:anchor="hybrid-approach-recommended">
        <w:r>
          <w:rPr>
            <w:rStyle w:val="Hyperlink"/>
          </w:rPr>
          <w:t xml:space="preserve">Hybrid Approach (Recommended)</w:t>
        </w:r>
      </w:hyperlink>
    </w:p>
    <w:p>
      <w:pPr>
        <w:pStyle w:val="Compact"/>
        <w:numPr>
          <w:ilvl w:val="0"/>
          <w:numId w:val="1001"/>
        </w:numPr>
      </w:pPr>
      <w:hyperlink w:anchor="emerging-technology-path">
        <w:r>
          <w:rPr>
            <w:rStyle w:val="Hyperlink"/>
          </w:rPr>
          <w:t xml:space="preserve">Emerging Technology Path</w:t>
        </w:r>
      </w:hyperlink>
    </w:p>
    <w:p>
      <w:pPr>
        <w:pStyle w:val="Compact"/>
        <w:numPr>
          <w:ilvl w:val="0"/>
          <w:numId w:val="1001"/>
        </w:numPr>
      </w:pPr>
      <w:hyperlink w:anchor="operational-considerations">
        <w:r>
          <w:rPr>
            <w:rStyle w:val="Hyperlink"/>
          </w:rPr>
          <w:t xml:space="preserve">Operational Considerations</w:t>
        </w:r>
      </w:hyperlink>
    </w:p>
    <w:p>
      <w:pPr>
        <w:pStyle w:val="Compact"/>
        <w:numPr>
          <w:ilvl w:val="0"/>
          <w:numId w:val="1001"/>
        </w:numPr>
      </w:pPr>
      <w:hyperlink w:anchor="case-studies--precedents">
        <w:r>
          <w:rPr>
            <w:rStyle w:val="Hyperlink"/>
          </w:rPr>
          <w:t xml:space="preserve">Case Studies &amp; Precedents</w:t>
        </w:r>
      </w:hyperlink>
    </w:p>
    <w:p>
      <w:pPr>
        <w:pStyle w:val="Compact"/>
        <w:numPr>
          <w:ilvl w:val="0"/>
          <w:numId w:val="1001"/>
        </w:numPr>
      </w:pPr>
      <w:hyperlink w:anchor="detailed-cost-analysis">
        <w:r>
          <w:rPr>
            <w:rStyle w:val="Hyperlink"/>
          </w:rPr>
          <w:t xml:space="preserve">Detailed Cost Analysis</w:t>
        </w:r>
      </w:hyperlink>
    </w:p>
    <w:p>
      <w:pPr>
        <w:pStyle w:val="Compact"/>
        <w:numPr>
          <w:ilvl w:val="0"/>
          <w:numId w:val="1001"/>
        </w:numPr>
      </w:pPr>
      <w:hyperlink w:anchor="Xfe7bfcc8183c9ceea0e98b13a7ec0e4d3d869c1">
        <w:r>
          <w:rPr>
            <w:rStyle w:val="Hyperlink"/>
          </w:rPr>
          <w:t xml:space="preserve">3-Year Roadmap</w:t>
        </w:r>
      </w:hyperlink>
    </w:p>
    <w:p>
      <w:pPr>
        <w:pStyle w:val="Compact"/>
        <w:numPr>
          <w:ilvl w:val="0"/>
          <w:numId w:val="1001"/>
        </w:numPr>
      </w:pPr>
      <w:hyperlink w:anchor="roi--business-model">
        <w:r>
          <w:rPr>
            <w:rStyle w:val="Hyperlink"/>
          </w:rPr>
          <w:t xml:space="preserve">ROI &amp; Business Model</w:t>
        </w:r>
      </w:hyperlink>
    </w:p>
    <w:p>
      <w:pPr>
        <w:pStyle w:val="Compact"/>
        <w:numPr>
          <w:ilvl w:val="0"/>
          <w:numId w:val="1001"/>
        </w:numPr>
      </w:pPr>
      <w:hyperlink w:anchor="technical-implementation-guide">
        <w:r>
          <w:rPr>
            <w:rStyle w:val="Hyperlink"/>
          </w:rPr>
          <w:t xml:space="preserve">Technical Implementation Guide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the-scale-challenge"/>
    <w:p>
      <w:pPr>
        <w:pStyle w:val="Heading2"/>
      </w:pPr>
      <w:r>
        <w:t xml:space="preserve">The Scale Challenge</w:t>
      </w:r>
    </w:p>
    <w:bookmarkStart w:id="11" w:name="broadway-theater-dimensions"/>
    <w:p>
      <w:pPr>
        <w:pStyle w:val="Heading3"/>
      </w:pPr>
      <w:r>
        <w:t xml:space="preserve">Broadway Theater Dimensions</w:t>
      </w:r>
    </w:p>
    <w:p>
      <w:pPr>
        <w:pStyle w:val="FirstParagraph"/>
      </w:pPr>
      <w:r>
        <w:rPr>
          <w:b/>
          <w:bCs/>
        </w:rPr>
        <w:t xml:space="preserve">Typical Broadway Stage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Width</w:t>
      </w:r>
      <w:r>
        <w:t xml:space="preserve">: 40-60 feet (12-18 meters)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Depth</w:t>
      </w:r>
      <w:r>
        <w:t xml:space="preserve">: 30-50 feet (9-15 meters)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Height</w:t>
      </w:r>
      <w:r>
        <w:t xml:space="preserve">: 20-40 feet (6-12 meters) to grid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Proscenium arch</w:t>
      </w:r>
      <w:r>
        <w:t xml:space="preserve">: 30-40 feet wide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Capture volume</w:t>
      </w:r>
      <w:r>
        <w:t xml:space="preserve">: ~18,000-54,000 cubic feet</w:t>
      </w:r>
    </w:p>
    <w:p>
      <w:pPr>
        <w:pStyle w:val="BodyText"/>
      </w:pPr>
      <w:r>
        <w:rPr>
          <w:b/>
          <w:bCs/>
        </w:rPr>
        <w:t xml:space="preserve">Performance Characteristics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Performers</w:t>
      </w:r>
      <w:r>
        <w:t xml:space="preserve">: 1-30+ on stage simultaneously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Movement range</w:t>
      </w:r>
      <w:r>
        <w:t xml:space="preserve">: Full stage (diagonal runs 50-75 feet)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Speed</w:t>
      </w:r>
      <w:r>
        <w:t xml:space="preserve">: Dance sequences, quick entrances/exits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Lighting</w:t>
      </w:r>
      <w:r>
        <w:t xml:space="preserve">: Complex, rapidly changing (100+ lighting cues)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Duration</w:t>
      </w:r>
      <w:r>
        <w:t xml:space="preserve">: 2-3 hours with intermission</w:t>
      </w:r>
    </w:p>
    <w:p>
      <w:pPr>
        <w:pStyle w:val="BodyText"/>
      </w:pPr>
      <w:r>
        <w:rPr>
          <w:b/>
          <w:bCs/>
        </w:rPr>
        <w:t xml:space="preserve">Audience Viewing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Orchestra</w:t>
      </w:r>
      <w:r>
        <w:t xml:space="preserve">: 500-800 seats (ground level)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Mezzanine</w:t>
      </w:r>
      <w:r>
        <w:t xml:space="preserve">: 200-400 seats (1 level up)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Balcony</w:t>
      </w:r>
      <w:r>
        <w:t xml:space="preserve">: 200-400 seats (2 levels up)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1,000-1,500 seats typical</w:t>
      </w:r>
    </w:p>
    <w:p>
      <w:r>
        <w:pict>
          <v:rect style="width:0;height:1.5pt" o:hralign="center" o:hrstd="t" o:hr="t"/>
        </w:pict>
      </w:r>
    </w:p>
    <w:bookmarkEnd w:id="11"/>
    <w:bookmarkStart w:id="12" w:name="festival-scale"/>
    <w:p>
      <w:pPr>
        <w:pStyle w:val="Heading3"/>
      </w:pPr>
      <w:r>
        <w:t xml:space="preserve">Festival Scale</w:t>
      </w:r>
    </w:p>
    <w:p>
      <w:pPr>
        <w:pStyle w:val="FirstParagraph"/>
      </w:pPr>
      <w:r>
        <w:rPr>
          <w:b/>
          <w:bCs/>
        </w:rPr>
        <w:t xml:space="preserve">Outdoor Main Stage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Width</w:t>
      </w:r>
      <w:r>
        <w:t xml:space="preserve">: 60-100 feet (18-30 meters)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Depth</w:t>
      </w:r>
      <w:r>
        <w:t xml:space="preserve">: 40-60 feet (12-18 meters)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Height</w:t>
      </w:r>
      <w:r>
        <w:t xml:space="preserve">: 30-50 feet (9-15 meters) to truss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Audience area</w:t>
      </w:r>
      <w:r>
        <w:t xml:space="preserve">: 50-200 feet deep, 100-200 feet wide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Capacity</w:t>
      </w:r>
      <w:r>
        <w:t xml:space="preserve">: 5,000-50,000+ people</w:t>
      </w:r>
    </w:p>
    <w:p>
      <w:pPr>
        <w:pStyle w:val="BodyText"/>
      </w:pPr>
      <w:r>
        <w:rPr>
          <w:b/>
          <w:bCs/>
        </w:rPr>
        <w:t xml:space="preserve">Environmental Challenges</w:t>
      </w:r>
      <w:r>
        <w:t xml:space="preserve">:</w:t>
      </w:r>
      <w:r>
        <w:t xml:space="preserve"> </w:t>
      </w:r>
      <w:r>
        <w:t xml:space="preserve">- Variable lighting (daylight → sunset → night)</w:t>
      </w:r>
      <w:r>
        <w:t xml:space="preserve"> </w:t>
      </w:r>
      <w:r>
        <w:t xml:space="preserve">- Weather (wind, rain, heat)</w:t>
      </w:r>
      <w:r>
        <w:t xml:space="preserve"> </w:t>
      </w:r>
      <w:r>
        <w:t xml:space="preserve">- Ambient noise</w:t>
      </w:r>
      <w:r>
        <w:t xml:space="preserve"> </w:t>
      </w:r>
      <w:r>
        <w:t xml:space="preserve">- Crowd dynamics</w:t>
      </w:r>
      <w:r>
        <w:t xml:space="preserve"> </w:t>
      </w:r>
      <w:r>
        <w:t xml:space="preserve">- No controlled environment</w:t>
      </w:r>
    </w:p>
    <w:p>
      <w:r>
        <w:pict>
          <v:rect style="width:0;height:1.5pt" o:hralign="center" o:hrstd="t" o:hr="t"/>
        </w:pict>
      </w:r>
    </w:p>
    <w:bookmarkEnd w:id="12"/>
    <w:bookmarkStart w:id="13" w:name="comparison-to-current-volumetric-studios"/>
    <w:p>
      <w:pPr>
        <w:pStyle w:val="Heading3"/>
      </w:pPr>
      <w:r>
        <w:t xml:space="preserve">Comparison to Current Volumetric Studios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6"/>
        <w:gridCol w:w="2200"/>
        <w:gridCol w:w="1320"/>
        <w:gridCol w:w="1173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Venue</w:t>
            </w:r>
          </w:p>
        </w:tc>
        <w:tc>
          <w:tcPr/>
          <w:p>
            <w:pPr>
              <w:pStyle w:val="Compact"/>
            </w:pPr>
            <w:r>
              <w:t xml:space="preserve">Capture Volume</w:t>
            </w:r>
          </w:p>
        </w:tc>
        <w:tc>
          <w:tcPr/>
          <w:p>
            <w:pPr>
              <w:pStyle w:val="Compact"/>
            </w:pPr>
            <w:r>
              <w:t xml:space="preserve">Cameras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Comparable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Intel Studios</w:t>
            </w:r>
            <w:r>
              <w:t xml:space="preserve"> </w:t>
            </w:r>
            <w:r>
              <w:t xml:space="preserve">(closed 2020)</w:t>
            </w:r>
          </w:p>
        </w:tc>
        <w:tc>
          <w:tcPr/>
          <w:p>
            <w:pPr>
              <w:pStyle w:val="Compact"/>
            </w:pPr>
            <w:r>
              <w:t xml:space="preserve">10,000 sq ft</w:t>
            </w:r>
          </w:p>
        </w:tc>
        <w:tc>
          <w:tcPr/>
          <w:p>
            <w:pPr>
              <w:pStyle w:val="Compact"/>
            </w:pPr>
            <w:r>
              <w:t xml:space="preserve">100+ (8K)</w:t>
            </w:r>
          </w:p>
        </w:tc>
        <w:tc>
          <w:tcPr/>
          <w:p>
            <w:pPr>
              <w:pStyle w:val="Compact"/>
            </w:pPr>
            <w:r>
              <w:t xml:space="preserve">❌ Closed</w:t>
            </w:r>
          </w:p>
        </w:tc>
        <w:tc>
          <w:tcPr/>
          <w:p>
            <w:pPr>
              <w:pStyle w:val="Compact"/>
            </w:pPr>
            <w:r>
              <w:t xml:space="preserve">Small festival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Metastage</w:t>
            </w:r>
            <w:r>
              <w:t xml:space="preserve"> </w:t>
            </w:r>
            <w:r>
              <w:t xml:space="preserve">(LA/Vancouver)</w:t>
            </w:r>
          </w:p>
        </w:tc>
        <w:tc>
          <w:tcPr/>
          <w:p>
            <w:pPr>
              <w:pStyle w:val="Compact"/>
            </w:pPr>
            <w:r>
              <w:t xml:space="preserve">~2,000 sq ft</w:t>
            </w:r>
          </w:p>
        </w:tc>
        <w:tc>
          <w:tcPr/>
          <w:p>
            <w:pPr>
              <w:pStyle w:val="Compact"/>
            </w:pPr>
            <w:r>
              <w:t xml:space="preserve">100+ (12MP)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  <w:tc>
          <w:tcPr/>
          <w:p>
            <w:pPr>
              <w:pStyle w:val="Compact"/>
            </w:pPr>
            <w:r>
              <w:t xml:space="preserve">Broadway stage center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4DViews HOLOSYS+</w:t>
            </w:r>
          </w:p>
        </w:tc>
        <w:tc>
          <w:tcPr/>
          <w:p>
            <w:pPr>
              <w:pStyle w:val="Compact"/>
            </w:pPr>
            <w:r>
              <w:t xml:space="preserve">~1,500 sq ft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  <w:tc>
          <w:tcPr/>
          <w:p>
            <w:pPr>
              <w:pStyle w:val="Compact"/>
            </w:pPr>
            <w:r>
              <w:t xml:space="preserve">Solo/small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MRCS</w:t>
            </w:r>
          </w:p>
        </w:tc>
        <w:tc>
          <w:tcPr/>
          <w:p>
            <w:pPr>
              <w:pStyle w:val="Compact"/>
            </w:pPr>
            <w:r>
              <w:t xml:space="preserve">~500 sq ft dome</w:t>
            </w:r>
          </w:p>
        </w:tc>
        <w:tc>
          <w:tcPr/>
          <w:p>
            <w:pPr>
              <w:pStyle w:val="Compact"/>
            </w:pPr>
            <w:r>
              <w:t xml:space="preserve">106 (RGB+depth)</w:t>
            </w:r>
          </w:p>
        </w:tc>
        <w:tc>
          <w:tcPr/>
          <w:p>
            <w:pPr>
              <w:pStyle w:val="Compact"/>
            </w:pPr>
            <w:r>
              <w:t xml:space="preserve">⚠️ Tech licensed</w:t>
            </w:r>
          </w:p>
        </w:tc>
        <w:tc>
          <w:tcPr/>
          <w:p>
            <w:pPr>
              <w:pStyle w:val="Compact"/>
            </w:pPr>
            <w:r>
              <w:t xml:space="preserve">Close-up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Broadway Stage</w:t>
            </w:r>
            <w:r>
              <w:t xml:space="preserve"> </w:t>
            </w:r>
            <w:r>
              <w:t xml:space="preserve">(target)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~3,000-6,000 sq 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200-400 needed</w:t>
            </w:r>
          </w:p>
        </w:tc>
        <w:tc>
          <w:tcPr/>
          <w:p>
            <w:pPr>
              <w:pStyle w:val="Compact"/>
            </w:pPr>
            <w:r>
              <w:t xml:space="preserve">🎯 Your goal</w:t>
            </w:r>
          </w:p>
        </w:tc>
        <w:tc>
          <w:tcPr/>
          <w:p>
            <w:pPr>
              <w:pStyle w:val="Compact"/>
            </w:pPr>
            <w:r>
              <w:t xml:space="preserve">Full theatrical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Festival Main Stage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6,000-12,000 sq 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300-600 needed</w:t>
            </w:r>
          </w:p>
        </w:tc>
        <w:tc>
          <w:tcPr/>
          <w:p>
            <w:pPr>
              <w:pStyle w:val="Compact"/>
            </w:pPr>
            <w:r>
              <w:t xml:space="preserve">🎯 Your goal</w:t>
            </w:r>
          </w:p>
        </w:tc>
        <w:tc>
          <w:tcPr/>
          <w:p>
            <w:pPr>
              <w:pStyle w:val="Compact"/>
            </w:pPr>
            <w:r>
              <w:t xml:space="preserve">Large-scale concert/festival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</w:t>
      </w:r>
      <w:r>
        <w:t xml:space="preserve">: You’re targeting</w:t>
      </w:r>
      <w:r>
        <w:t xml:space="preserve"> </w:t>
      </w:r>
      <w:r>
        <w:rPr>
          <w:b/>
          <w:bCs/>
        </w:rPr>
        <w:t xml:space="preserve">2-10× larger volume</w:t>
      </w:r>
      <w:r>
        <w:t xml:space="preserve"> </w:t>
      </w:r>
      <w:r>
        <w:t xml:space="preserve">than existing professional volumetric studios.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5" w:name="broadway-theater-requirements"/>
    <w:p>
      <w:pPr>
        <w:pStyle w:val="Heading2"/>
      </w:pPr>
      <w:r>
        <w:t xml:space="preserve">Broadway Theater Requirements</w:t>
      </w:r>
    </w:p>
    <w:bookmarkStart w:id="20" w:name="technical-requirements"/>
    <w:p>
      <w:pPr>
        <w:pStyle w:val="Heading3"/>
      </w:pPr>
      <w:r>
        <w:t xml:space="preserve">Technical Requirements</w:t>
      </w:r>
    </w:p>
    <w:bookmarkStart w:id="15" w:name="camera-coverage"/>
    <w:p>
      <w:pPr>
        <w:pStyle w:val="Heading4"/>
      </w:pPr>
      <w:r>
        <w:t xml:space="preserve">Camera Coverage</w:t>
      </w:r>
    </w:p>
    <w:p>
      <w:pPr>
        <w:pStyle w:val="FirstParagraph"/>
      </w:pPr>
      <w:r>
        <w:rPr>
          <w:b/>
          <w:bCs/>
        </w:rPr>
        <w:t xml:space="preserve">Full-Stage Volumetric (Gaussian Splatting)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Camera Count</w:t>
      </w:r>
      <w:r>
        <w:t xml:space="preserve">: 200-400 cameras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perimeter</w:t>
      </w:r>
      <w:r>
        <w:t xml:space="preserve">: 120-180 cameras (every 1-2 feet around proscenium)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Overhead grid</w:t>
      </w:r>
      <w:r>
        <w:t xml:space="preserve">: 40-80 cameras (looking down at stage)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House positions</w:t>
      </w:r>
      <w:r>
        <w:t xml:space="preserve">: 40-60 cameras (audience POV, multiple elevations)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Wings/backstage</w:t>
      </w:r>
      <w:r>
        <w:t xml:space="preserve">: 20-40 cameras (for full 360° coverage)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Upstage</w:t>
      </w:r>
      <w:r>
        <w:t xml:space="preserve">: 20-40 cameras (back wall, cyc coverage)</w:t>
      </w:r>
    </w:p>
    <w:p>
      <w:pPr>
        <w:pStyle w:val="BodyText"/>
      </w:pPr>
      <w:r>
        <w:rPr>
          <w:b/>
          <w:bCs/>
        </w:rPr>
        <w:t xml:space="preserve">Camera Specifications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Resolution</w:t>
      </w:r>
      <w:r>
        <w:t xml:space="preserve">: 4K minimum (8K preferred for faces at distance)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Frame rate</w:t>
      </w:r>
      <w:r>
        <w:t xml:space="preserve">: 60 fps (dance/action), 120 fps (ideal)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Sync</w:t>
      </w:r>
      <w:r>
        <w:t xml:space="preserve">: Hardware genlock (&lt;1ms accuracy across all cameras)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Sensor</w:t>
      </w:r>
      <w:r>
        <w:t xml:space="preserve">: Global shutter (no rolling shutter artifacts)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Lenses</w:t>
      </w:r>
      <w:r>
        <w:t xml:space="preserve">: 50-85mm equivalent (tight framing on stage from perimeter)</w:t>
      </w:r>
    </w:p>
    <w:p>
      <w:pPr>
        <w:pStyle w:val="BodyText"/>
      </w:pPr>
      <w:r>
        <w:rPr>
          <w:b/>
          <w:bCs/>
        </w:rPr>
        <w:t xml:space="preserve">Recommended Hardware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1 - Machine Vision Cameras</w:t>
      </w:r>
      <w:r>
        <w:t xml:space="preserve"> </w:t>
      </w:r>
      <w:r>
        <w:t xml:space="preserve">(Best):</w:t>
      </w:r>
      <w:r>
        <w:t xml:space="preserve"> </w:t>
      </w:r>
      <w:r>
        <w:t xml:space="preserve">- FLIR Blackfly S 4K: $2,000 each × 300 =</w:t>
      </w:r>
      <w:r>
        <w:t xml:space="preserve"> </w:t>
      </w:r>
      <w:r>
        <w:rPr>
          <w:b/>
          <w:bCs/>
        </w:rPr>
        <w:t xml:space="preserve">$600,000</w:t>
      </w:r>
      <w:r>
        <w:t xml:space="preserve"> </w:t>
      </w:r>
      <w:r>
        <w:t xml:space="preserve">- Precise genlock, excellent low-light</w:t>
      </w:r>
      <w:r>
        <w:t xml:space="preserve"> </w:t>
      </w:r>
      <w:r>
        <w:t xml:space="preserve">- M12 mount lenses: $200 each × 300 = $60,000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 2 - Cinema Cameras</w:t>
      </w:r>
      <w:r>
        <w:t xml:space="preserve"> </w:t>
      </w:r>
      <w:r>
        <w:t xml:space="preserve">(Highest Quality):</w:t>
      </w:r>
    </w:p>
    <w:p>
      <w:pPr>
        <w:pStyle w:val="Compact"/>
        <w:numPr>
          <w:ilvl w:val="1"/>
          <w:numId w:val="1003"/>
        </w:numPr>
      </w:pPr>
      <w:r>
        <w:t xml:space="preserve">Sony A7S III class: $3,500 each × 300 =</w:t>
      </w:r>
      <w:r>
        <w:t xml:space="preserve"> </w:t>
      </w:r>
      <w:r>
        <w:rPr>
          <w:b/>
          <w:bCs/>
        </w:rPr>
        <w:t xml:space="preserve">$1,050,000</w:t>
      </w:r>
    </w:p>
    <w:p>
      <w:pPr>
        <w:pStyle w:val="Compact"/>
        <w:numPr>
          <w:ilvl w:val="1"/>
          <w:numId w:val="1003"/>
        </w:numPr>
      </w:pPr>
      <w:r>
        <w:t xml:space="preserve">Best image quality, low-light performance</w:t>
      </w:r>
    </w:p>
    <w:p>
      <w:pPr>
        <w:pStyle w:val="Compact"/>
        <w:numPr>
          <w:ilvl w:val="1"/>
          <w:numId w:val="1003"/>
        </w:numPr>
      </w:pPr>
      <w:r>
        <w:t xml:space="preserve">Lenses: $500 each × 300 = $150,000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 3 - Hybrid</w:t>
      </w:r>
      <w:r>
        <w:t xml:space="preserve"> </w:t>
      </w:r>
      <w:r>
        <w:t xml:space="preserve">(Realistic):</w:t>
      </w:r>
    </w:p>
    <w:p>
      <w:pPr>
        <w:pStyle w:val="Compact"/>
        <w:numPr>
          <w:ilvl w:val="1"/>
          <w:numId w:val="1004"/>
        </w:numPr>
      </w:pPr>
      <w:r>
        <w:t xml:space="preserve">100 machine vision (key areas): $200,000</w:t>
      </w:r>
    </w:p>
    <w:p>
      <w:pPr>
        <w:pStyle w:val="Compact"/>
        <w:numPr>
          <w:ilvl w:val="1"/>
          <w:numId w:val="1004"/>
        </w:numPr>
      </w:pPr>
      <w:r>
        <w:t xml:space="preserve">200 GoPro Hero 12 (wide coverage): $80,000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Total cameras</w:t>
      </w:r>
      <w:r>
        <w:t xml:space="preserve">:</w:t>
      </w:r>
      <w:r>
        <w:t xml:space="preserve"> </w:t>
      </w:r>
      <w:r>
        <w:rPr>
          <w:b/>
          <w:bCs/>
        </w:rPr>
        <w:t xml:space="preserve">$280,000</w:t>
      </w:r>
    </w:p>
    <w:p>
      <w:r>
        <w:pict>
          <v:rect style="width:0;height:1.5pt" o:hralign="center" o:hrstd="t" o:hr="t"/>
        </w:pict>
      </w:r>
    </w:p>
    <w:bookmarkEnd w:id="15"/>
    <w:bookmarkStart w:id="16" w:name="synchronization-system"/>
    <w:p>
      <w:pPr>
        <w:pStyle w:val="Heading4"/>
      </w:pPr>
      <w:r>
        <w:t xml:space="preserve">Synchronization System</w:t>
      </w:r>
    </w:p>
    <w:p>
      <w:pPr>
        <w:pStyle w:val="FirstParagraph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300-400 cameras</w:t>
      </w:r>
      <w:r>
        <w:t xml:space="preserve"> </w:t>
      </w:r>
      <w:r>
        <w:t xml:space="preserve">synchronized to &lt;1ms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Genlock distribution</w:t>
      </w:r>
      <w:r>
        <w:t xml:space="preserve"> </w:t>
      </w:r>
      <w:r>
        <w:t xml:space="preserve">across theater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Timecode</w:t>
      </w:r>
      <w:r>
        <w:t xml:space="preserve"> </w:t>
      </w:r>
      <w:r>
        <w:t xml:space="preserve">for post-sync verification</w:t>
      </w:r>
    </w:p>
    <w:p>
      <w:pPr>
        <w:pStyle w:val="BodyText"/>
      </w:pPr>
      <w:r>
        <w:rPr>
          <w:b/>
          <w:bCs/>
        </w:rPr>
        <w:t xml:space="preserve">System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Master clock</w:t>
      </w:r>
      <w:r>
        <w:t xml:space="preserve">: GPS-disciplined genlock generator ($5,000-10,000)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Genlock distribution</w:t>
      </w:r>
      <w:r>
        <w:t xml:space="preserve">: Fiber optic or SDI splitters ($20,000-40,000)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Backup sync</w:t>
      </w:r>
      <w:r>
        <w:t xml:space="preserve">: Timecode generators (Tentacle Sync × 300 = $60,000)</w:t>
      </w:r>
    </w:p>
    <w:p>
      <w:pPr>
        <w:pStyle w:val="BodyText"/>
      </w:pPr>
      <w:r>
        <w:rPr>
          <w:b/>
          <w:bCs/>
        </w:rPr>
        <w:t xml:space="preserve">Alternative</w:t>
      </w:r>
      <w:r>
        <w:t xml:space="preserve">: Software sync + LED flash sync (less reliable)</w:t>
      </w:r>
    </w:p>
    <w:p>
      <w:pPr>
        <w:pStyle w:val="BodyText"/>
      </w:pPr>
      <w:r>
        <w:rPr>
          <w:b/>
          <w:bCs/>
        </w:rPr>
        <w:t xml:space="preserve">Total Sync Hardware</w:t>
      </w:r>
      <w:r>
        <w:t xml:space="preserve">:</w:t>
      </w:r>
      <w:r>
        <w:t xml:space="preserve"> </w:t>
      </w:r>
      <w:r>
        <w:rPr>
          <w:b/>
          <w:bCs/>
        </w:rPr>
        <w:t xml:space="preserve">$50,000-100,000</w:t>
      </w:r>
    </w:p>
    <w:p>
      <w:r>
        <w:pict>
          <v:rect style="width:0;height:1.5pt" o:hralign="center" o:hrstd="t" o:hr="t"/>
        </w:pict>
      </w:r>
    </w:p>
    <w:bookmarkEnd w:id="16"/>
    <w:bookmarkStart w:id="17" w:name="data-capture-storage"/>
    <w:p>
      <w:pPr>
        <w:pStyle w:val="Heading4"/>
      </w:pPr>
      <w:r>
        <w:t xml:space="preserve">Data Capture &amp; Storage</w:t>
      </w:r>
    </w:p>
    <w:p>
      <w:pPr>
        <w:pStyle w:val="FirstParagraph"/>
      </w:pPr>
      <w:r>
        <w:rPr>
          <w:b/>
          <w:bCs/>
        </w:rPr>
        <w:t xml:space="preserve">Data Rates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 camera</w:t>
      </w:r>
      <w:r>
        <w:t xml:space="preserve">: 4K60 @ 100 Mbps (H.265) = 12.5 MB/s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300 cameras</w:t>
      </w:r>
      <w:r>
        <w:t xml:space="preserve">: 3,750 MB/s =</w:t>
      </w:r>
      <w:r>
        <w:t xml:space="preserve"> </w:t>
      </w:r>
      <w:r>
        <w:rPr>
          <w:b/>
          <w:bCs/>
        </w:rPr>
        <w:t xml:space="preserve">3.75 GB/s sustained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 minute</w:t>
      </w:r>
      <w:r>
        <w:t xml:space="preserve">: 225 GB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 hour</w:t>
      </w:r>
      <w:r>
        <w:t xml:space="preserve">: 13.5 TB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show (2.5 hours)</w:t>
      </w:r>
      <w:r>
        <w:t xml:space="preserve">:</w:t>
      </w:r>
      <w:r>
        <w:t xml:space="preserve"> </w:t>
      </w:r>
      <w:r>
        <w:rPr>
          <w:b/>
          <w:bCs/>
        </w:rPr>
        <w:t xml:space="preserve">34 TB</w:t>
      </w:r>
    </w:p>
    <w:p>
      <w:pPr>
        <w:pStyle w:val="BodyText"/>
      </w:pPr>
      <w:r>
        <w:rPr>
          <w:b/>
          <w:bCs/>
        </w:rPr>
        <w:t xml:space="preserve">Storage Solution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Option 1 - Distributed (Recommended)</w:t>
      </w:r>
      <w:r>
        <w:t xml:space="preserve">:</w:t>
      </w:r>
      <w:r>
        <w:t xml:space="preserve"> </w:t>
      </w:r>
      <w:r>
        <w:t xml:space="preserve">- 30 recording stations (10 cameras each)</w:t>
      </w:r>
      <w:r>
        <w:t xml:space="preserve"> </w:t>
      </w:r>
      <w:r>
        <w:t xml:space="preserve">- Each: 2TB NVMe SSD, 10-port capture card</w:t>
      </w:r>
      <w:r>
        <w:t xml:space="preserve"> </w:t>
      </w:r>
      <w:r>
        <w:t xml:space="preserve">- Cost per station: $5,000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30 × $5,000 =</w:t>
      </w:r>
      <w:r>
        <w:t xml:space="preserve"> </w:t>
      </w:r>
      <w:r>
        <w:rPr>
          <w:b/>
          <w:bCs/>
        </w:rPr>
        <w:t xml:space="preserve">$150,000</w:t>
      </w:r>
    </w:p>
    <w:p>
      <w:pPr>
        <w:pStyle w:val="BodyText"/>
      </w:pPr>
      <w:r>
        <w:rPr>
          <w:b/>
          <w:bCs/>
        </w:rPr>
        <w:t xml:space="preserve">Option 2 - Centralized</w:t>
      </w:r>
      <w:r>
        <w:t xml:space="preserve">:</w:t>
      </w:r>
      <w:r>
        <w:t xml:space="preserve"> </w:t>
      </w:r>
      <w:r>
        <w:t xml:space="preserve">- Massive RAID array</w:t>
      </w:r>
      <w:r>
        <w:t xml:space="preserve"> </w:t>
      </w:r>
      <w:r>
        <w:t xml:space="preserve">- 100 Gbps network switches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</w:t>
      </w:r>
      <w:r>
        <w:t xml:space="preserve"> </w:t>
      </w:r>
      <w:r>
        <w:rPr>
          <w:b/>
          <w:bCs/>
        </w:rPr>
        <w:t xml:space="preserve">$200,000-300,000</w:t>
      </w:r>
    </w:p>
    <w:p>
      <w:pPr>
        <w:pStyle w:val="BodyText"/>
      </w:pPr>
      <w:r>
        <w:rPr>
          <w:b/>
          <w:bCs/>
        </w:rPr>
        <w:t xml:space="preserve">Working Storage</w:t>
      </w:r>
      <w:r>
        <w:t xml:space="preserve"> </w:t>
      </w:r>
      <w:r>
        <w:t xml:space="preserve">(post-production):</w:t>
      </w:r>
      <w:r>
        <w:t xml:space="preserve"> </w:t>
      </w:r>
      <w:r>
        <w:t xml:space="preserve">- 100 TB NAS:</w:t>
      </w:r>
      <w:r>
        <w:t xml:space="preserve"> </w:t>
      </w:r>
      <w:r>
        <w:rPr>
          <w:b/>
          <w:bCs/>
        </w:rPr>
        <w:t xml:space="preserve">$15,000-30,000</w:t>
      </w:r>
      <w:r>
        <w:t xml:space="preserve"> </w:t>
      </w:r>
      <w:r>
        <w:t xml:space="preserve">- Backup drives:</w:t>
      </w:r>
      <w:r>
        <w:t xml:space="preserve"> </w:t>
      </w:r>
      <w:r>
        <w:rPr>
          <w:b/>
          <w:bCs/>
        </w:rPr>
        <w:t xml:space="preserve">$10,000</w:t>
      </w:r>
    </w:p>
    <w:p>
      <w:r>
        <w:pict>
          <v:rect style="width:0;height:1.5pt" o:hralign="center" o:hrstd="t" o:hr="t"/>
        </w:pict>
      </w:r>
    </w:p>
    <w:bookmarkEnd w:id="17"/>
    <w:bookmarkStart w:id="18" w:name="processing-infrastructure"/>
    <w:p>
      <w:pPr>
        <w:pStyle w:val="Heading4"/>
      </w:pPr>
      <w:r>
        <w:t xml:space="preserve">Processing Infrastructure</w:t>
      </w:r>
    </w:p>
    <w:p>
      <w:pPr>
        <w:pStyle w:val="FirstParagraph"/>
      </w:pPr>
      <w:r>
        <w:rPr>
          <w:b/>
          <w:bCs/>
        </w:rPr>
        <w:t xml:space="preserve">Gaussian Splatting Training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</w:t>
      </w:r>
      <w:r>
        <w:t xml:space="preserve">: 300 cameras × 2.5 hours = 750 camera-hours of footage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time</w:t>
      </w:r>
      <w:r>
        <w:t xml:space="preserve">: 4-8 hours per 1-minute sequence (optimized)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show</w:t>
      </w:r>
      <w:r>
        <w:t xml:space="preserve">: 150 minutes × 6 hours =</w:t>
      </w:r>
      <w:r>
        <w:t xml:space="preserve"> </w:t>
      </w:r>
      <w:r>
        <w:rPr>
          <w:b/>
          <w:bCs/>
        </w:rPr>
        <w:t xml:space="preserve">900 GPU-hours</w:t>
      </w:r>
    </w:p>
    <w:p>
      <w:pPr>
        <w:pStyle w:val="BodyText"/>
      </w:pPr>
      <w:r>
        <w:rPr>
          <w:b/>
          <w:bCs/>
        </w:rPr>
        <w:t xml:space="preserve">Processing Farm Requirements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Option 1 - On-Premises</w:t>
      </w:r>
      <w:r>
        <w:t xml:space="preserve">:</w:t>
      </w:r>
      <w:r>
        <w:t xml:space="preserve"> </w:t>
      </w:r>
      <w:r>
        <w:t xml:space="preserve">- 10× RTX 4090 workstations: $15,000 each =</w:t>
      </w:r>
      <w:r>
        <w:t xml:space="preserve"> </w:t>
      </w:r>
      <w:r>
        <w:rPr>
          <w:b/>
          <w:bCs/>
        </w:rPr>
        <w:t xml:space="preserve">$150,000</w:t>
      </w:r>
      <w:r>
        <w:t xml:space="preserve"> </w:t>
      </w:r>
      <w:r>
        <w:t xml:space="preserve">- Process full show in ~4 days (parallelized)</w:t>
      </w:r>
    </w:p>
    <w:p>
      <w:pPr>
        <w:pStyle w:val="BodyText"/>
      </w:pPr>
      <w:r>
        <w:rPr>
          <w:b/>
          <w:bCs/>
        </w:rPr>
        <w:t xml:space="preserve">Option 2 - Cloud</w:t>
      </w:r>
      <w:r>
        <w:t xml:space="preserve"> </w:t>
      </w:r>
      <w:r>
        <w:t xml:space="preserve">(AWS, Google, Azure):</w:t>
      </w:r>
      <w:r>
        <w:t xml:space="preserve"> </w:t>
      </w:r>
      <w:r>
        <w:t xml:space="preserve">- 20× A100 instances: $5/hour each</w:t>
      </w:r>
      <w:r>
        <w:t xml:space="preserve"> </w:t>
      </w:r>
      <w:r>
        <w:t xml:space="preserve">- 900 hours ÷ 20 = 45 hours</w:t>
      </w:r>
      <w:r>
        <w:t xml:space="preserve"> </w:t>
      </w:r>
      <w:r>
        <w:t xml:space="preserve">- Cost per show: 45 × 20 × $5 =</w:t>
      </w:r>
      <w:r>
        <w:t xml:space="preserve"> </w:t>
      </w:r>
      <w:r>
        <w:rPr>
          <w:b/>
          <w:bCs/>
        </w:rPr>
        <w:t xml:space="preserve">$4,500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</w:t>
      </w:r>
      <w:r>
        <w:t xml:space="preserve"> </w:t>
      </w:r>
      <w:r>
        <w:t xml:space="preserve">(52 shows):</w:t>
      </w:r>
      <w:r>
        <w:t xml:space="preserve"> </w:t>
      </w:r>
      <w:r>
        <w:rPr>
          <w:b/>
          <w:bCs/>
        </w:rPr>
        <w:t xml:space="preserve">$234,000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On-premises if &gt;15 shows/year, cloud otherwise</w:t>
      </w:r>
    </w:p>
    <w:p>
      <w:r>
        <w:pict>
          <v:rect style="width:0;height:1.5pt" o:hralign="center" o:hrstd="t" o:hr="t"/>
        </w:pict>
      </w:r>
    </w:p>
    <w:bookmarkEnd w:id="18"/>
    <w:bookmarkStart w:id="19" w:name="lighting-considerations"/>
    <w:p>
      <w:pPr>
        <w:pStyle w:val="Heading4"/>
      </w:pPr>
      <w:r>
        <w:t xml:space="preserve">Lighting Considerations</w:t>
      </w:r>
    </w:p>
    <w:p>
      <w:pPr>
        <w:pStyle w:val="FirstParagraph"/>
      </w:pPr>
      <w:r>
        <w:rPr>
          <w:b/>
          <w:bCs/>
        </w:rPr>
        <w:t xml:space="preserve">Challenge</w:t>
      </w:r>
      <w:r>
        <w:t xml:space="preserve">: Theatrical lighting constantly changes</w:t>
      </w:r>
      <w:r>
        <w:t xml:space="preserve"> </w:t>
      </w:r>
      <w:r>
        <w:t xml:space="preserve">- Spotlights on performers</w:t>
      </w:r>
      <w:r>
        <w:t xml:space="preserve"> </w:t>
      </w:r>
      <w:r>
        <w:t xml:space="preserve">- Blackouts, color washes</w:t>
      </w:r>
      <w:r>
        <w:t xml:space="preserve"> </w:t>
      </w:r>
      <w:r>
        <w:t xml:space="preserve">- Strobe effects</w:t>
      </w:r>
      <w:r>
        <w:t xml:space="preserve"> </w:t>
      </w:r>
      <w:r>
        <w:t xml:space="preserve">- Backlighting, silhouettes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IR Illumination</w:t>
      </w:r>
      <w:r>
        <w:t xml:space="preserve"> </w:t>
      </w:r>
      <w:r>
        <w:t xml:space="preserve">(if production allows):</w:t>
      </w:r>
    </w:p>
    <w:p>
      <w:pPr>
        <w:pStyle w:val="Compact"/>
        <w:numPr>
          <w:ilvl w:val="1"/>
          <w:numId w:val="1006"/>
        </w:numPr>
      </w:pPr>
      <w:r>
        <w:t xml:space="preserve">Infrared LED arrays (invisible to audience)</w:t>
      </w:r>
    </w:p>
    <w:p>
      <w:pPr>
        <w:pStyle w:val="Compact"/>
        <w:numPr>
          <w:ilvl w:val="1"/>
          <w:numId w:val="1006"/>
        </w:numPr>
      </w:pPr>
      <w:r>
        <w:t xml:space="preserve">Cameras with IR sensitivity</w:t>
      </w:r>
    </w:p>
    <w:p>
      <w:pPr>
        <w:pStyle w:val="Compact"/>
        <w:numPr>
          <w:ilvl w:val="1"/>
          <w:numId w:val="1006"/>
        </w:numPr>
      </w:pPr>
      <w:r>
        <w:t xml:space="preserve">Provides constant geometry capture regardless of stage lighting</w:t>
      </w:r>
    </w:p>
    <w:p>
      <w:pPr>
        <w:pStyle w:val="Compact"/>
        <w:numPr>
          <w:ilvl w:val="1"/>
          <w:numId w:val="1006"/>
        </w:numPr>
      </w:pPr>
      <w:r>
        <w:t xml:space="preserve">Cost: $20,000-50,000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High Dynamic Range Capture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Cameras with &gt;13 stops dynamic range</w:t>
      </w:r>
    </w:p>
    <w:p>
      <w:pPr>
        <w:pStyle w:val="Compact"/>
        <w:numPr>
          <w:ilvl w:val="1"/>
          <w:numId w:val="1007"/>
        </w:numPr>
      </w:pPr>
      <w:r>
        <w:t xml:space="preserve">Capture highlights (spotlights) and shadows simultaneously</w:t>
      </w:r>
    </w:p>
    <w:p>
      <w:pPr>
        <w:pStyle w:val="Compact"/>
        <w:numPr>
          <w:ilvl w:val="1"/>
          <w:numId w:val="1007"/>
        </w:numPr>
      </w:pPr>
      <w:r>
        <w:t xml:space="preserve">Sony A7S III, Canon C70 class</w:t>
      </w:r>
    </w:p>
    <w:p>
      <w:pPr>
        <w:pStyle w:val="Compact"/>
        <w:numPr>
          <w:ilvl w:val="1"/>
          <w:numId w:val="1007"/>
        </w:numPr>
      </w:pPr>
      <w:r>
        <w:t xml:space="preserve">Higher cost but handles theatrical lighting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Multi-Exposure Fusion</w:t>
      </w:r>
      <w:r>
        <w:t xml:space="preserve"> </w:t>
      </w:r>
      <w:r>
        <w:t xml:space="preserve">(research):</w:t>
      </w:r>
    </w:p>
    <w:p>
      <w:pPr>
        <w:pStyle w:val="Compact"/>
        <w:numPr>
          <w:ilvl w:val="1"/>
          <w:numId w:val="1008"/>
        </w:numPr>
      </w:pPr>
      <w:r>
        <w:t xml:space="preserve">Alternate cameras at different exposures</w:t>
      </w:r>
    </w:p>
    <w:p>
      <w:pPr>
        <w:pStyle w:val="Compact"/>
        <w:numPr>
          <w:ilvl w:val="1"/>
          <w:numId w:val="1008"/>
        </w:numPr>
      </w:pPr>
      <w:r>
        <w:t xml:space="preserve">Fuse in post for full dynamic range</w:t>
      </w:r>
    </w:p>
    <w:p>
      <w:pPr>
        <w:pStyle w:val="Compact"/>
        <w:numPr>
          <w:ilvl w:val="1"/>
          <w:numId w:val="1008"/>
        </w:numPr>
      </w:pPr>
      <w:r>
        <w:t xml:space="preserve">Complex but proven in visual effects</w:t>
      </w:r>
    </w:p>
    <w:p>
      <w:pPr>
        <w:pStyle w:val="FirstParagraph"/>
      </w:pPr>
      <w:r>
        <w:rPr>
          <w:b/>
          <w:bCs/>
        </w:rPr>
        <w:t xml:space="preserve">Recommended</w:t>
      </w:r>
      <w:r>
        <w:t xml:space="preserve">: Option 2 (HDR cameras) + careful placement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rig-deployment-in-broadway-theater"/>
    <w:p>
      <w:pPr>
        <w:pStyle w:val="Heading3"/>
      </w:pPr>
      <w:r>
        <w:t xml:space="preserve">Rig Deployment in Broadway Theater</w:t>
      </w:r>
    </w:p>
    <w:bookmarkStart w:id="21" w:name="permanent-installation-vs.-portable"/>
    <w:p>
      <w:pPr>
        <w:pStyle w:val="Heading4"/>
      </w:pPr>
      <w:r>
        <w:t xml:space="preserve">Permanent Installation vs. Portable</w:t>
      </w:r>
    </w:p>
    <w:p>
      <w:pPr>
        <w:pStyle w:val="FirstParagraph"/>
      </w:pPr>
      <w:r>
        <w:rPr>
          <w:b/>
          <w:bCs/>
        </w:rPr>
        <w:t xml:space="preserve">Permanent Installation</w:t>
      </w:r>
      <w:r>
        <w:t xml:space="preserve"> </w:t>
      </w:r>
      <w:r>
        <w:t xml:space="preserve">(Ideal):</w:t>
      </w:r>
      <w:r>
        <w:t xml:space="preserve"> </w:t>
      </w:r>
      <w:r>
        <w:t xml:space="preserve">- Cameras mounted to theater structure</w:t>
      </w:r>
      <w:r>
        <w:t xml:space="preserve"> </w:t>
      </w:r>
      <w:r>
        <w:t xml:space="preserve">- Hidden in house (ceiling, box seats, proscenium)</w:t>
      </w:r>
      <w:r>
        <w:t xml:space="preserve"> </w:t>
      </w:r>
      <w:r>
        <w:t xml:space="preserve">- Cabling built into theater</w:t>
      </w:r>
      <w:r>
        <w:t xml:space="preserve"> </w:t>
      </w:r>
      <w:r>
        <w:t xml:space="preserve">- One-time setup, minimal per-show effort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Requires</w:t>
      </w:r>
      <w:r>
        <w:t xml:space="preserve">: Long-term venue partnership</w:t>
      </w:r>
    </w:p>
    <w:p>
      <w:pPr>
        <w:pStyle w:val="BodyText"/>
      </w:pPr>
      <w:r>
        <w:rPr>
          <w:b/>
          <w:bCs/>
        </w:rPr>
        <w:t xml:space="preserve">Portable Deployment</w:t>
      </w:r>
      <w:r>
        <w:t xml:space="preserve"> </w:t>
      </w:r>
      <w:r>
        <w:t xml:space="preserve">(Realistic):</w:t>
      </w:r>
      <w:r>
        <w:t xml:space="preserve"> </w:t>
      </w:r>
      <w:r>
        <w:t xml:space="preserve">- Cameras on tripods, light stands, truss</w:t>
      </w:r>
      <w:r>
        <w:t xml:space="preserve"> </w:t>
      </w:r>
      <w:r>
        <w:t xml:space="preserve">- Setup: 2-3 days</w:t>
      </w:r>
      <w:r>
        <w:t xml:space="preserve"> </w:t>
      </w:r>
      <w:r>
        <w:t xml:space="preserve">- Strike: 1 day</w:t>
      </w:r>
      <w:r>
        <w:t xml:space="preserve"> </w:t>
      </w:r>
      <w:r>
        <w:t xml:space="preserve">- Repeatable across multiple theaters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Requires</w:t>
      </w:r>
      <w:r>
        <w:t xml:space="preserve">: Modular design, trained crew</w:t>
      </w:r>
    </w:p>
    <w:p>
      <w:r>
        <w:pict>
          <v:rect style="width:0;height:1.5pt" o:hralign="center" o:hrstd="t" o:hr="t"/>
        </w:pict>
      </w:r>
    </w:p>
    <w:bookmarkEnd w:id="21"/>
    <w:bookmarkStart w:id="22" w:name="camera-positions"/>
    <w:p>
      <w:pPr>
        <w:pStyle w:val="Heading4"/>
      </w:pPr>
      <w:r>
        <w:t xml:space="preserve">Camera Positions</w:t>
      </w:r>
    </w:p>
    <w:p>
      <w:pPr>
        <w:pStyle w:val="FirstParagraph"/>
      </w:pPr>
      <w:r>
        <w:rPr>
          <w:b/>
          <w:bCs/>
        </w:rPr>
        <w:t xml:space="preserve">Example: Typical Broadway Theater (1,200 seats)</w:t>
      </w:r>
    </w:p>
    <w:p>
      <w:pPr>
        <w:pStyle w:val="SourceCode"/>
      </w:pPr>
      <w:r>
        <w:rPr>
          <w:rStyle w:val="VerbatimChar"/>
        </w:rPr>
        <w:t xml:space="preserve">Side View:</w:t>
      </w:r>
      <w:r>
        <w:br/>
      </w:r>
      <w:r>
        <w:br/>
      </w:r>
      <w:r>
        <w:rPr>
          <w:rStyle w:val="VerbatimChar"/>
        </w:rPr>
        <w:t xml:space="preserve">[PROSCENIUM]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[STAGE] (50' deep)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━━━━━━━━━━━━━━━━━ ← [Cameras: Front perimeter, 40 cameras, 1.5' spacing]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[Orchestra Seating] (500 seats)</w:t>
      </w:r>
      <w:r>
        <w:br/>
      </w:r>
      <w:r>
        <w:rPr>
          <w:rStyle w:val="VerbatimChar"/>
        </w:rPr>
        <w:t xml:space="preserve">   [Cameras: Scattered in house, 20 cameras on tripods, ~6' high]</w:t>
      </w:r>
      <w:r>
        <w:br/>
      </w:r>
      <w:r>
        <w:br/>
      </w:r>
      <w:r>
        <w:rPr>
          <w:rStyle w:val="VerbatimChar"/>
        </w:rPr>
        <w:t xml:space="preserve">━━━━━━━━━━━━━━━━━ ← Mezzanine level (4m above orchestra)</w:t>
      </w:r>
      <w:r>
        <w:br/>
      </w:r>
      <w:r>
        <w:rPr>
          <w:rStyle w:val="VerbatimChar"/>
        </w:rPr>
        <w:t xml:space="preserve">[Mezzanine Seating] (300 seats)</w:t>
      </w:r>
      <w:r>
        <w:br/>
      </w:r>
      <w:r>
        <w:rPr>
          <w:rStyle w:val="VerbatimChar"/>
        </w:rPr>
        <w:t xml:space="preserve">   [Cameras: Mezzanine rail, 15 cameras]</w:t>
      </w:r>
      <w:r>
        <w:br/>
      </w:r>
      <w:r>
        <w:br/>
      </w:r>
      <w:r>
        <w:rPr>
          <w:rStyle w:val="VerbatimChar"/>
        </w:rPr>
        <w:t xml:space="preserve">━━━━━━━━━━━━━━━━━ ← Balcony level (8m above orchestra)</w:t>
      </w:r>
      <w:r>
        <w:br/>
      </w:r>
      <w:r>
        <w:rPr>
          <w:rStyle w:val="VerbatimChar"/>
        </w:rPr>
        <w:t xml:space="preserve">[Balcony Seating] (400 seats)</w:t>
      </w:r>
      <w:r>
        <w:br/>
      </w:r>
      <w:r>
        <w:rPr>
          <w:rStyle w:val="VerbatimChar"/>
        </w:rPr>
        <w:t xml:space="preserve">   [Cameras: Balcony rail, 10 cameras]</w:t>
      </w:r>
      <w:r>
        <w:br/>
      </w:r>
      <w:r>
        <w:br/>
      </w:r>
      <w:r>
        <w:br/>
      </w:r>
      <w:r>
        <w:rPr>
          <w:rStyle w:val="VerbatimChar"/>
        </w:rPr>
        <w:t xml:space="preserve">Top-Down View:</w:t>
      </w:r>
      <w:r>
        <w:br/>
      </w:r>
      <w:r>
        <w:br/>
      </w:r>
      <w:r>
        <w:rPr>
          <w:rStyle w:val="VerbatimChar"/>
        </w:rPr>
        <w:t xml:space="preserve">        [BACK WALL]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[CAMERAS: Upstage, 20 cameras]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╔═════════════════╗</w:t>
      </w:r>
      <w:r>
        <w:br/>
      </w:r>
      <w:r>
        <w:rPr>
          <w:rStyle w:val="VerbatimChar"/>
        </w:rPr>
        <w:t xml:space="preserve">     ║                 ║ ← Stage (50' × 50')</w:t>
      </w:r>
      <w:r>
        <w:br/>
      </w:r>
      <w:r>
        <w:rPr>
          <w:rStyle w:val="VerbatimChar"/>
        </w:rPr>
        <w:t xml:space="preserve">     ║   [STAGE]       ║</w:t>
      </w:r>
      <w:r>
        <w:br/>
      </w:r>
      <w:r>
        <w:rPr>
          <w:rStyle w:val="VerbatimChar"/>
        </w:rPr>
        <w:t xml:space="preserve">     ║                 ║</w:t>
      </w:r>
      <w:r>
        <w:br/>
      </w:r>
      <w:r>
        <w:rPr>
          <w:rStyle w:val="VerbatimChar"/>
        </w:rPr>
        <w:t xml:space="preserve">     ╚═════════════════╝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[CAMERAS: Proscenium arc, 60 cameras, 180° semicircle]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[Orchestra Seating]</w:t>
      </w:r>
      <w:r>
        <w:br/>
      </w:r>
      <w:r>
        <w:rPr>
          <w:rStyle w:val="VerbatimChar"/>
        </w:rPr>
        <w:t xml:space="preserve">[CAMERAS: House scattered, 20 cameras in aisles/rear]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[Mezzanine/Balcony]</w:t>
      </w:r>
      <w:r>
        <w:br/>
      </w:r>
      <w:r>
        <w:rPr>
          <w:rStyle w:val="VerbatimChar"/>
        </w:rPr>
        <w:t xml:space="preserve">[CAMERAS: Upper levels, 25 cameras total]</w:t>
      </w:r>
      <w:r>
        <w:br/>
      </w:r>
      <w:r>
        <w:br/>
      </w:r>
      <w:r>
        <w:br/>
      </w:r>
      <w:r>
        <w:rPr>
          <w:rStyle w:val="VerbatimChar"/>
        </w:rPr>
        <w:t xml:space="preserve">Overhead Grid:</w:t>
      </w:r>
      <w:r>
        <w:br/>
      </w:r>
      <w:r>
        <w:br/>
      </w:r>
      <w:r>
        <w:rPr>
          <w:rStyle w:val="VerbatimChar"/>
        </w:rPr>
        <w:t xml:space="preserve">     [GRID - 40' above stage]</w:t>
      </w:r>
      <w:r>
        <w:br/>
      </w:r>
      <w:r>
        <w:rPr>
          <w:rStyle w:val="VerbatimChar"/>
        </w:rPr>
        <w:t xml:space="preserve">        ┌─────┬─────┬─────┬─────┐</w:t>
      </w:r>
      <w:r>
        <w:br/>
      </w:r>
      <w:r>
        <w:rPr>
          <w:rStyle w:val="VerbatimChar"/>
        </w:rPr>
        <w:t xml:space="preserve">        │ CAM │ CAM │ CAM │ CAM │</w:t>
      </w:r>
      <w:r>
        <w:br/>
      </w:r>
      <w:r>
        <w:rPr>
          <w:rStyle w:val="VerbatimChar"/>
        </w:rPr>
        <w:t xml:space="preserve">        ├─────┼─────┼─────┼─────┤  ← 40-60 cameras</w:t>
      </w:r>
      <w:r>
        <w:br/>
      </w:r>
      <w:r>
        <w:rPr>
          <w:rStyle w:val="VerbatimChar"/>
        </w:rPr>
        <w:t xml:space="preserve">        │ CAM │ CAM │ CAM │ CAM │     looking down</w:t>
      </w:r>
      <w:r>
        <w:br/>
      </w:r>
      <w:r>
        <w:rPr>
          <w:rStyle w:val="VerbatimChar"/>
        </w:rPr>
        <w:t xml:space="preserve">        ├─────┼─────┼─────┼─────┤     5-8' spacing</w:t>
      </w:r>
      <w:r>
        <w:br/>
      </w:r>
      <w:r>
        <w:rPr>
          <w:rStyle w:val="VerbatimChar"/>
        </w:rPr>
        <w:t xml:space="preserve">        │ CAM │ CAM │ CAM │ CAM │</w:t>
      </w:r>
      <w:r>
        <w:br/>
      </w:r>
      <w:r>
        <w:rPr>
          <w:rStyle w:val="VerbatimChar"/>
        </w:rPr>
        <w:t xml:space="preserve">        └─────┴─────┴─────┴─────┘</w:t>
      </w:r>
    </w:p>
    <w:p>
      <w:pPr>
        <w:pStyle w:val="FirstParagraph"/>
      </w:pPr>
      <w:r>
        <w:rPr>
          <w:b/>
          <w:bCs/>
        </w:rPr>
        <w:t xml:space="preserve">Camera Distribution</w:t>
      </w:r>
      <w:r>
        <w:t xml:space="preserve"> </w:t>
      </w:r>
      <w:r>
        <w:t xml:space="preserve">(300-camera system):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Proscenium perimeter</w:t>
      </w:r>
      <w:r>
        <w:t xml:space="preserve">: 60 cameras (front/sides of stage)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Overhead grid</w:t>
      </w:r>
      <w:r>
        <w:t xml:space="preserve">: 50 cameras (looking down)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Upstage/back wall</w:t>
      </w:r>
      <w:r>
        <w:t xml:space="preserve">: 20 cameras (rear coverage)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wings</w:t>
      </w:r>
      <w:r>
        <w:t xml:space="preserve">: 30 cameras (15 per side, backstage)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Orchestra level</w:t>
      </w:r>
      <w:r>
        <w:t xml:space="preserve">: 40 cameras (audience POV, multiple positions)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Mezzanine level</w:t>
      </w:r>
      <w:r>
        <w:t xml:space="preserve">: 30 cameras (elevated audience POV)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Balcony level</w:t>
      </w:r>
      <w:r>
        <w:t xml:space="preserve">: 20 cameras (high audience POV)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floor/understage</w:t>
      </w:r>
      <w:r>
        <w:t xml:space="preserve">: 20 cameras (upward-looking, for aerial work)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Specialty positions</w:t>
      </w:r>
      <w:r>
        <w:t xml:space="preserve">: 30 cameras (follow spots, box seats, etc.)</w:t>
      </w:r>
    </w:p>
    <w:p>
      <w:pPr>
        <w:pStyle w:val="BodyText"/>
      </w:pPr>
      <w:r>
        <w:rPr>
          <w:b/>
          <w:bCs/>
        </w:rPr>
        <w:t xml:space="preserve">Total</w:t>
      </w:r>
      <w:r>
        <w:t xml:space="preserve">:</w:t>
      </w:r>
      <w:r>
        <w:t xml:space="preserve"> </w:t>
      </w:r>
      <w:r>
        <w:rPr>
          <w:b/>
          <w:bCs/>
        </w:rPr>
        <w:t xml:space="preserve">300 cameras</w:t>
      </w:r>
    </w:p>
    <w:p>
      <w:r>
        <w:pict>
          <v:rect style="width:0;height:1.5pt" o:hralign="center" o:hrstd="t" o:hr="t"/>
        </w:pict>
      </w:r>
    </w:p>
    <w:bookmarkEnd w:id="22"/>
    <w:bookmarkStart w:id="23" w:name="minimal-audience-impact"/>
    <w:p>
      <w:pPr>
        <w:pStyle w:val="Heading4"/>
      </w:pPr>
      <w:r>
        <w:t xml:space="preserve">Minimal Audience Impact</w:t>
      </w:r>
    </w:p>
    <w:p>
      <w:pPr>
        <w:pStyle w:val="FirstParagraph"/>
      </w:pPr>
      <w:r>
        <w:rPr>
          <w:b/>
          <w:bCs/>
        </w:rPr>
        <w:t xml:space="preserve">Stealth Deployment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Hidden Cameras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Disguised as theatrical equipment (follow spots, monitors)</w:t>
      </w:r>
    </w:p>
    <w:p>
      <w:pPr>
        <w:pStyle w:val="Compact"/>
        <w:numPr>
          <w:ilvl w:val="1"/>
          <w:numId w:val="1010"/>
        </w:numPr>
      </w:pPr>
      <w:r>
        <w:t xml:space="preserve">Matte black finish (invisible in dark theater)</w:t>
      </w:r>
    </w:p>
    <w:p>
      <w:pPr>
        <w:pStyle w:val="Compact"/>
        <w:numPr>
          <w:ilvl w:val="1"/>
          <w:numId w:val="1010"/>
        </w:numPr>
      </w:pPr>
      <w:r>
        <w:t xml:space="preserve">Silent operation (no cooling fans audible)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Strategic Placement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Behind proscenium arch (built into structure)</w:t>
      </w:r>
    </w:p>
    <w:p>
      <w:pPr>
        <w:pStyle w:val="Compact"/>
        <w:numPr>
          <w:ilvl w:val="1"/>
          <w:numId w:val="1011"/>
        </w:numPr>
      </w:pPr>
      <w:r>
        <w:t xml:space="preserve">In technical positions (lighting catwalks, grid)</w:t>
      </w:r>
    </w:p>
    <w:p>
      <w:pPr>
        <w:pStyle w:val="Compact"/>
        <w:numPr>
          <w:ilvl w:val="1"/>
          <w:numId w:val="1011"/>
        </w:numPr>
      </w:pPr>
      <w:r>
        <w:t xml:space="preserve">Dead zones (behind pillars, in projection booth)</w:t>
      </w:r>
    </w:p>
    <w:p>
      <w:pPr>
        <w:pStyle w:val="Compact"/>
        <w:numPr>
          <w:ilvl w:val="1"/>
          <w:numId w:val="1011"/>
        </w:numPr>
      </w:pPr>
      <w:r>
        <w:t xml:space="preserve">Aisles (on thin tripods, below sightlines)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Lighting Integration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Cameras mounted to lighting truss</w:t>
      </w:r>
    </w:p>
    <w:p>
      <w:pPr>
        <w:pStyle w:val="Compact"/>
        <w:numPr>
          <w:ilvl w:val="1"/>
          <w:numId w:val="1012"/>
        </w:numPr>
      </w:pPr>
      <w:r>
        <w:t xml:space="preserve">Use existing theater infrastructure</w:t>
      </w:r>
    </w:p>
    <w:p>
      <w:pPr>
        <w:pStyle w:val="Compact"/>
        <w:numPr>
          <w:ilvl w:val="1"/>
          <w:numId w:val="1012"/>
        </w:numPr>
      </w:pPr>
      <w:r>
        <w:t xml:space="preserve">Minimal additional rigging</w:t>
      </w:r>
    </w:p>
    <w:p>
      <w:pPr>
        <w:pStyle w:val="FirstParagraph"/>
      </w:pPr>
      <w:r>
        <w:rPr>
          <w:b/>
          <w:bCs/>
        </w:rPr>
        <w:t xml:space="preserve">Impact Assessment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Obstructed seats</w:t>
      </w:r>
      <w:r>
        <w:t xml:space="preserve">: 0-10 (premium orchestra, if any)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 intrusion</w:t>
      </w:r>
      <w:r>
        <w:t xml:space="preserve">: Minimal (cameras blend into technical equipment)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Noise</w:t>
      </w:r>
      <w:r>
        <w:t xml:space="preserve">: Silent (fanless cameras or acoustic dampening)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festival-requirements"/>
    <w:p>
      <w:pPr>
        <w:pStyle w:val="Heading2"/>
      </w:pPr>
      <w:r>
        <w:t xml:space="preserve">Festival Requirements</w:t>
      </w:r>
    </w:p>
    <w:bookmarkStart w:id="26" w:name="festival-stage-challenges"/>
    <w:p>
      <w:pPr>
        <w:pStyle w:val="Heading3"/>
      </w:pPr>
      <w:r>
        <w:t xml:space="preserve">Festival Stage Challenges</w:t>
      </w:r>
    </w:p>
    <w:p>
      <w:pPr>
        <w:pStyle w:val="FirstParagraph"/>
      </w:pPr>
      <w:r>
        <w:rPr>
          <w:b/>
          <w:bCs/>
        </w:rPr>
        <w:t xml:space="preserve">Environmental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Lighting</w:t>
      </w:r>
      <w:r>
        <w:t xml:space="preserve">: Daylight (100,000 lux) → sunset → night (stage lights 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Weather</w:t>
      </w:r>
      <w:r>
        <w:t xml:space="preserve">: Rain, wind, dust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</w:t>
      </w:r>
      <w:r>
        <w:t xml:space="preserve">: Variable (affects equipment)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Vibration</w:t>
      </w:r>
      <w:r>
        <w:t xml:space="preserve">: Bass from sound system, crowd movement</w:t>
      </w:r>
    </w:p>
    <w:p>
      <w:pPr>
        <w:pStyle w:val="BodyText"/>
      </w:pPr>
      <w:r>
        <w:rPr>
          <w:b/>
          <w:bCs/>
        </w:rPr>
        <w:t xml:space="preserve">Technical Solutions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Auto-Exposure Cameras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Handle daylight → nighttime transition</w:t>
      </w:r>
    </w:p>
    <w:p>
      <w:pPr>
        <w:pStyle w:val="Compact"/>
        <w:numPr>
          <w:ilvl w:val="1"/>
          <w:numId w:val="1014"/>
        </w:numPr>
      </w:pPr>
      <w:r>
        <w:t xml:space="preserve">Sony A7S III (15+ stops dynamic range)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Weather Protection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Camera rain covers (Aquatech, Outex)</w:t>
      </w:r>
    </w:p>
    <w:p>
      <w:pPr>
        <w:pStyle w:val="Compact"/>
        <w:numPr>
          <w:ilvl w:val="1"/>
          <w:numId w:val="1015"/>
        </w:numPr>
      </w:pPr>
      <w:r>
        <w:t xml:space="preserve">IP65-rated housings for critical positions</w:t>
      </w:r>
    </w:p>
    <w:p>
      <w:pPr>
        <w:pStyle w:val="Compact"/>
        <w:numPr>
          <w:ilvl w:val="1"/>
          <w:numId w:val="1015"/>
        </w:numPr>
      </w:pPr>
      <w:r>
        <w:t xml:space="preserve">Cost: $200-500 per camera × 300 = $60,000-150,000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Stabilization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Rigid truss mounts (no tripods in crowd)</w:t>
      </w:r>
    </w:p>
    <w:p>
      <w:pPr>
        <w:pStyle w:val="Compact"/>
        <w:numPr>
          <w:ilvl w:val="1"/>
          <w:numId w:val="1016"/>
        </w:numPr>
      </w:pPr>
      <w:r>
        <w:t xml:space="preserve">Vibration dampening mounts</w:t>
      </w:r>
    </w:p>
    <w:p>
      <w:pPr>
        <w:pStyle w:val="Compact"/>
        <w:numPr>
          <w:ilvl w:val="1"/>
          <w:numId w:val="1016"/>
        </w:numPr>
      </w:pPr>
      <w:r>
        <w:t xml:space="preserve">Image stabilization in post</w:t>
      </w:r>
    </w:p>
    <w:p>
      <w:r>
        <w:pict>
          <v:rect style="width:0;height:1.5pt" o:hralign="center" o:hrstd="t" o:hr="t"/>
        </w:pict>
      </w:r>
    </w:p>
    <w:bookmarkEnd w:id="26"/>
    <w:bookmarkStart w:id="27" w:name="festival-deployment-strategy"/>
    <w:p>
      <w:pPr>
        <w:pStyle w:val="Heading3"/>
      </w:pPr>
      <w:r>
        <w:t xml:space="preserve">Festival Deployment Strategy</w:t>
      </w:r>
    </w:p>
    <w:p>
      <w:pPr>
        <w:pStyle w:val="FirstParagraph"/>
      </w:pPr>
      <w:r>
        <w:rPr>
          <w:b/>
          <w:bCs/>
        </w:rPr>
        <w:t xml:space="preserve">Stage Coverage</w:t>
      </w:r>
      <w:r>
        <w:t xml:space="preserve"> </w:t>
      </w:r>
      <w:r>
        <w:t xml:space="preserve">(similar to Broadway):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Front-of-stage truss</w:t>
      </w:r>
      <w:r>
        <w:t xml:space="preserve">: 80 cameras (arc around stage)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Overhead truss</w:t>
      </w:r>
      <w:r>
        <w:t xml:space="preserve">: 60 cameras (looking down at performers)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Side stages/wings</w:t>
      </w:r>
      <w:r>
        <w:t xml:space="preserve">: 40 cameras (20 per side)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Upstage/video wall</w:t>
      </w:r>
      <w:r>
        <w:t xml:space="preserve">: 20 cameras</w:t>
      </w:r>
    </w:p>
    <w:p>
      <w:pPr>
        <w:pStyle w:val="BodyText"/>
      </w:pPr>
      <w:r>
        <w:rPr>
          <w:b/>
          <w:bCs/>
        </w:rPr>
        <w:t xml:space="preserve">Audience Coverage</w:t>
      </w:r>
      <w:r>
        <w:t xml:space="preserve"> </w:t>
      </w:r>
      <w:r>
        <w:t xml:space="preserve">(unique to festivals):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FOH tower</w:t>
      </w:r>
      <w:r>
        <w:t xml:space="preserve"> </w:t>
      </w:r>
      <w:r>
        <w:t xml:space="preserve">(sound booth): 30 cameras (professional mixer perspective)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Crowd platforms</w:t>
      </w:r>
      <w:r>
        <w:t xml:space="preserve">: 40 cameras (on scaffolding, 6-12’ high)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Aerial</w:t>
      </w:r>
      <w:r>
        <w:t xml:space="preserve">: 20 cameras (on cherry pickers, drones - if permitted)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VIP areas</w:t>
      </w:r>
      <w:r>
        <w:t xml:space="preserve">: 10 cameras (side stage, backstage)</w:t>
      </w:r>
    </w:p>
    <w:p>
      <w:pPr>
        <w:pStyle w:val="BodyText"/>
      </w:pPr>
      <w:r>
        <w:rPr>
          <w:b/>
          <w:bCs/>
        </w:rPr>
        <w:t xml:space="preserve">Total</w:t>
      </w:r>
      <w:r>
        <w:t xml:space="preserve">:</w:t>
      </w:r>
      <w:r>
        <w:t xml:space="preserve"> </w:t>
      </w:r>
      <w:r>
        <w:rPr>
          <w:b/>
          <w:bCs/>
        </w:rPr>
        <w:t xml:space="preserve">300 cameras minimum</w:t>
      </w:r>
      <w:r>
        <w:t xml:space="preserve"> </w:t>
      </w:r>
      <w:r>
        <w:t xml:space="preserve">(main stage only)</w:t>
      </w:r>
    </w:p>
    <w:p>
      <w:pPr>
        <w:pStyle w:val="BodyText"/>
      </w:pPr>
      <w:r>
        <w:rPr>
          <w:b/>
          <w:bCs/>
        </w:rPr>
        <w:t xml:space="preserve">Multiple Stages</w:t>
      </w:r>
      <w:r>
        <w:t xml:space="preserve">:</w:t>
      </w:r>
      <w:r>
        <w:t xml:space="preserve"> </w:t>
      </w:r>
      <w:r>
        <w:t xml:space="preserve">- Many festivals have 3-5+ stages</w:t>
      </w:r>
      <w:r>
        <w:t xml:space="preserve"> </w:t>
      </w:r>
      <w:r>
        <w:t xml:space="preserve">- Full coverage: 300 cameras × 3 stages =</w:t>
      </w:r>
      <w:r>
        <w:t xml:space="preserve"> </w:t>
      </w:r>
      <w:r>
        <w:rPr>
          <w:b/>
          <w:bCs/>
        </w:rPr>
        <w:t xml:space="preserve">900 cameras</w:t>
      </w:r>
      <w:r>
        <w:t xml:space="preserve"> </w:t>
      </w:r>
      <w:r>
        <w:t xml:space="preserve">(prohibitive)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Realistic</w:t>
      </w:r>
      <w:r>
        <w:t xml:space="preserve">: Main stage full volumetric (300 cameras), secondary stages traditional 360° stereo (8 cameras each)</w:t>
      </w:r>
    </w:p>
    <w:p>
      <w:r>
        <w:pict>
          <v:rect style="width:0;height:1.5pt" o:hralign="center" o:hrstd="t" o:hr="t"/>
        </w:pict>
      </w:r>
    </w:p>
    <w:bookmarkEnd w:id="27"/>
    <w:bookmarkStart w:id="28" w:name="rigging-infrastructure"/>
    <w:p>
      <w:pPr>
        <w:pStyle w:val="Heading3"/>
      </w:pPr>
      <w:r>
        <w:t xml:space="preserve">Rigging &amp; Infrastructure</w:t>
      </w:r>
    </w:p>
    <w:p>
      <w:pPr>
        <w:pStyle w:val="FirstParagraph"/>
      </w:pPr>
      <w:r>
        <w:rPr>
          <w:b/>
          <w:bCs/>
        </w:rPr>
        <w:t xml:space="preserve">Truss Requirements</w:t>
      </w:r>
      <w:r>
        <w:t xml:space="preserve">:</w:t>
      </w:r>
      <w:r>
        <w:t xml:space="preserve"> </w:t>
      </w:r>
      <w:r>
        <w:t xml:space="preserve">- Heavy-duty aluminum truss (12” or 20.5” box truss)</w:t>
      </w:r>
      <w:r>
        <w:t xml:space="preserve"> </w:t>
      </w:r>
      <w:r>
        <w:t xml:space="preserve">- Load capacity: 300 cameras + mounts + cables ≈ 500-800 kg</w:t>
      </w:r>
      <w:r>
        <w:t xml:space="preserve"> </w:t>
      </w:r>
      <w:r>
        <w:t xml:space="preserve">- Truss rental: $5,000-15,000 per event</w:t>
      </w:r>
      <w:r>
        <w:t xml:space="preserve"> </w:t>
      </w:r>
      <w:r>
        <w:t xml:space="preserve">- Rigging crew: 4-8 people × 2 days setup + 1 day strike</w:t>
      </w:r>
    </w:p>
    <w:p>
      <w:pPr>
        <w:pStyle w:val="BodyText"/>
      </w:pPr>
      <w:r>
        <w:rPr>
          <w:b/>
          <w:bCs/>
        </w:rPr>
        <w:t xml:space="preserve">Power Distribution</w:t>
      </w:r>
      <w:r>
        <w:t xml:space="preserve">:</w:t>
      </w:r>
      <w:r>
        <w:t xml:space="preserve"> </w:t>
      </w:r>
      <w:r>
        <w:t xml:space="preserve">- 300 cameras × 20W = 6,000W continuous</w:t>
      </w:r>
      <w:r>
        <w:t xml:space="preserve"> </w:t>
      </w:r>
      <w:r>
        <w:t xml:space="preserve">- Plus: Recording stations, networking (total ~10 kW)</w:t>
      </w:r>
      <w:r>
        <w:t xml:space="preserve"> </w:t>
      </w:r>
      <w:r>
        <w:t xml:space="preserve">- Generator or venue power (200A service)</w:t>
      </w:r>
    </w:p>
    <w:p>
      <w:pPr>
        <w:pStyle w:val="BodyText"/>
      </w:pPr>
      <w:r>
        <w:rPr>
          <w:b/>
          <w:bCs/>
        </w:rPr>
        <w:t xml:space="preserve">Network Infrastructure</w:t>
      </w:r>
      <w:r>
        <w:t xml:space="preserve">:</w:t>
      </w:r>
      <w:r>
        <w:t xml:space="preserve"> </w:t>
      </w:r>
      <w:r>
        <w:t xml:space="preserve">- Fiber optic backbone (10-100 Gbps)</w:t>
      </w:r>
      <w:r>
        <w:t xml:space="preserve"> </w:t>
      </w:r>
      <w:r>
        <w:t xml:space="preserve">- Switches at each camera cluster</w:t>
      </w:r>
      <w:r>
        <w:t xml:space="preserve"> </w:t>
      </w:r>
      <w:r>
        <w:t xml:space="preserve">- Central recording/processing hub</w:t>
      </w:r>
      <w:r>
        <w:t xml:space="preserve"> </w:t>
      </w:r>
      <w:r>
        <w:t xml:space="preserve">- Cost: $20,000-50,000 (rental or purchase)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full-premium-approach"/>
    <w:p>
      <w:pPr>
        <w:pStyle w:val="Heading2"/>
      </w:pPr>
      <w:r>
        <w:t xml:space="preserve">Full Premium Approach</w:t>
      </w:r>
    </w:p>
    <w:bookmarkStart w:id="30" w:name="system-overview"/>
    <w:p>
      <w:pPr>
        <w:pStyle w:val="Heading3"/>
      </w:pPr>
      <w:r>
        <w:t xml:space="preserve">System Overview</w:t>
      </w:r>
    </w:p>
    <w:p>
      <w:pPr>
        <w:pStyle w:val="FirstParagraph"/>
      </w:pPr>
      <w:r>
        <w:rPr>
          <w:b/>
          <w:bCs/>
        </w:rPr>
        <w:t xml:space="preserve">Concept</w:t>
      </w:r>
      <w:r>
        <w:t xml:space="preserve">: Metastage/Intel Studios-class volumetric capture, scaled to Broadway/festival</w:t>
      </w:r>
    </w:p>
    <w:p>
      <w:pPr>
        <w:pStyle w:val="BodyText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1. 300-400 camera multi-view array</w:t>
      </w:r>
      <w:r>
        <w:t xml:space="preserve"> </w:t>
      </w:r>
      <w:r>
        <w:t xml:space="preserve">2. Hardware genlock synchronization</w:t>
      </w:r>
      <w:r>
        <w:t xml:space="preserve"> </w:t>
      </w:r>
      <w:r>
        <w:t xml:space="preserve">3. Distributed recording infrastructure</w:t>
      </w:r>
      <w:r>
        <w:t xml:space="preserve"> </w:t>
      </w:r>
      <w:r>
        <w:t xml:space="preserve">4. GPU processing farm (on-prem or cloud)</w:t>
      </w:r>
      <w:r>
        <w:t xml:space="preserve"> </w:t>
      </w:r>
      <w:r>
        <w:t xml:space="preserve">5. Gaussian Splatting training pipeline</w:t>
      </w:r>
      <w:r>
        <w:t xml:space="preserve"> </w:t>
      </w:r>
      <w:r>
        <w:t xml:space="preserve">6. GSVC compression for distribution</w:t>
      </w:r>
    </w:p>
    <w:p>
      <w:pPr>
        <w:pStyle w:val="BodyText"/>
      </w:pPr>
      <w:r>
        <w:rPr>
          <w:b/>
          <w:bCs/>
        </w:rPr>
        <w:t xml:space="preserve">Target 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Resolution</w:t>
      </w:r>
      <w:r>
        <w:t xml:space="preserve">: 8K stereo per eye (volumetric detail)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Frame rate</w:t>
      </w:r>
      <w:r>
        <w:t xml:space="preserve">: 60 fps (120 fps for action)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6DOF range</w:t>
      </w:r>
      <w:r>
        <w:t xml:space="preserve">: Full stage (50’ × 50’ × 30’ volume)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</w:t>
      </w:r>
      <w:r>
        <w:t xml:space="preserve">: Cinema-grade (indistinguishable from real performance)</w:t>
      </w:r>
    </w:p>
    <w:p>
      <w:r>
        <w:pict>
          <v:rect style="width:0;height:1.5pt" o:hralign="center" o:hrstd="t" o:hr="t"/>
        </w:pict>
      </w:r>
    </w:p>
    <w:bookmarkEnd w:id="30"/>
    <w:bookmarkStart w:id="31" w:name="capital-expenditure"/>
    <w:p>
      <w:pPr>
        <w:pStyle w:val="Heading3"/>
      </w:pPr>
      <w:r>
        <w:t xml:space="preserve">Capital Expenditure</w:t>
      </w:r>
    </w:p>
    <w:p>
      <w:pPr>
        <w:pStyle w:val="FirstParagraph"/>
      </w:pPr>
      <w:r>
        <w:rPr>
          <w:b/>
          <w:bCs/>
        </w:rPr>
        <w:t xml:space="preserve">Hardware</w:t>
      </w:r>
      <w:r>
        <w:t xml:space="preserve"> </w:t>
      </w:r>
      <w:r>
        <w:t xml:space="preserve">(Purchased):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Machine vision cameras (4K)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$200,000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GoPro Hero 12 (wide coverage)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  <w:tc>
          <w:tcPr/>
          <w:p>
            <w:pPr>
              <w:pStyle w:val="Compact"/>
            </w:pPr>
            <w:r>
              <w:t xml:space="preserve">$80,000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Lenses (machine vision)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$20,000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Camera mounts/housing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  <w:tc>
          <w:tcPr/>
          <w:p>
            <w:pPr>
              <w:pStyle w:val="Compact"/>
            </w:pPr>
            <w:r>
              <w:t xml:space="preserve">$45,000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Weather protection (festivals)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  <w:tc>
          <w:tcPr/>
          <w:p>
            <w:pPr>
              <w:pStyle w:val="Compact"/>
            </w:pPr>
            <w:r>
              <w:t xml:space="preserve">$90,000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Genlock sync system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$80,000</w:t>
            </w:r>
          </w:p>
        </w:tc>
        <w:tc>
          <w:tcPr/>
          <w:p>
            <w:pPr>
              <w:pStyle w:val="Compact"/>
            </w:pPr>
            <w:r>
              <w:t xml:space="preserve">$80,000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Recording stations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$150,000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infrastructure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Working storage (100TB NAS)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$25,000</w:t>
            </w:r>
          </w:p>
        </w:tc>
        <w:tc>
          <w:tcPr/>
          <w:p>
            <w:pPr>
              <w:pStyle w:val="Compact"/>
            </w:pPr>
            <w:r>
              <w:t xml:space="preserve">$25,000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 workstations (10× RTX 4090)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$15,000</w:t>
            </w:r>
          </w:p>
        </w:tc>
        <w:tc>
          <w:tcPr/>
          <w:p>
            <w:pPr>
              <w:pStyle w:val="Compact"/>
            </w:pPr>
            <w:r>
              <w:t xml:space="preserve">$150,000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Rigging/truss (owned)</w:t>
            </w:r>
          </w:p>
        </w:tc>
        <w:tc>
          <w:tcPr/>
          <w:p>
            <w:pPr>
              <w:pStyle w:val="Compact"/>
            </w:pPr>
            <w:r>
              <w:t xml:space="preserve">1 set</w:t>
            </w:r>
          </w:p>
        </w:tc>
        <w:tc>
          <w:tcPr/>
          <w:p>
            <w:pPr>
              <w:pStyle w:val="Compact"/>
            </w:pPr>
            <w:r>
              <w:t xml:space="preserve">$75,000</w:t>
            </w:r>
          </w:p>
        </w:tc>
        <w:tc>
          <w:tcPr/>
          <w:p>
            <w:pPr>
              <w:pStyle w:val="Compact"/>
            </w:pPr>
            <w:r>
              <w:t xml:space="preserve">$75,000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Cables, adapters, misc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equipment (20%)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$200,000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$1,215,000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</w:t>
      </w:r>
      <w:r>
        <w:t xml:space="preserve"> </w:t>
      </w:r>
      <w:r>
        <w:t xml:space="preserve">- Gaussian Splatting training software: Nerfstudio (free), custom pipeline development ($50,000-100,000)</w:t>
      </w:r>
      <w:r>
        <w:t xml:space="preserve"> </w:t>
      </w:r>
      <w:r>
        <w:t xml:space="preserve">- Compression (GSVC): Open-source or licensed ($10,000-50,000)</w:t>
      </w:r>
      <w:r>
        <w:t xml:space="preserve"> </w:t>
      </w:r>
      <w:r>
        <w:t xml:space="preserve">- VR player/viewer: Custom development ($50,000-150,000)</w:t>
      </w:r>
    </w:p>
    <w:p>
      <w:pPr>
        <w:pStyle w:val="BodyText"/>
      </w:pPr>
      <w:r>
        <w:rPr>
          <w:b/>
          <w:bCs/>
        </w:rPr>
        <w:t xml:space="preserve">Total Software</w:t>
      </w:r>
      <w:r>
        <w:t xml:space="preserve">:</w:t>
      </w:r>
      <w:r>
        <w:t xml:space="preserve"> </w:t>
      </w:r>
      <w:r>
        <w:rPr>
          <w:b/>
          <w:bCs/>
        </w:rPr>
        <w:t xml:space="preserve">$110,000-300,000</w:t>
      </w:r>
    </w:p>
    <w:p>
      <w:pPr>
        <w:pStyle w:val="BodyText"/>
      </w:pPr>
      <w:r>
        <w:rPr>
          <w:b/>
          <w:bCs/>
        </w:rPr>
        <w:t xml:space="preserve">Grand Total (Full Premium)</w:t>
      </w:r>
      <w:r>
        <w:t xml:space="preserve">:</w:t>
      </w:r>
      <w:r>
        <w:t xml:space="preserve"> </w:t>
      </w:r>
      <w:r>
        <w:rPr>
          <w:b/>
          <w:bCs/>
        </w:rPr>
        <w:t xml:space="preserve">$1,325,000-1,515,000</w:t>
      </w:r>
    </w:p>
    <w:p>
      <w:r>
        <w:pict>
          <v:rect style="width:0;height:1.5pt" o:hralign="center" o:hrstd="t" o:hr="t"/>
        </w:pict>
      </w:r>
    </w:p>
    <w:bookmarkEnd w:id="31"/>
    <w:bookmarkStart w:id="32" w:name="operational-costs-per-show"/>
    <w:p>
      <w:pPr>
        <w:pStyle w:val="Heading3"/>
      </w:pPr>
      <w:r>
        <w:t xml:space="preserve">Operational Costs (Per Show)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Crew (setup/strike/operation)</w:t>
            </w:r>
          </w:p>
        </w:tc>
        <w:tc>
          <w:tcPr/>
          <w:p>
            <w:pPr>
              <w:pStyle w:val="Compact"/>
            </w:pPr>
            <w:r>
              <w:t xml:space="preserve">$15,000-25,000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 rigging crew</w:t>
            </w:r>
          </w:p>
        </w:tc>
        <w:tc>
          <w:tcPr/>
          <w:p>
            <w:pPr>
              <w:pStyle w:val="Compact"/>
            </w:pPr>
            <w:r>
              <w:t xml:space="preserve">$5,000-10,000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Truss/equipment rental</w:t>
            </w:r>
            <w:r>
              <w:t xml:space="preserve"> </w:t>
            </w:r>
            <w:r>
              <w:t xml:space="preserve">(if not owned)</w:t>
            </w:r>
          </w:p>
        </w:tc>
        <w:tc>
          <w:tcPr/>
          <w:p>
            <w:pPr>
              <w:pStyle w:val="Compact"/>
            </w:pPr>
            <w:r>
              <w:t xml:space="preserve">$10,000-20,000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Power/utilities</w:t>
            </w:r>
          </w:p>
        </w:tc>
        <w:tc>
          <w:tcPr/>
          <w:p>
            <w:pPr>
              <w:pStyle w:val="Compact"/>
            </w:pPr>
            <w:r>
              <w:t xml:space="preserve">$1,000-3,000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media</w:t>
            </w:r>
            <w:r>
              <w:t xml:space="preserve"> </w:t>
            </w:r>
            <w:r>
              <w:t xml:space="preserve">(40TB drives)</w:t>
            </w:r>
          </w:p>
        </w:tc>
        <w:tc>
          <w:tcPr/>
          <w:p>
            <w:pPr>
              <w:pStyle w:val="Compact"/>
            </w:pPr>
            <w:r>
              <w:t xml:space="preserve">$2,000-4,000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processing</w:t>
            </w:r>
            <w:r>
              <w:t xml:space="preserve"> </w:t>
            </w:r>
            <w:r>
              <w:t xml:space="preserve">(if used)</w:t>
            </w:r>
          </w:p>
        </w:tc>
        <w:tc>
          <w:tcPr/>
          <w:p>
            <w:pPr>
              <w:pStyle w:val="Compact"/>
            </w:pPr>
            <w:r>
              <w:t xml:space="preserve">$4,500-10,000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Insurance</w:t>
            </w:r>
          </w:p>
        </w:tc>
        <w:tc>
          <w:tcPr/>
          <w:p>
            <w:pPr>
              <w:pStyle w:val="Compact"/>
            </w:pPr>
            <w:r>
              <w:t xml:space="preserve">$2,000-5,000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Contingency (10%)</w:t>
            </w:r>
          </w:p>
        </w:tc>
        <w:tc>
          <w:tcPr/>
          <w:p>
            <w:pPr>
              <w:pStyle w:val="Compact"/>
            </w:pPr>
            <w:r>
              <w:t xml:space="preserve">$3,950-7,700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PER SHOW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$43,450-84,700</w:t>
            </w:r>
          </w:p>
        </w:tc>
      </w:tr>
    </w:tbl>
    <w:p>
      <w:pPr>
        <w:pStyle w:val="BodyText"/>
      </w:pPr>
      <w:r>
        <w:rPr>
          <w:b/>
          <w:bCs/>
        </w:rPr>
        <w:t xml:space="preserve">Annual Operating Costs</w:t>
      </w:r>
      <w:r>
        <w:t xml:space="preserve"> </w:t>
      </w:r>
      <w:r>
        <w:t xml:space="preserve">(12 shows/year):</w:t>
      </w:r>
      <w:r>
        <w:t xml:space="preserve"> </w:t>
      </w:r>
      <w:r>
        <w:rPr>
          <w:b/>
          <w:bCs/>
        </w:rPr>
        <w:t xml:space="preserve">$521,400-1,016,400</w:t>
      </w:r>
    </w:p>
    <w:p>
      <w:r>
        <w:pict>
          <v:rect style="width:0;height:1.5pt" o:hralign="center" o:hrstd="t" o:hr="t"/>
        </w:pict>
      </w:r>
    </w:p>
    <w:bookmarkEnd w:id="32"/>
    <w:bookmarkStart w:id="33" w:name="amortization"/>
    <w:p>
      <w:pPr>
        <w:pStyle w:val="Heading3"/>
      </w:pPr>
      <w:r>
        <w:t xml:space="preserve">Amortization</w:t>
      </w:r>
    </w:p>
    <w:p>
      <w:pPr>
        <w:pStyle w:val="FirstParagraph"/>
      </w:pPr>
      <w:r>
        <w:rPr>
          <w:b/>
          <w:bCs/>
        </w:rPr>
        <w:t xml:space="preserve">Capital + Year 1 Operating</w:t>
      </w:r>
      <w:r>
        <w:t xml:space="preserve">:</w:t>
      </w:r>
      <w:r>
        <w:t xml:space="preserve"> </w:t>
      </w:r>
      <w:r>
        <w:t xml:space="preserve">- Capital: $1,400,000 (midpoint)</w:t>
      </w:r>
      <w:r>
        <w:t xml:space="preserve"> </w:t>
      </w:r>
      <w:r>
        <w:t xml:space="preserve">- Operating: $768,900 (midpoint, 12 shows)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Year 1 Total</w:t>
      </w:r>
      <w:r>
        <w:t xml:space="preserve">:</w:t>
      </w:r>
      <w:r>
        <w:t xml:space="preserve"> </w:t>
      </w:r>
      <w:r>
        <w:rPr>
          <w:b/>
          <w:bCs/>
        </w:rPr>
        <w:t xml:space="preserve">$2,168,900</w:t>
      </w:r>
    </w:p>
    <w:p>
      <w:pPr>
        <w:pStyle w:val="BodyText"/>
      </w:pPr>
      <w:r>
        <w:rPr>
          <w:b/>
          <w:bCs/>
        </w:rPr>
        <w:t xml:space="preserve">Cost per show (amortized over 3 years)</w:t>
      </w:r>
      <w:r>
        <w:t xml:space="preserve">:</w:t>
      </w:r>
      <w:r>
        <w:t xml:space="preserve"> </w:t>
      </w:r>
      <w:r>
        <w:t xml:space="preserve">- Capital amortization: $1,400,000 ÷ 36 shows = $38,889/show</w:t>
      </w:r>
      <w:r>
        <w:t xml:space="preserve"> </w:t>
      </w:r>
      <w:r>
        <w:t xml:space="preserve">- Operating: $64,075/show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</w:t>
      </w:r>
      <w:r>
        <w:t xml:space="preserve"> </w:t>
      </w:r>
      <w:r>
        <w:rPr>
          <w:b/>
          <w:bCs/>
        </w:rPr>
        <w:t xml:space="preserve">$102,964 per show</w:t>
      </w:r>
    </w:p>
    <w:p>
      <w:pPr>
        <w:pStyle w:val="BodyText"/>
      </w:pPr>
      <w:r>
        <w:rPr>
          <w:b/>
          <w:bCs/>
        </w:rPr>
        <w:t xml:space="preserve">Cost per show (amortized over 5 years)</w:t>
      </w:r>
      <w:r>
        <w:t xml:space="preserve">:</w:t>
      </w:r>
      <w:r>
        <w:t xml:space="preserve"> </w:t>
      </w:r>
      <w:r>
        <w:t xml:space="preserve">- Capital amortization: $1,400,000 ÷ 60 shows = $23,333/show</w:t>
      </w:r>
      <w:r>
        <w:t xml:space="preserve"> </w:t>
      </w:r>
      <w:r>
        <w:t xml:space="preserve">- Operating: $64,075/show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</w:t>
      </w:r>
      <w:r>
        <w:t xml:space="preserve"> </w:t>
      </w:r>
      <w:r>
        <w:rPr>
          <w:b/>
          <w:bCs/>
        </w:rPr>
        <w:t xml:space="preserve">$87,408 per show</w:t>
      </w:r>
    </w:p>
    <w:p>
      <w:r>
        <w:pict>
          <v:rect style="width:0;height:1.5pt" o:hralign="center" o:hrstd="t" o:hr="t"/>
        </w:pict>
      </w:r>
    </w:p>
    <w:bookmarkEnd w:id="33"/>
    <w:bookmarkStart w:id="34" w:name="advantages"/>
    <w:p>
      <w:pPr>
        <w:pStyle w:val="Heading3"/>
      </w:pPr>
      <w:r>
        <w:t xml:space="preserve">Advantages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Highest Quality</w:t>
      </w:r>
      <w:r>
        <w:t xml:space="preserve">: Cinema-grade volumetric capture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Full 6DOF</w:t>
      </w:r>
      <w:r>
        <w:t xml:space="preserve">: Walk anywhere on stage in VR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Facial Detail</w:t>
      </w:r>
      <w:r>
        <w:t xml:space="preserve">: 4K-8K cameras capture expressions from distance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Temporal Consistency</w:t>
      </w:r>
      <w:r>
        <w:t xml:space="preserve">: 300-400 views = robust Gaussian Splatting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Professional Credibility</w:t>
      </w:r>
      <w:r>
        <w:t xml:space="preserve">: Comparable to major VFX studios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Archival Value</w:t>
      </w:r>
      <w:r>
        <w:t xml:space="preserve">: Permanent digital preservation of performances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System works for Broadway → festivals → stadiums</w:t>
      </w:r>
    </w:p>
    <w:bookmarkEnd w:id="34"/>
    <w:bookmarkStart w:id="35" w:name="disadvantages"/>
    <w:p>
      <w:pPr>
        <w:pStyle w:val="Heading3"/>
      </w:pPr>
      <w:r>
        <w:t xml:space="preserve">Disadvantages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Massive Capital</w:t>
      </w:r>
      <w:r>
        <w:t xml:space="preserve">: $1.4M+ upfront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Complex Operations</w:t>
      </w:r>
      <w:r>
        <w:t xml:space="preserve">: Requires expert crew (6-12 people)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Long Setup</w:t>
      </w:r>
      <w:r>
        <w:t xml:space="preserve">: 2-3 days per venue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Processing Time</w:t>
      </w:r>
      <w:r>
        <w:t xml:space="preserve">: Days to weeks per show (900 GPU-hours)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Venue Approvals</w:t>
      </w:r>
      <w:r>
        <w:t xml:space="preserve">: Theater/festival management may resist intrusion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Logistics</w:t>
      </w:r>
      <w:r>
        <w:t xml:space="preserve">: Transport 300 cameras + infrastructure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7" w:name="hybrid-approach-recommended"/>
    <w:p>
      <w:pPr>
        <w:pStyle w:val="Heading2"/>
      </w:pPr>
      <w:r>
        <w:t xml:space="preserve">Hybrid Approach (Recommended)</w:t>
      </w:r>
    </w:p>
    <w:bookmarkStart w:id="37" w:name="concept"/>
    <w:p>
      <w:pPr>
        <w:pStyle w:val="Heading3"/>
      </w:pPr>
      <w:r>
        <w:t xml:space="preserve">Concept</w:t>
      </w:r>
    </w:p>
    <w:p>
      <w:pPr>
        <w:pStyle w:val="FirstParagraph"/>
      </w:pPr>
      <w:r>
        <w:rPr>
          <w:b/>
          <w:bCs/>
        </w:rPr>
        <w:t xml:space="preserve">Zone-Based Volumetric Capture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 zones</w:t>
      </w:r>
      <w:r>
        <w:t xml:space="preserve">: Full Gaussian Splatting (key moments)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 zones</w:t>
      </w:r>
      <w:r>
        <w:t xml:space="preserve">: Enhanced 360° stereo + depth (general coverage)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Backup zones</w:t>
      </w:r>
      <w:r>
        <w:t xml:space="preserve">: Traditional 360° stereo (context)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- 80% of viewing time focuses on 20% of stage area (center stage, solos)</w:t>
      </w:r>
      <w:r>
        <w:t xml:space="preserve"> </w:t>
      </w:r>
      <w:r>
        <w:t xml:space="preserve">- Full-stage volumetric is overkill for ensemble scenes (viewers focus on individuals)</w:t>
      </w:r>
      <w:r>
        <w:t xml:space="preserve"> </w:t>
      </w:r>
      <w:r>
        <w:t xml:space="preserve">- Hybrid delivers premium quality where it matters, efficiency elsewhere</w:t>
      </w:r>
    </w:p>
    <w:p>
      <w:r>
        <w:pict>
          <v:rect style="width:0;height:1.5pt" o:hralign="center" o:hrstd="t" o:hr="t"/>
        </w:pict>
      </w:r>
    </w:p>
    <w:bookmarkEnd w:id="37"/>
    <w:bookmarkStart w:id="41" w:name="system-design"/>
    <w:p>
      <w:pPr>
        <w:pStyle w:val="Heading3"/>
      </w:pPr>
      <w:r>
        <w:t xml:space="preserve">System Design</w:t>
      </w:r>
    </w:p>
    <w:bookmarkStart w:id="38" w:name="zone-1-premium-volumetric-center-stage"/>
    <w:p>
      <w:pPr>
        <w:pStyle w:val="Heading4"/>
      </w:pPr>
      <w:r>
        <w:t xml:space="preserve">Zone 1: Premium Volumetric (Center Stage)</w:t>
      </w:r>
    </w:p>
    <w:p>
      <w:pPr>
        <w:pStyle w:val="FirstParagraph"/>
      </w:pPr>
      <w:r>
        <w:rPr>
          <w:b/>
          <w:bCs/>
        </w:rPr>
        <w:t xml:space="preserve">Coverage</w:t>
      </w:r>
      <w:r>
        <w:t xml:space="preserve">: 20’ × 20’ × 20’ volume (center stage, solo performance area)</w:t>
      </w:r>
    </w:p>
    <w:p>
      <w:pPr>
        <w:pStyle w:val="BodyText"/>
      </w:pPr>
      <w:r>
        <w:rPr>
          <w:b/>
          <w:bCs/>
        </w:rPr>
        <w:t xml:space="preserve">Hardware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80 cameras</w:t>
      </w:r>
      <w:r>
        <w:t xml:space="preserve"> </w:t>
      </w:r>
      <w:r>
        <w:t xml:space="preserve">in dense array around center stage</w:t>
      </w:r>
      <w:r>
        <w:t xml:space="preserve"> </w:t>
      </w:r>
      <w:r>
        <w:t xml:space="preserve">- 40 perimeter (1’ spacing in semicircle)</w:t>
      </w:r>
      <w:r>
        <w:t xml:space="preserve"> </w:t>
      </w:r>
      <w:r>
        <w:t xml:space="preserve">- 20 overhead (grid)</w:t>
      </w:r>
      <w:r>
        <w:t xml:space="preserve"> </w:t>
      </w:r>
      <w:r>
        <w:t xml:space="preserve">- 10 upstage</w:t>
      </w:r>
      <w:r>
        <w:t xml:space="preserve"> </w:t>
      </w:r>
      <w:r>
        <w:t xml:space="preserve">- 10 house (audience POV)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Machine vision cameras</w:t>
      </w:r>
      <w:r>
        <w:t xml:space="preserve"> </w:t>
      </w:r>
      <w:r>
        <w:t xml:space="preserve">(4K60): 80 × $2,000 =</w:t>
      </w:r>
      <w:r>
        <w:t xml:space="preserve"> </w:t>
      </w:r>
      <w:r>
        <w:rPr>
          <w:b/>
          <w:bCs/>
        </w:rPr>
        <w:t xml:space="preserve">$160,000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Genlock sync</w:t>
      </w:r>
      <w:r>
        <w:t xml:space="preserve"> </w:t>
      </w:r>
      <w:r>
        <w:t xml:space="preserve">(for this zone):</w:t>
      </w:r>
      <w:r>
        <w:t xml:space="preserve"> </w:t>
      </w:r>
      <w:r>
        <w:rPr>
          <w:b/>
          <w:bCs/>
        </w:rPr>
        <w:t xml:space="preserve">$25,000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Premium Gaussian Splatting (cinema-quality)</w:t>
      </w:r>
    </w:p>
    <w:p>
      <w:r>
        <w:pict>
          <v:rect style="width:0;height:1.5pt" o:hralign="center" o:hrstd="t" o:hr="t"/>
        </w:pict>
      </w:r>
    </w:p>
    <w:bookmarkEnd w:id="38"/>
    <w:bookmarkStart w:id="39" w:name="zone-2-enhanced-coverage-full-stage"/>
    <w:p>
      <w:pPr>
        <w:pStyle w:val="Heading4"/>
      </w:pPr>
      <w:r>
        <w:t xml:space="preserve">Zone 2: Enhanced Coverage (Full Stage)</w:t>
      </w:r>
    </w:p>
    <w:p>
      <w:pPr>
        <w:pStyle w:val="FirstParagraph"/>
      </w:pPr>
      <w:r>
        <w:rPr>
          <w:b/>
          <w:bCs/>
        </w:rPr>
        <w:t xml:space="preserve">Coverage</w:t>
      </w:r>
      <w:r>
        <w:t xml:space="preserve">: Entire stage (50’ × 50’) outside Zone 1</w:t>
      </w:r>
    </w:p>
    <w:p>
      <w:pPr>
        <w:pStyle w:val="BodyText"/>
      </w:pPr>
      <w:r>
        <w:rPr>
          <w:b/>
          <w:bCs/>
        </w:rPr>
        <w:t xml:space="preserve">Hardware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20× 360° stereo rigs</w:t>
      </w:r>
      <w:r>
        <w:t xml:space="preserve"> </w:t>
      </w:r>
      <w:r>
        <w:t xml:space="preserve">(8 cameras each) + depth cameras</w:t>
      </w:r>
      <w:r>
        <w:t xml:space="preserve"> </w:t>
      </w:r>
      <w:r>
        <w:t xml:space="preserve">- Positioned in grid across stage</w:t>
      </w:r>
      <w:r>
        <w:t xml:space="preserve"> </w:t>
      </w:r>
      <w:r>
        <w:t xml:space="preserve">- Each rig: $5,000 + $1,000 depth camera = $6,000</w:t>
      </w:r>
      <w:r>
        <w:t xml:space="preserve"> </w:t>
      </w:r>
      <w:r>
        <w:t xml:space="preserve">- Total: 20 × $6,000 =</w:t>
      </w:r>
      <w:r>
        <w:t xml:space="preserve"> </w:t>
      </w:r>
      <w:r>
        <w:rPr>
          <w:b/>
          <w:bCs/>
        </w:rPr>
        <w:t xml:space="preserve">$120,000</w:t>
      </w:r>
      <w:r>
        <w:t xml:space="preserve"> </w:t>
      </w:r>
      <w:r>
        <w:t xml:space="preserve">- Cameras: 20 × 8 = 160 cameras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360° stereo with limited 6DOF (±1 meter head movement)</w:t>
      </w:r>
    </w:p>
    <w:p>
      <w:r>
        <w:pict>
          <v:rect style="width:0;height:1.5pt" o:hralign="center" o:hrstd="t" o:hr="t"/>
        </w:pict>
      </w:r>
    </w:p>
    <w:bookmarkEnd w:id="39"/>
    <w:bookmarkStart w:id="40" w:name="zone-3-audience-pov-multiple-viewpoints"/>
    <w:p>
      <w:pPr>
        <w:pStyle w:val="Heading4"/>
      </w:pPr>
      <w:r>
        <w:t xml:space="preserve">Zone 3: Audience POV (Multiple Viewpoints)</w:t>
      </w:r>
    </w:p>
    <w:p>
      <w:pPr>
        <w:pStyle w:val="FirstParagraph"/>
      </w:pPr>
      <w:r>
        <w:rPr>
          <w:b/>
          <w:bCs/>
        </w:rPr>
        <w:t xml:space="preserve">Coverage</w:t>
      </w:r>
      <w:r>
        <w:t xml:space="preserve">: 5-7 audience perspectives (orchestra, mezzanine, balcony, sides)</w:t>
      </w:r>
    </w:p>
    <w:p>
      <w:pPr>
        <w:pStyle w:val="BodyText"/>
      </w:pPr>
      <w:r>
        <w:rPr>
          <w:b/>
          <w:bCs/>
        </w:rPr>
        <w:t xml:space="preserve">Hardware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6× 360° stereo rigs</w:t>
      </w:r>
      <w:r>
        <w:t xml:space="preserve"> </w:t>
      </w:r>
      <w:r>
        <w:t xml:space="preserve">(8 cameras each)</w:t>
      </w:r>
      <w:r>
        <w:t xml:space="preserve"> </w:t>
      </w:r>
      <w:r>
        <w:t xml:space="preserve">- Orchestra center, front left/right, mezzanine, balcony</w:t>
      </w:r>
      <w:r>
        <w:t xml:space="preserve"> </w:t>
      </w:r>
      <w:r>
        <w:t xml:space="preserve">- Each: $5,000</w:t>
      </w:r>
      <w:r>
        <w:t xml:space="preserve"> </w:t>
      </w:r>
      <w:r>
        <w:t xml:space="preserve">- Total: 6 × $5,000 =</w:t>
      </w:r>
      <w:r>
        <w:t xml:space="preserve"> </w:t>
      </w:r>
      <w:r>
        <w:rPr>
          <w:b/>
          <w:bCs/>
        </w:rPr>
        <w:t xml:space="preserve">$30,000</w:t>
      </w:r>
      <w:r>
        <w:t xml:space="preserve"> </w:t>
      </w:r>
      <w:r>
        <w:t xml:space="preserve">- Cameras: 6 × 8 = 48 cameras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Traditional 360° stereo (3DOF, wide compatibility)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total-hybrid-system"/>
    <w:p>
      <w:pPr>
        <w:pStyle w:val="Heading3"/>
      </w:pPr>
      <w:r>
        <w:t xml:space="preserve">Total Hybrid System</w:t>
      </w:r>
    </w:p>
    <w:p>
      <w:pPr>
        <w:pStyle w:val="FirstParagraph"/>
      </w:pPr>
      <w:r>
        <w:rPr>
          <w:b/>
          <w:bCs/>
        </w:rPr>
        <w:t xml:space="preserve">Cameras</w:t>
      </w:r>
      <w:r>
        <w:t xml:space="preserve">:</w:t>
      </w:r>
      <w:r>
        <w:t xml:space="preserve"> </w:t>
      </w:r>
      <w:r>
        <w:t xml:space="preserve">- Zone 1 (premium): 80 cameras</w:t>
      </w:r>
      <w:r>
        <w:t xml:space="preserve"> </w:t>
      </w:r>
      <w:r>
        <w:t xml:space="preserve">- Zone 2 (enhanced): 160 cameras</w:t>
      </w:r>
      <w:r>
        <w:t xml:space="preserve"> </w:t>
      </w:r>
      <w:r>
        <w:t xml:space="preserve">- Zone 3 (audience): 48 cameras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</w:t>
      </w:r>
      <w:r>
        <w:t xml:space="preserve"> </w:t>
      </w:r>
      <w:r>
        <w:rPr>
          <w:b/>
          <w:bCs/>
        </w:rPr>
        <w:t xml:space="preserve">288 cameras</w:t>
      </w:r>
    </w:p>
    <w:p>
      <w:pPr>
        <w:pStyle w:val="BodyText"/>
      </w:pPr>
      <w:r>
        <w:rPr>
          <w:b/>
          <w:bCs/>
        </w:rPr>
        <w:t xml:space="preserve">Cost Breakdown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Zone 1 cameras (premium)</w:t>
            </w:r>
          </w:p>
        </w:tc>
        <w:tc>
          <w:tcPr/>
          <w:p>
            <w:pPr>
              <w:pStyle w:val="Compact"/>
            </w:pPr>
            <w:r>
              <w:t xml:space="preserve">$160,000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Zone 1 sync/infrastructure</w:t>
            </w:r>
          </w:p>
        </w:tc>
        <w:tc>
          <w:tcPr/>
          <w:p>
            <w:pPr>
              <w:pStyle w:val="Compact"/>
            </w:pPr>
            <w:r>
              <w:t xml:space="preserve">$25,000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Zone 2 rigs (20× enhanced 360)</w:t>
            </w:r>
          </w:p>
        </w:tc>
        <w:tc>
          <w:tcPr/>
          <w:p>
            <w:pPr>
              <w:pStyle w:val="Compact"/>
            </w:pPr>
            <w:r>
              <w:t xml:space="preserve">$120,000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Zone 3 rigs (6× standard 360)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 sync system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Recording infrastructure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 workstations (5× RTX 4090)</w:t>
            </w:r>
          </w:p>
        </w:tc>
        <w:tc>
          <w:tcPr/>
          <w:p>
            <w:pPr>
              <w:pStyle w:val="Compact"/>
            </w:pPr>
            <w:r>
              <w:t xml:space="preserve">$75,000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(50TB NAS)</w:t>
            </w:r>
          </w:p>
        </w:tc>
        <w:tc>
          <w:tcPr/>
          <w:p>
            <w:pPr>
              <w:pStyle w:val="Compact"/>
            </w:pPr>
            <w:r>
              <w:t xml:space="preserve">$15,000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Rigging/mounts</w:t>
            </w:r>
          </w:p>
        </w:tc>
        <w:tc>
          <w:tcPr/>
          <w:p>
            <w:pPr>
              <w:pStyle w:val="Compact"/>
            </w:pPr>
            <w:r>
              <w:t xml:space="preserve">$40,000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Cables/misc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Weather protection (festivals)</w:t>
            </w:r>
          </w:p>
        </w:tc>
        <w:tc>
          <w:tcPr/>
          <w:p>
            <w:pPr>
              <w:pStyle w:val="Compact"/>
            </w:pPr>
            <w:r>
              <w:t xml:space="preserve">$40,000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Contingency (15%)</w:t>
            </w:r>
          </w:p>
        </w:tc>
        <w:tc>
          <w:tcPr/>
          <w:p>
            <w:pPr>
              <w:pStyle w:val="Compact"/>
            </w:pPr>
            <w:r>
              <w:t xml:space="preserve">$95,000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$760,000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$75,000-150,000 (custom viewer with zone switching)</w:t>
      </w:r>
    </w:p>
    <w:p>
      <w:pPr>
        <w:pStyle w:val="BodyText"/>
      </w:pPr>
      <w:r>
        <w:rPr>
          <w:b/>
          <w:bCs/>
        </w:rPr>
        <w:t xml:space="preserve">Grand Total (Hybrid)</w:t>
      </w:r>
      <w:r>
        <w:t xml:space="preserve">:</w:t>
      </w:r>
      <w:r>
        <w:t xml:space="preserve"> </w:t>
      </w:r>
      <w:r>
        <w:rPr>
          <w:b/>
          <w:bCs/>
        </w:rPr>
        <w:t xml:space="preserve">$835,000-910,000</w:t>
      </w:r>
    </w:p>
    <w:p>
      <w:r>
        <w:pict>
          <v:rect style="width:0;height:1.5pt" o:hralign="center" o:hrstd="t" o:hr="t"/>
        </w:pict>
      </w:r>
    </w:p>
    <w:bookmarkEnd w:id="42"/>
    <w:bookmarkStart w:id="43" w:name="operational-workflow"/>
    <w:p>
      <w:pPr>
        <w:pStyle w:val="Heading3"/>
      </w:pPr>
      <w:r>
        <w:t xml:space="preserve">Operational Workflow</w:t>
      </w:r>
    </w:p>
    <w:p>
      <w:pPr>
        <w:pStyle w:val="FirstParagraph"/>
      </w:pPr>
      <w:r>
        <w:rPr>
          <w:b/>
          <w:bCs/>
        </w:rPr>
        <w:t xml:space="preserve">Capture</w:t>
      </w:r>
      <w:r>
        <w:t xml:space="preserve">:</w:t>
      </w:r>
      <w:r>
        <w:t xml:space="preserve"> </w:t>
      </w:r>
      <w:r>
        <w:t xml:space="preserve">1. All 288 cameras rolling simultaneously</w:t>
      </w:r>
      <w:r>
        <w:t xml:space="preserve"> </w:t>
      </w:r>
      <w:r>
        <w:t xml:space="preserve">2. Premium zone (80 cameras) → Gaussian Splatting training</w:t>
      </w:r>
      <w:r>
        <w:t xml:space="preserve"> </w:t>
      </w:r>
      <w:r>
        <w:t xml:space="preserve">3. Enhanced zones (20 rigs) → Stereo + depth stitching</w:t>
      </w:r>
      <w:r>
        <w:t xml:space="preserve"> </w:t>
      </w:r>
      <w:r>
        <w:t xml:space="preserve">4. Audience zones (6 rigs) → Standard 360° stitching</w:t>
      </w:r>
    </w:p>
    <w:p>
      <w:pPr>
        <w:pStyle w:val="BodyText"/>
      </w:pPr>
      <w:r>
        <w:rPr>
          <w:b/>
          <w:bCs/>
        </w:rPr>
        <w:t xml:space="preserve">Processing</w:t>
      </w:r>
      <w:r>
        <w:t xml:space="preserve">:</w:t>
      </w:r>
      <w:r>
        <w:t xml:space="preserve"> </w:t>
      </w:r>
      <w:r>
        <w:t xml:space="preserve">- Premium zone: 4-8 hours GPU time per minute (parallelized)</w:t>
      </w:r>
      <w:r>
        <w:t xml:space="preserve"> </w:t>
      </w:r>
      <w:r>
        <w:t xml:space="preserve">- Enhanced zones: Real-time or near-real-time stitching</w:t>
      </w:r>
      <w:r>
        <w:t xml:space="preserve"> </w:t>
      </w:r>
      <w:r>
        <w:t xml:space="preserve">- Audience zones: Real-time stitching</w:t>
      </w:r>
    </w:p>
    <w:p>
      <w:pPr>
        <w:pStyle w:val="BodyText"/>
      </w:pPr>
      <w:r>
        <w:rPr>
          <w:b/>
          <w:bCs/>
        </w:rPr>
        <w:t xml:space="preserve">Distribution</w:t>
      </w:r>
      <w:r>
        <w:t xml:space="preserve">:</w:t>
      </w:r>
      <w:r>
        <w:t xml:space="preserve"> </w:t>
      </w:r>
      <w:r>
        <w:t xml:space="preserve">- Single VR app with intelligent zone switching</w:t>
      </w:r>
      <w:r>
        <w:t xml:space="preserve"> </w:t>
      </w:r>
      <w:r>
        <w:t xml:space="preserve">- User starts in audience view (Zone 3)</w:t>
      </w:r>
      <w:r>
        <w:t xml:space="preserve"> </w:t>
      </w:r>
      <w:r>
        <w:t xml:space="preserve">- Hotspot to</w:t>
      </w:r>
      <w:r>
        <w:t xml:space="preserve"> </w:t>
      </w:r>
      <w:r>
        <w:t xml:space="preserve">“teleport to stage”</w:t>
      </w:r>
      <w:r>
        <w:t xml:space="preserve"> </w:t>
      </w:r>
      <w:r>
        <w:t xml:space="preserve">→ Zone 2 (enhanced stereo)</w:t>
      </w:r>
      <w:r>
        <w:t xml:space="preserve"> </w:t>
      </w:r>
      <w:r>
        <w:t xml:space="preserve">- Hotspot to</w:t>
      </w:r>
      <w:r>
        <w:t xml:space="preserve"> </w:t>
      </w:r>
      <w:r>
        <w:t xml:space="preserve">“experience solo up close”</w:t>
      </w:r>
      <w:r>
        <w:t xml:space="preserve"> </w:t>
      </w:r>
      <w:r>
        <w:t xml:space="preserve">→ Zone 1 (premium volumetric)</w:t>
      </w:r>
    </w:p>
    <w:p>
      <w:pPr>
        <w:pStyle w:val="BodyText"/>
      </w:pPr>
      <w:r>
        <w:rPr>
          <w:b/>
          <w:bCs/>
        </w:rPr>
        <w:t xml:space="preserve">User Experience</w:t>
      </w:r>
      <w:r>
        <w:t xml:space="preserve">:</w:t>
      </w:r>
      <w:r>
        <w:t xml:space="preserve"> </w:t>
      </w:r>
      <w:r>
        <w:t xml:space="preserve">- Seamless transitions (fade between zones)</w:t>
      </w:r>
      <w:r>
        <w:t xml:space="preserve"> </w:t>
      </w:r>
      <w:r>
        <w:t xml:space="preserve">- Best quality where viewer attention is focused</w:t>
      </w:r>
      <w:r>
        <w:t xml:space="preserve"> </w:t>
      </w:r>
      <w:r>
        <w:t xml:space="preserve">- Efficient file sizes (premium only for key moments)</w:t>
      </w:r>
    </w:p>
    <w:p>
      <w:r>
        <w:pict>
          <v:rect style="width:0;height:1.5pt" o:hralign="center" o:hrstd="t" o:hr="t"/>
        </w:pict>
      </w:r>
    </w:p>
    <w:bookmarkEnd w:id="43"/>
    <w:bookmarkStart w:id="44" w:name="cost-per-show-hybrid"/>
    <w:p>
      <w:pPr>
        <w:pStyle w:val="Heading3"/>
      </w:pPr>
      <w:r>
        <w:t xml:space="preserve">Cost per Show (Hybrid)</w:t>
      </w:r>
    </w:p>
    <w:p>
      <w:pPr>
        <w:pStyle w:val="FirstParagraph"/>
      </w:pPr>
      <w:r>
        <w:rPr>
          <w:b/>
          <w:bCs/>
        </w:rPr>
        <w:t xml:space="preserve">Operational</w:t>
      </w:r>
      <w:r>
        <w:t xml:space="preserve">:</w:t>
      </w:r>
      <w:r>
        <w:t xml:space="preserve"> </w:t>
      </w:r>
      <w:r>
        <w:t xml:space="preserve">- Crew: $12,000-18,000</w:t>
      </w:r>
      <w:r>
        <w:t xml:space="preserve"> </w:t>
      </w:r>
      <w:r>
        <w:t xml:space="preserve">- Rigging: $4,000-8,000</w:t>
      </w:r>
      <w:r>
        <w:t xml:space="preserve"> </w:t>
      </w:r>
      <w:r>
        <w:t xml:space="preserve">- Processing: $2,000-5,000 (partial cloud)</w:t>
      </w:r>
      <w:r>
        <w:t xml:space="preserve"> </w:t>
      </w:r>
      <w:r>
        <w:t xml:space="preserve">- Storage: $1,500-3,000</w:t>
      </w:r>
      <w:r>
        <w:t xml:space="preserve"> </w:t>
      </w:r>
      <w:r>
        <w:t xml:space="preserve">- Insurance: $1,500-3,000</w:t>
      </w:r>
      <w:r>
        <w:t xml:space="preserve"> </w:t>
      </w:r>
      <w:r>
        <w:t xml:space="preserve">- Misc: $2,000-4,000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</w:t>
      </w:r>
      <w:r>
        <w:t xml:space="preserve"> </w:t>
      </w:r>
      <w:r>
        <w:rPr>
          <w:b/>
          <w:bCs/>
        </w:rPr>
        <w:t xml:space="preserve">$23,000-41,000 per show</w:t>
      </w:r>
    </w:p>
    <w:p>
      <w:pPr>
        <w:pStyle w:val="BodyText"/>
      </w:pPr>
      <w:r>
        <w:rPr>
          <w:b/>
          <w:bCs/>
        </w:rPr>
        <w:t xml:space="preserve">Amortized (3 years, 36 shows)</w:t>
      </w:r>
      <w:r>
        <w:t xml:space="preserve">:</w:t>
      </w:r>
      <w:r>
        <w:t xml:space="preserve"> </w:t>
      </w:r>
      <w:r>
        <w:t xml:space="preserve">- Capital: $875,000 ÷ 36 = $24,306/show</w:t>
      </w:r>
      <w:r>
        <w:t xml:space="preserve"> </w:t>
      </w:r>
      <w:r>
        <w:t xml:space="preserve">- Operating: $32,000/show (midpoint)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</w:t>
      </w:r>
      <w:r>
        <w:t xml:space="preserve"> </w:t>
      </w:r>
      <w:r>
        <w:rPr>
          <w:b/>
          <w:bCs/>
        </w:rPr>
        <w:t xml:space="preserve">$56,306 per show</w:t>
      </w:r>
    </w:p>
    <w:p>
      <w:pPr>
        <w:pStyle w:val="BodyText"/>
      </w:pPr>
      <w:r>
        <w:rPr>
          <w:b/>
          <w:bCs/>
        </w:rPr>
        <w:t xml:space="preserve">Amortized (5 years, 60 shows)</w:t>
      </w:r>
      <w:r>
        <w:t xml:space="preserve">:</w:t>
      </w:r>
      <w:r>
        <w:t xml:space="preserve"> </w:t>
      </w:r>
      <w:r>
        <w:t xml:space="preserve">- Capital: $875,000 ÷ 60 = $14,583/show</w:t>
      </w:r>
      <w:r>
        <w:t xml:space="preserve"> </w:t>
      </w:r>
      <w:r>
        <w:t xml:space="preserve">- Operating: $32,000/show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</w:t>
      </w:r>
      <w:r>
        <w:t xml:space="preserve"> </w:t>
      </w:r>
      <w:r>
        <w:rPr>
          <w:b/>
          <w:bCs/>
        </w:rPr>
        <w:t xml:space="preserve">$46,583 per show</w:t>
      </w:r>
    </w:p>
    <w:p>
      <w:r>
        <w:pict>
          <v:rect style="width:0;height:1.5pt" o:hralign="center" o:hrstd="t" o:hr="t"/>
        </w:pict>
      </w:r>
    </w:p>
    <w:bookmarkEnd w:id="44"/>
    <w:bookmarkStart w:id="45" w:name="advantages-1"/>
    <w:p>
      <w:pPr>
        <w:pStyle w:val="Heading3"/>
      </w:pPr>
      <w:r>
        <w:t xml:space="preserve">Advantages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Lower Capital</w:t>
      </w:r>
      <w:r>
        <w:t xml:space="preserve">: $875K vs. $1.4M (38% savings)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Faster Setup</w:t>
      </w:r>
      <w:r>
        <w:t xml:space="preserve">: Fewer cameras, modular zones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Flexible</w:t>
      </w:r>
      <w:r>
        <w:t xml:space="preserve">: Scale zones up/down per production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Premium Quality</w:t>
      </w:r>
      <w:r>
        <w:t xml:space="preserve">: Where it matters (solos, key moments)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Efficient Processing</w:t>
      </w:r>
      <w:r>
        <w:t xml:space="preserve">: Only premium zone requires heavy GPU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Better ROI</w:t>
      </w:r>
      <w:r>
        <w:t xml:space="preserve">: Lower cost, comparable viewer experience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Realistic Crew</w:t>
      </w:r>
      <w:r>
        <w:t xml:space="preserve">: 4-6 people (vs. 8-12 for full premium)</w:t>
      </w:r>
    </w:p>
    <w:bookmarkEnd w:id="45"/>
    <w:bookmarkStart w:id="46" w:name="trade-offs"/>
    <w:p>
      <w:pPr>
        <w:pStyle w:val="Heading3"/>
      </w:pPr>
      <w:r>
        <w:t xml:space="preserve">Trade-offs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Limited Full Volumetric</w:t>
      </w:r>
      <w:r>
        <w:t xml:space="preserve">: Only 20’×20’ premium zone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Zone Switching</w:t>
      </w:r>
      <w:r>
        <w:t xml:space="preserve">: Viewer transitions between quality levels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Choreography Dependent</w:t>
      </w:r>
      <w:r>
        <w:t xml:space="preserve">: Need to know where performers will be for premium zone placement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emerging-technology-path"/>
    <w:p>
      <w:pPr>
        <w:pStyle w:val="Heading2"/>
      </w:pPr>
      <w:r>
        <w:t xml:space="preserve">Emerging Technology Path</w:t>
      </w:r>
    </w:p>
    <w:bookmarkStart w:id="48" w:name="wait-and-see-strategy"/>
    <w:p>
      <w:pPr>
        <w:pStyle w:val="Heading3"/>
      </w:pPr>
      <w:r>
        <w:t xml:space="preserve">Wait-and-See Strategy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: Technology improving rapidly (2025-2027)</w:t>
      </w:r>
    </w:p>
    <w:p>
      <w:pPr>
        <w:pStyle w:val="BodyText"/>
      </w:pPr>
      <w:r>
        <w:rPr>
          <w:b/>
          <w:bCs/>
        </w:rPr>
        <w:t xml:space="preserve">Expected Breakthroughs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Single/Few-Camera Volumetric</w:t>
      </w:r>
      <w:r>
        <w:t xml:space="preserve"> </w:t>
      </w:r>
      <w:r>
        <w:t xml:space="preserve">(2026-2027):</w:t>
      </w:r>
    </w:p>
    <w:p>
      <w:pPr>
        <w:pStyle w:val="Compact"/>
        <w:numPr>
          <w:ilvl w:val="1"/>
          <w:numId w:val="1018"/>
        </w:numPr>
      </w:pPr>
      <w:r>
        <w:t xml:space="preserve">AI-based depth estimation from RGB video</w:t>
      </w:r>
    </w:p>
    <w:p>
      <w:pPr>
        <w:pStyle w:val="Compact"/>
        <w:numPr>
          <w:ilvl w:val="1"/>
          <w:numId w:val="1018"/>
        </w:numPr>
      </w:pPr>
      <w:r>
        <w:t xml:space="preserve">1-4 cameras → volumetric output</w:t>
      </w:r>
    </w:p>
    <w:p>
      <w:pPr>
        <w:pStyle w:val="Compact"/>
        <w:numPr>
          <w:ilvl w:val="1"/>
          <w:numId w:val="1018"/>
        </w:numPr>
      </w:pPr>
      <w:r>
        <w:t xml:space="preserve">Example: NeRF from sparse views (DropGaussian, InstantMesh evolution)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Impact</w:t>
      </w:r>
      <w:r>
        <w:t xml:space="preserve">: Eliminate 300-camera rigs, use 10-20 high-quality cameras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Real-Time Gaussian Splatting</w:t>
      </w:r>
      <w:r>
        <w:t xml:space="preserve"> </w:t>
      </w:r>
      <w:r>
        <w:t xml:space="preserve">(2026):</w:t>
      </w:r>
    </w:p>
    <w:p>
      <w:pPr>
        <w:pStyle w:val="Compact"/>
        <w:numPr>
          <w:ilvl w:val="1"/>
          <w:numId w:val="1019"/>
        </w:numPr>
      </w:pPr>
      <w:r>
        <w:t xml:space="preserve">Capture → instant Gaussian Splat (no training)</w:t>
      </w:r>
    </w:p>
    <w:p>
      <w:pPr>
        <w:pStyle w:val="Compact"/>
        <w:numPr>
          <w:ilvl w:val="1"/>
          <w:numId w:val="1019"/>
        </w:numPr>
      </w:pPr>
      <w:r>
        <w:t xml:space="preserve">Instant Gaussian Stream (CVPR 2025) maturing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Impact</w:t>
      </w:r>
      <w:r>
        <w:t xml:space="preserve">: Same-day turnaround (vs. days/weeks processing)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AI-Generated Volumetric Enhancement</w:t>
      </w:r>
      <w:r>
        <w:t xml:space="preserve"> </w:t>
      </w:r>
      <w:r>
        <w:t xml:space="preserve">(2026-2027):</w:t>
      </w:r>
    </w:p>
    <w:p>
      <w:pPr>
        <w:pStyle w:val="Compact"/>
        <w:numPr>
          <w:ilvl w:val="1"/>
          <w:numId w:val="1020"/>
        </w:numPr>
      </w:pPr>
      <w:r>
        <w:t xml:space="preserve">360° stereo capture → AI upscales to volumetric</w:t>
      </w:r>
    </w:p>
    <w:p>
      <w:pPr>
        <w:pStyle w:val="Compact"/>
        <w:numPr>
          <w:ilvl w:val="1"/>
          <w:numId w:val="1020"/>
        </w:numPr>
      </w:pPr>
      <w:r>
        <w:t xml:space="preserve">Fill in missing views using generative models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Impact</w:t>
      </w:r>
      <w:r>
        <w:t xml:space="preserve">: Use existing 360° rigs, AI adds volumetric quality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Professional Spatial Video Ecosystem</w:t>
      </w:r>
      <w:r>
        <w:t xml:space="preserve"> </w:t>
      </w:r>
      <w:r>
        <w:t xml:space="preserve">(2025-2026):</w:t>
      </w:r>
    </w:p>
    <w:p>
      <w:pPr>
        <w:pStyle w:val="Compact"/>
        <w:numPr>
          <w:ilvl w:val="1"/>
          <w:numId w:val="1021"/>
        </w:numPr>
      </w:pPr>
      <w:r>
        <w:t xml:space="preserve">Canon EOS VR system evolution</w:t>
      </w:r>
    </w:p>
    <w:p>
      <w:pPr>
        <w:pStyle w:val="Compact"/>
        <w:numPr>
          <w:ilvl w:val="1"/>
          <w:numId w:val="1021"/>
        </w:numPr>
      </w:pPr>
      <w:r>
        <w:t xml:space="preserve">APMP standard adoption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Impact</w:t>
      </w:r>
      <w:r>
        <w:t xml:space="preserve">: Off-the-shelf Broadway spatial video (not quite 6DOF, but close)</w:t>
      </w:r>
    </w:p>
    <w:p>
      <w:r>
        <w:pict>
          <v:rect style="width:0;height:1.5pt" o:hralign="center" o:hrstd="t" o:hr="t"/>
        </w:pict>
      </w:r>
    </w:p>
    <w:bookmarkEnd w:id="48"/>
    <w:bookmarkStart w:id="49" w:name="interim-strategy-2025-2026"/>
    <w:p>
      <w:pPr>
        <w:pStyle w:val="Heading3"/>
      </w:pPr>
      <w:r>
        <w:t xml:space="preserve">Interim Strategy (2025-2026)</w:t>
      </w:r>
    </w:p>
    <w:p>
      <w:pPr>
        <w:pStyle w:val="FirstParagraph"/>
      </w:pPr>
      <w:r>
        <w:rPr>
          <w:b/>
          <w:bCs/>
        </w:rPr>
        <w:t xml:space="preserve">Phase 1: Today (November 2025)</w:t>
      </w:r>
      <w:r>
        <w:t xml:space="preserve"> </w:t>
      </w:r>
      <w:r>
        <w:t xml:space="preserve">- Deploy</w:t>
      </w:r>
      <w:r>
        <w:t xml:space="preserve"> </w:t>
      </w:r>
      <w:r>
        <w:rPr>
          <w:b/>
          <w:bCs/>
        </w:rPr>
        <w:t xml:space="preserve">hybrid 360° stereo + depth</w:t>
      </w:r>
      <w:r>
        <w:t xml:space="preserve"> </w:t>
      </w:r>
      <w:r>
        <w:t xml:space="preserve">(Zone 2 approach)</w:t>
      </w:r>
      <w:r>
        <w:t xml:space="preserve"> </w:t>
      </w:r>
      <w:r>
        <w:t xml:space="preserve">- 20-30 rigs across Broadway stage</w:t>
      </w:r>
      <w:r>
        <w:t xml:space="preserve"> </w:t>
      </w:r>
      <w:r>
        <w:t xml:space="preserve">- Cost: $120,000-180,000</w:t>
      </w:r>
      <w:r>
        <w:t xml:space="preserve"> </w:t>
      </w:r>
      <w:r>
        <w:t xml:space="preserve">- Output: 2.5D (limited 6DOF, ±1 meter)</w:t>
      </w:r>
    </w:p>
    <w:p>
      <w:pPr>
        <w:pStyle w:val="BodyText"/>
      </w:pPr>
      <w:r>
        <w:rPr>
          <w:b/>
          <w:bCs/>
        </w:rPr>
        <w:t xml:space="preserve">Phase 2: Mid-2026</w:t>
      </w:r>
      <w:r>
        <w:t xml:space="preserve"> </w:t>
      </w:r>
      <w:r>
        <w:t xml:space="preserve">- Add</w:t>
      </w:r>
      <w:r>
        <w:t xml:space="preserve"> </w:t>
      </w:r>
      <w:r>
        <w:rPr>
          <w:b/>
          <w:bCs/>
        </w:rPr>
        <w:t xml:space="preserve">premium volumetric zone</w:t>
      </w:r>
      <w:r>
        <w:t xml:space="preserve"> </w:t>
      </w:r>
      <w:r>
        <w:t xml:space="preserve">(Zone 1) when technology matures</w:t>
      </w:r>
      <w:r>
        <w:t xml:space="preserve"> </w:t>
      </w:r>
      <w:r>
        <w:t xml:space="preserve">- AI-assisted volumetric from fewer cameras (40-80 vs. 300-400)</w:t>
      </w:r>
      <w:r>
        <w:t xml:space="preserve"> </w:t>
      </w:r>
      <w:r>
        <w:t xml:space="preserve">- Cost: Additional $150,000-250,000</w:t>
      </w:r>
      <w:r>
        <w:t xml:space="preserve"> </w:t>
      </w:r>
      <w:r>
        <w:t xml:space="preserve">- Output: Full 6DOF for key zones</w:t>
      </w:r>
    </w:p>
    <w:p>
      <w:pPr>
        <w:pStyle w:val="BodyText"/>
      </w:pPr>
      <w:r>
        <w:rPr>
          <w:b/>
          <w:bCs/>
        </w:rPr>
        <w:t xml:space="preserve">Phase 3: 2027+</w:t>
      </w:r>
      <w:r>
        <w:t xml:space="preserve"> </w:t>
      </w:r>
      <w:r>
        <w:t xml:space="preserve">- Replace multi-camera with</w:t>
      </w:r>
      <w:r>
        <w:t xml:space="preserve"> </w:t>
      </w:r>
      <w:r>
        <w:rPr>
          <w:b/>
          <w:bCs/>
        </w:rPr>
        <w:t xml:space="preserve">AI-based volumetric</w:t>
      </w:r>
      <w:r>
        <w:t xml:space="preserve"> </w:t>
      </w:r>
      <w:r>
        <w:t xml:space="preserve">- 10-20 high-quality cameras (Sony A7S III class)</w:t>
      </w:r>
      <w:r>
        <w:t xml:space="preserve"> </w:t>
      </w:r>
      <w:r>
        <w:t xml:space="preserve">- AI fills in volumetric detail</w:t>
      </w:r>
      <w:r>
        <w:t xml:space="preserve"> </w:t>
      </w:r>
      <w:r>
        <w:t xml:space="preserve">- Cost: $70,000-140,000 (cameras only)</w:t>
      </w:r>
      <w:r>
        <w:t xml:space="preserve"> </w:t>
      </w:r>
      <w:r>
        <w:t xml:space="preserve">- Output: Full-stage volumetric from sparse capture</w:t>
      </w:r>
    </w:p>
    <w:p>
      <w:pPr>
        <w:pStyle w:val="BodyText"/>
      </w:pPr>
      <w:r>
        <w:rPr>
          <w:b/>
          <w:bCs/>
        </w:rPr>
        <w:t xml:space="preserve">Advantage</w:t>
      </w:r>
      <w:r>
        <w:t xml:space="preserve">: Lower upfront investment, ride technology curve</w:t>
      </w:r>
    </w:p>
    <w:p>
      <w:pPr>
        <w:pStyle w:val="BodyText"/>
      </w:pPr>
      <w:r>
        <w:rPr>
          <w:b/>
          <w:bCs/>
        </w:rPr>
        <w:t xml:space="preserve">Disadvantage</w:t>
      </w:r>
      <w:r>
        <w:t xml:space="preserve">: Delayed premium volumetric, may miss market window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operational-considerations"/>
    <w:p>
      <w:pPr>
        <w:pStyle w:val="Heading2"/>
      </w:pPr>
      <w:r>
        <w:t xml:space="preserve">Operational Considerations</w:t>
      </w:r>
    </w:p>
    <w:bookmarkStart w:id="51" w:name="broadway-theater-partnerships"/>
    <w:p>
      <w:pPr>
        <w:pStyle w:val="Heading3"/>
      </w:pPr>
      <w:r>
        <w:t xml:space="preserve">Broadway Theater Partnerships</w:t>
      </w:r>
    </w:p>
    <w:p>
      <w:pPr>
        <w:pStyle w:val="FirstParagraph"/>
      </w:pPr>
      <w:r>
        <w:rPr>
          <w:b/>
          <w:bCs/>
        </w:rPr>
        <w:t xml:space="preserve">Key Requirements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Production Rights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Actors’ Equity approval (performer rights)</w:t>
      </w:r>
    </w:p>
    <w:p>
      <w:pPr>
        <w:pStyle w:val="Compact"/>
        <w:numPr>
          <w:ilvl w:val="1"/>
          <w:numId w:val="1023"/>
        </w:numPr>
      </w:pPr>
      <w:r>
        <w:t xml:space="preserve">Producers’ permission (show rights)</w:t>
      </w:r>
    </w:p>
    <w:p>
      <w:pPr>
        <w:pStyle w:val="Compact"/>
        <w:numPr>
          <w:ilvl w:val="1"/>
          <w:numId w:val="1023"/>
        </w:numPr>
      </w:pPr>
      <w:r>
        <w:t xml:space="preserve">Venue approval (theater management)</w:t>
      </w:r>
    </w:p>
    <w:p>
      <w:pPr>
        <w:pStyle w:val="Compact"/>
        <w:numPr>
          <w:ilvl w:val="1"/>
          <w:numId w:val="1023"/>
        </w:numPr>
      </w:pPr>
      <w:r>
        <w:t xml:space="preserve">Licensing agreements (music, choreography)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Technical Integration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Load-in windows (limited time for setup)</w:t>
      </w:r>
    </w:p>
    <w:p>
      <w:pPr>
        <w:pStyle w:val="Compact"/>
        <w:numPr>
          <w:ilvl w:val="1"/>
          <w:numId w:val="1024"/>
        </w:numPr>
      </w:pPr>
      <w:r>
        <w:t xml:space="preserve">Union crew requirements (IATSE)</w:t>
      </w:r>
    </w:p>
    <w:p>
      <w:pPr>
        <w:pStyle w:val="Compact"/>
        <w:numPr>
          <w:ilvl w:val="1"/>
          <w:numId w:val="1024"/>
        </w:numPr>
      </w:pPr>
      <w:r>
        <w:t xml:space="preserve">Fire marshal approval (safety, emergency exits)</w:t>
      </w:r>
    </w:p>
    <w:p>
      <w:pPr>
        <w:pStyle w:val="Compact"/>
        <w:numPr>
          <w:ilvl w:val="1"/>
          <w:numId w:val="1024"/>
        </w:numPr>
      </w:pPr>
      <w:r>
        <w:t xml:space="preserve">Minimal impact on production (no show delays)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Revenue Share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Typical split: 50-70% to producers, 30-50% to capture team</w:t>
      </w:r>
    </w:p>
    <w:p>
      <w:pPr>
        <w:pStyle w:val="Compact"/>
        <w:numPr>
          <w:ilvl w:val="1"/>
          <w:numId w:val="1025"/>
        </w:numPr>
      </w:pPr>
      <w:r>
        <w:t xml:space="preserve">Minimum guarantee vs. percentage</w:t>
      </w:r>
    </w:p>
    <w:p>
      <w:pPr>
        <w:pStyle w:val="Compact"/>
        <w:numPr>
          <w:ilvl w:val="1"/>
          <w:numId w:val="1025"/>
        </w:numPr>
      </w:pPr>
      <w:r>
        <w:t xml:space="preserve">Ancillary rights (streaming, VR distribution)</w:t>
      </w:r>
    </w:p>
    <w:p>
      <w:pPr>
        <w:pStyle w:val="FirstParagraph"/>
      </w:pPr>
      <w:r>
        <w:rPr>
          <w:b/>
          <w:bCs/>
        </w:rPr>
        <w:t xml:space="preserve">Example Deal Structure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Upfront</w:t>
      </w:r>
      <w:r>
        <w:t xml:space="preserve">: $50,000-100,000 per show (covers operational costs)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 share</w:t>
      </w:r>
      <w:r>
        <w:t xml:space="preserve">: 30% of VR ticket sales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Rights</w:t>
      </w:r>
      <w:r>
        <w:t xml:space="preserve">: 5-year exclusive VR 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Deliverables</w:t>
      </w:r>
      <w:r>
        <w:t xml:space="preserve">: VR experience ready within 3 months</w:t>
      </w:r>
    </w:p>
    <w:p>
      <w:r>
        <w:pict>
          <v:rect style="width:0;height:1.5pt" o:hralign="center" o:hrstd="t" o:hr="t"/>
        </w:pict>
      </w:r>
    </w:p>
    <w:bookmarkEnd w:id="51"/>
    <w:bookmarkStart w:id="52" w:name="festival-partnerships"/>
    <w:p>
      <w:pPr>
        <w:pStyle w:val="Heading3"/>
      </w:pPr>
      <w:r>
        <w:t xml:space="preserve">Festival Partnerships</w:t>
      </w:r>
    </w:p>
    <w:p>
      <w:pPr>
        <w:pStyle w:val="FirstParagraph"/>
      </w:pPr>
      <w:r>
        <w:rPr>
          <w:b/>
          <w:bCs/>
        </w:rPr>
        <w:t xml:space="preserve">Differences from Broadway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Shorter setup window</w:t>
      </w:r>
      <w:r>
        <w:t xml:space="preserve">: Often 1 day or less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Outdoor challenges</w:t>
      </w:r>
      <w:r>
        <w:t xml:space="preserve">: Weather, power, security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stages</w:t>
      </w:r>
      <w:r>
        <w:t xml:space="preserve">: Need to prioritize (main stage vs. secondary)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Artist approvals</w:t>
      </w:r>
      <w:r>
        <w:t xml:space="preserve">: Varies by performer contract</w:t>
      </w:r>
    </w:p>
    <w:p>
      <w:pPr>
        <w:pStyle w:val="BodyText"/>
      </w:pPr>
      <w:r>
        <w:rPr>
          <w:b/>
          <w:bCs/>
        </w:rPr>
        <w:t xml:space="preserve">Partnership Model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Festival as client</w:t>
      </w:r>
      <w:r>
        <w:t xml:space="preserve">: Pays for capture service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Festival as partner</w:t>
      </w:r>
      <w:r>
        <w:t xml:space="preserve">: Revenue share from VR ticket sales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Sponsor model</w:t>
      </w:r>
      <w:r>
        <w:t xml:space="preserve">: Brand sponsors volumetric capture (e.g.,</w:t>
      </w:r>
      <w:r>
        <w:t xml:space="preserve"> </w:t>
      </w:r>
      <w:r>
        <w:t xml:space="preserve">“Presented by Meta”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Coachella VR</w:t>
      </w:r>
      <w:r>
        <w:t xml:space="preserve"> </w:t>
      </w:r>
      <w:r>
        <w:t xml:space="preserve">- Capture main stage headliners (3-5 performances)</w:t>
      </w:r>
      <w:r>
        <w:t xml:space="preserve"> </w:t>
      </w:r>
      <w:r>
        <w:t xml:space="preserve">- Festival provides power, rigging access, crew</w:t>
      </w:r>
      <w:r>
        <w:t xml:space="preserve"> </w:t>
      </w:r>
      <w:r>
        <w:t xml:space="preserve">- Split VR streaming revenue 50/50</w:t>
      </w:r>
      <w:r>
        <w:t xml:space="preserve"> </w:t>
      </w:r>
      <w:r>
        <w:t xml:space="preserve">- Sponsor (e.g., T-Mobile) covers capture costs</w:t>
      </w:r>
    </w:p>
    <w:p>
      <w:r>
        <w:pict>
          <v:rect style="width:0;height:1.5pt" o:hralign="center" o:hrstd="t" o:hr="t"/>
        </w:pict>
      </w:r>
    </w:p>
    <w:bookmarkEnd w:id="52"/>
    <w:bookmarkStart w:id="53" w:name="crew-requirements"/>
    <w:p>
      <w:pPr>
        <w:pStyle w:val="Heading3"/>
      </w:pPr>
      <w:r>
        <w:t xml:space="preserve">Crew Requirements</w:t>
      </w:r>
    </w:p>
    <w:p>
      <w:pPr>
        <w:pStyle w:val="FirstParagraph"/>
      </w:pPr>
      <w:r>
        <w:rPr>
          <w:b/>
          <w:bCs/>
        </w:rPr>
        <w:t xml:space="preserve">Full Premium (300-400 cameras)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Director</w:t>
      </w:r>
      <w:r>
        <w:t xml:space="preserve">: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Camera Engineers</w:t>
      </w:r>
      <w:r>
        <w:t xml:space="preserve">: 4-6 (camera setup, alignment)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 Engineers</w:t>
      </w:r>
      <w:r>
        <w:t xml:space="preserve">: 2 (sync, recording infrastructure)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Rigging Specialists</w:t>
      </w:r>
      <w:r>
        <w:t xml:space="preserve">: 2-4 (venue-provided or hired)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Wranglers</w:t>
      </w:r>
      <w:r>
        <w:t xml:space="preserve">: 2-3 (backup, storage management)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On-Set Supervisor</w:t>
      </w:r>
      <w:r>
        <w:t xml:space="preserve">: 1 (live monitoring)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</w:t>
      </w:r>
      <w:r>
        <w:t xml:space="preserve"> </w:t>
      </w:r>
      <w:r>
        <w:rPr>
          <w:b/>
          <w:bCs/>
        </w:rPr>
        <w:t xml:space="preserve">12-18 people</w:t>
      </w:r>
    </w:p>
    <w:p>
      <w:pPr>
        <w:pStyle w:val="BodyText"/>
      </w:pPr>
      <w:r>
        <w:rPr>
          <w:b/>
          <w:bCs/>
        </w:rPr>
        <w:t xml:space="preserve">Hybrid (288 cameras)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Director</w:t>
      </w:r>
      <w:r>
        <w:t xml:space="preserve">: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Camera Engineers</w:t>
      </w:r>
      <w:r>
        <w:t xml:space="preserve">: 3-4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 Engineer</w:t>
      </w:r>
      <w:r>
        <w:t xml:space="preserve">: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Rigging Specialists</w:t>
      </w:r>
      <w:r>
        <w:t xml:space="preserve">: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Wranglers</w:t>
      </w:r>
      <w:r>
        <w:t xml:space="preserve">: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On-Set Supervisor</w:t>
      </w:r>
      <w:r>
        <w:t xml:space="preserve">: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</w:t>
      </w:r>
      <w:r>
        <w:t xml:space="preserve"> </w:t>
      </w:r>
      <w:r>
        <w:rPr>
          <w:b/>
          <w:bCs/>
        </w:rPr>
        <w:t xml:space="preserve">10-12 people</w:t>
      </w:r>
    </w:p>
    <w:p>
      <w:pPr>
        <w:pStyle w:val="BodyText"/>
      </w:pPr>
      <w:r>
        <w:rPr>
          <w:b/>
          <w:bCs/>
        </w:rPr>
        <w:t xml:space="preserve">Setup Timeline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 1</w:t>
      </w:r>
      <w:r>
        <w:t xml:space="preserve">: Rigging, major infrastructure (4-8 people)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 2</w:t>
      </w:r>
      <w:r>
        <w:t xml:space="preserve">: Camera mounting, cabling (6-10 people)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 3</w:t>
      </w:r>
      <w:r>
        <w:t xml:space="preserve">: Alignment, calibration, testing (full crew)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Show day</w:t>
      </w:r>
      <w:r>
        <w:t xml:space="preserve">: Minimal (2-3 people monitoring)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Strike</w:t>
      </w:r>
      <w:r>
        <w:t xml:space="preserve">: 1 day (6-8 people)</w:t>
      </w:r>
    </w:p>
    <w:p>
      <w:pPr>
        <w:pStyle w:val="BodyText"/>
      </w:pPr>
      <w:r>
        <w:rPr>
          <w:b/>
          <w:bCs/>
        </w:rPr>
        <w:t xml:space="preserve">Labor Costs</w:t>
      </w:r>
      <w:r>
        <w:t xml:space="preserve"> </w:t>
      </w:r>
      <w:r>
        <w:t xml:space="preserve">(per show, including setup/strike):</w:t>
      </w:r>
      <w:r>
        <w:t xml:space="preserve"> </w:t>
      </w:r>
      <w:r>
        <w:t xml:space="preserve">- Union crew (Broadway): $800-1,200/day per person</w:t>
      </w:r>
      <w:r>
        <w:t xml:space="preserve"> </w:t>
      </w:r>
      <w:r>
        <w:t xml:space="preserve">- Non-union (festivals): $400-700/day per person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$15,000-25,000 per show</w:t>
      </w:r>
    </w:p>
    <w:p>
      <w:r>
        <w:pict>
          <v:rect style="width:0;height:1.5pt" o:hralign="center" o:hrstd="t" o:hr="t"/>
        </w:pict>
      </w:r>
    </w:p>
    <w:bookmarkEnd w:id="53"/>
    <w:bookmarkStart w:id="54" w:name="venue-limitations"/>
    <w:p>
      <w:pPr>
        <w:pStyle w:val="Heading3"/>
      </w:pPr>
      <w:r>
        <w:t xml:space="preserve">Venue Limitations</w:t>
      </w:r>
    </w:p>
    <w:p>
      <w:pPr>
        <w:pStyle w:val="FirstParagraph"/>
      </w:pPr>
      <w:r>
        <w:rPr>
          <w:b/>
          <w:bCs/>
        </w:rPr>
        <w:t xml:space="preserve">Broadway Theaters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Controlled environment</w:t>
      </w:r>
      <w:r>
        <w:t xml:space="preserve"> </w:t>
      </w:r>
      <w:r>
        <w:t xml:space="preserve">(lighting, climate)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Power available</w:t>
      </w:r>
      <w:r>
        <w:t xml:space="preserve"> </w:t>
      </w:r>
      <w:r>
        <w:t xml:space="preserve">(200A service typical)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Rigging infrastructure</w:t>
      </w:r>
      <w:r>
        <w:t xml:space="preserve"> </w:t>
      </w:r>
      <w:r>
        <w:t xml:space="preserve">(catwalks, grid)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Limited load-in</w:t>
      </w:r>
      <w:r>
        <w:t xml:space="preserve"> </w:t>
      </w:r>
      <w:r>
        <w:t xml:space="preserve">(usually 1 day or less)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Union requirements</w:t>
      </w:r>
      <w:r>
        <w:t xml:space="preserve"> </w:t>
      </w:r>
      <w:r>
        <w:t xml:space="preserve">(IATSE crew mandatory)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Historic buildings</w:t>
      </w:r>
      <w:r>
        <w:t xml:space="preserve"> </w:t>
      </w:r>
      <w:r>
        <w:t xml:space="preserve">(cannot modify structure)</w:t>
      </w:r>
    </w:p>
    <w:p>
      <w:pPr>
        <w:pStyle w:val="BodyText"/>
      </w:pPr>
      <w:r>
        <w:rPr>
          <w:b/>
          <w:bCs/>
        </w:rPr>
        <w:t xml:space="preserve">Festivals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Large setup windows</w:t>
      </w:r>
      <w:r>
        <w:t xml:space="preserve"> </w:t>
      </w:r>
      <w:r>
        <w:t xml:space="preserve">(days before festival)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Flexible rigging</w:t>
      </w:r>
      <w:r>
        <w:t xml:space="preserve"> </w:t>
      </w:r>
      <w:r>
        <w:t xml:space="preserve">(build custom truss)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Weather exposure</w:t>
      </w:r>
      <w:r>
        <w:t xml:space="preserve"> </w:t>
      </w:r>
      <w:r>
        <w:t xml:space="preserve">(rain, wind, dust)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Power challenges</w:t>
      </w:r>
      <w:r>
        <w:t xml:space="preserve"> </w:t>
      </w:r>
      <w:r>
        <w:t xml:space="preserve">(generators, distribution)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(equipment theft risk)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case-studies-precedents"/>
    <w:p>
      <w:pPr>
        <w:pStyle w:val="Heading2"/>
      </w:pPr>
      <w:r>
        <w:t xml:space="preserve">Case Studies &amp; Precedents</w:t>
      </w:r>
    </w:p>
    <w:bookmarkStart w:id="56" w:name="intel-studios-2018-2020---closed"/>
    <w:p>
      <w:pPr>
        <w:pStyle w:val="Heading3"/>
      </w:pPr>
      <w:r>
        <w:t xml:space="preserve">Intel Studios (2018-2020) - Closed</w:t>
      </w:r>
    </w:p>
    <w:p>
      <w:pPr>
        <w:pStyle w:val="FirstParagraph"/>
      </w:pPr>
      <w:r>
        <w:rPr>
          <w:b/>
          <w:bCs/>
        </w:rPr>
        <w:t xml:space="preserve">System</w:t>
      </w:r>
      <w:r>
        <w:t xml:space="preserve">:</w:t>
      </w:r>
      <w:r>
        <w:t xml:space="preserve"> </w:t>
      </w:r>
      <w:r>
        <w:t xml:space="preserve">- 10,000 sq ft capture volume</w:t>
      </w:r>
      <w:r>
        <w:t xml:space="preserve"> </w:t>
      </w:r>
      <w:r>
        <w:t xml:space="preserve">- 100+ 8K cameras</w:t>
      </w:r>
      <w:r>
        <w:t xml:space="preserve"> </w:t>
      </w:r>
      <w:r>
        <w:t xml:space="preserve">- Real-time volumetric processing (proprietary)</w:t>
      </w:r>
    </w:p>
    <w:p>
      <w:pPr>
        <w:pStyle w:val="BodyText"/>
      </w:pPr>
      <w:r>
        <w:rPr>
          <w:b/>
          <w:bCs/>
        </w:rPr>
        <w:t xml:space="preserve">Productions</w:t>
      </w:r>
      <w:r>
        <w:t xml:space="preserve">:</w:t>
      </w:r>
      <w:r>
        <w:t xml:space="preserve"> </w:t>
      </w:r>
      <w:r>
        <w:t xml:space="preserve">- Volumetric films (Venice Film Festival 2020)</w:t>
      </w:r>
      <w:r>
        <w:t xml:space="preserve"> </w:t>
      </w:r>
      <w:r>
        <w:t xml:space="preserve">- Sports content (NBA, NFL)</w:t>
      </w:r>
      <w:r>
        <w:t xml:space="preserve"> </w:t>
      </w:r>
      <w:r>
        <w:t xml:space="preserve">- Music performances</w:t>
      </w:r>
    </w:p>
    <w:p>
      <w:pPr>
        <w:pStyle w:val="BodyText"/>
      </w:pPr>
      <w:r>
        <w:rPr>
          <w:b/>
          <w:bCs/>
        </w:rPr>
        <w:t xml:space="preserve">Closure Reason</w:t>
      </w:r>
      <w:r>
        <w:t xml:space="preserve">: High operational costs, limited ROI</w:t>
      </w:r>
    </w:p>
    <w:p>
      <w:pPr>
        <w:pStyle w:val="BodyText"/>
      </w:pPr>
      <w:r>
        <w:rPr>
          <w:b/>
          <w:bCs/>
        </w:rPr>
        <w:t xml:space="preserve">Lesson</w:t>
      </w:r>
      <w:r>
        <w:t xml:space="preserve">: Scale matters - Broadway/festival capture needs sustainable business model</w:t>
      </w:r>
    </w:p>
    <w:p>
      <w:r>
        <w:pict>
          <v:rect style="width:0;height:1.5pt" o:hralign="center" o:hrstd="t" o:hr="t"/>
        </w:pict>
      </w:r>
    </w:p>
    <w:bookmarkEnd w:id="56"/>
    <w:bookmarkStart w:id="57" w:name="metastage-2018-present---active"/>
    <w:p>
      <w:pPr>
        <w:pStyle w:val="Heading3"/>
      </w:pPr>
      <w:r>
        <w:t xml:space="preserve">Metastage (2018-Present) - Active</w:t>
      </w:r>
    </w:p>
    <w:p>
      <w:pPr>
        <w:pStyle w:val="FirstParagraph"/>
      </w:pPr>
      <w:r>
        <w:rPr>
          <w:b/>
          <w:bCs/>
        </w:rPr>
        <w:t xml:space="preserve">System</w:t>
      </w:r>
      <w:r>
        <w:t xml:space="preserve">:</w:t>
      </w:r>
      <w:r>
        <w:t xml:space="preserve"> </w:t>
      </w:r>
      <w:r>
        <w:t xml:space="preserve">- ~2,000 sq ft capture volume</w:t>
      </w:r>
      <w:r>
        <w:t xml:space="preserve"> </w:t>
      </w:r>
      <w:r>
        <w:t xml:space="preserve">- 100+ 12MP machine vision cameras</w:t>
      </w:r>
      <w:r>
        <w:t xml:space="preserve"> </w:t>
      </w:r>
      <w:r>
        <w:t xml:space="preserve">- Microsoft MRCS technology</w:t>
      </w:r>
    </w:p>
    <w:p>
      <w:pPr>
        <w:pStyle w:val="BodyText"/>
      </w:pPr>
      <w:r>
        <w:rPr>
          <w:b/>
          <w:bCs/>
        </w:rPr>
        <w:t xml:space="preserve">Productions</w:t>
      </w:r>
      <w:r>
        <w:t xml:space="preserve">:</w:t>
      </w:r>
      <w:r>
        <w:t xml:space="preserve"> </w:t>
      </w:r>
      <w:r>
        <w:t xml:space="preserve">- Music videos (volumetric performances)</w:t>
      </w:r>
      <w:r>
        <w:t xml:space="preserve"> </w:t>
      </w:r>
      <w:r>
        <w:t xml:space="preserve">- VR experiences (live-action holograms)</w:t>
      </w:r>
      <w:r>
        <w:t xml:space="preserve"> </w:t>
      </w:r>
      <w:r>
        <w:t xml:space="preserve">- Commercials, film VFX</w:t>
      </w:r>
    </w:p>
    <w:p>
      <w:pPr>
        <w:pStyle w:val="BodyText"/>
      </w:pPr>
      <w:r>
        <w:rPr>
          <w:b/>
          <w:bCs/>
        </w:rPr>
        <w:t xml:space="preserve">Business Model</w:t>
      </w:r>
      <w:r>
        <w:t xml:space="preserve">:</w:t>
      </w:r>
      <w:r>
        <w:t xml:space="preserve"> </w:t>
      </w:r>
      <w:r>
        <w:t xml:space="preserve">- Per-session fees ($10,000-50,000)</w:t>
      </w:r>
      <w:r>
        <w:t xml:space="preserve"> </w:t>
      </w:r>
      <w:r>
        <w:t xml:space="preserve">- Revenue share on distribution</w:t>
      </w:r>
      <w:r>
        <w:t xml:space="preserve"> </w:t>
      </w:r>
      <w:r>
        <w:t xml:space="preserve">- Sustainable at smaller scale</w:t>
      </w:r>
    </w:p>
    <w:p>
      <w:pPr>
        <w:pStyle w:val="BodyText"/>
      </w:pPr>
      <w:r>
        <w:rPr>
          <w:b/>
          <w:bCs/>
        </w:rPr>
        <w:t xml:space="preserve">Relevance</w:t>
      </w:r>
      <w:r>
        <w:t xml:space="preserve">: Proven that volumetric capture is commercially viable with right partnerships</w:t>
      </w:r>
    </w:p>
    <w:p>
      <w:r>
        <w:pict>
          <v:rect style="width:0;height:1.5pt" o:hralign="center" o:hrstd="t" o:hr="t"/>
        </w:pict>
      </w:r>
    </w:p>
    <w:bookmarkEnd w:id="57"/>
    <w:bookmarkStart w:id="58" w:name="broadway-hd-broadwaydirect-2d-streaming"/>
    <w:p>
      <w:pPr>
        <w:pStyle w:val="Heading3"/>
      </w:pPr>
      <w:r>
        <w:t xml:space="preserve">Broadway HD / BroadwayDirect (2D Streaming)</w:t>
      </w:r>
    </w:p>
    <w:p>
      <w:pPr>
        <w:pStyle w:val="FirstParagraph"/>
      </w:pPr>
      <w:r>
        <w:rPr>
          <w:b/>
          <w:bCs/>
        </w:rPr>
        <w:t xml:space="preserve">System</w:t>
      </w:r>
      <w:r>
        <w:t xml:space="preserve">:</w:t>
      </w:r>
      <w:r>
        <w:t xml:space="preserve"> </w:t>
      </w:r>
      <w:r>
        <w:t xml:space="preserve">- Multi-camera 2D video capture</w:t>
      </w:r>
      <w:r>
        <w:t xml:space="preserve"> </w:t>
      </w:r>
      <w:r>
        <w:t xml:space="preserve">- Professional broadcast equipment</w:t>
      </w:r>
      <w:r>
        <w:t xml:space="preserve"> </w:t>
      </w:r>
      <w:r>
        <w:t xml:space="preserve">- ~8-12 cameras per show</w:t>
      </w:r>
    </w:p>
    <w:p>
      <w:pPr>
        <w:pStyle w:val="BodyText"/>
      </w:pPr>
      <w:r>
        <w:rPr>
          <w:b/>
          <w:bCs/>
        </w:rPr>
        <w:t xml:space="preserve">Distribution</w:t>
      </w:r>
      <w:r>
        <w:t xml:space="preserve">:</w:t>
      </w:r>
      <w:r>
        <w:t xml:space="preserve"> </w:t>
      </w:r>
      <w:r>
        <w:t xml:space="preserve">- Streaming platform (subscription + PPV)</w:t>
      </w:r>
      <w:r>
        <w:t xml:space="preserve"> </w:t>
      </w:r>
      <w:r>
        <w:t xml:space="preserve">- Licensing to theaters (NT Live model)</w:t>
      </w:r>
    </w:p>
    <w:p>
      <w:pPr>
        <w:pStyle w:val="BodyText"/>
      </w:pPr>
      <w:r>
        <w:rPr>
          <w:b/>
          <w:bCs/>
        </w:rPr>
        <w:t xml:space="preserve">Revenue</w:t>
      </w:r>
      <w:r>
        <w:t xml:space="preserve">:</w:t>
      </w:r>
      <w:r>
        <w:t xml:space="preserve"> </w:t>
      </w:r>
      <w:r>
        <w:t xml:space="preserve">- $500,000-2M per show (estimates)</w:t>
      </w:r>
      <w:r>
        <w:t xml:space="preserve"> </w:t>
      </w:r>
      <w:r>
        <w:t xml:space="preserve">- Split with producers (typically 50/50)</w:t>
      </w:r>
    </w:p>
    <w:p>
      <w:pPr>
        <w:pStyle w:val="BodyText"/>
      </w:pPr>
      <w:r>
        <w:rPr>
          <w:b/>
          <w:bCs/>
        </w:rPr>
        <w:t xml:space="preserve">Relevance</w:t>
      </w:r>
      <w:r>
        <w:t xml:space="preserve">: Existing market for Broadway capture, VR is premium tier</w:t>
      </w:r>
    </w:p>
    <w:p>
      <w:pPr>
        <w:pStyle w:val="BodyText"/>
      </w:pPr>
      <w:r>
        <w:rPr>
          <w:b/>
          <w:bCs/>
        </w:rPr>
        <w:t xml:space="preserve">Opportunity</w:t>
      </w:r>
      <w:r>
        <w:t xml:space="preserve">: Volumetric capture = differentiated product (not competing with 2D streams)</w:t>
      </w:r>
    </w:p>
    <w:p>
      <w:r>
        <w:pict>
          <v:rect style="width:0;height:1.5pt" o:hralign="center" o:hrstd="t" o:hr="t"/>
        </w:pict>
      </w:r>
    </w:p>
    <w:bookmarkEnd w:id="58"/>
    <w:bookmarkStart w:id="59" w:name="X34e74fca2d8254601c03547a26ed09509b8a5a1"/>
    <w:p>
      <w:pPr>
        <w:pStyle w:val="Heading3"/>
      </w:pPr>
      <w:r>
        <w:t xml:space="preserve">Meta Horizon Hyperscape (2024-Present) - Consumer</w:t>
      </w:r>
    </w:p>
    <w:p>
      <w:pPr>
        <w:pStyle w:val="FirstParagraph"/>
      </w:pPr>
      <w:r>
        <w:rPr>
          <w:b/>
          <w:bCs/>
        </w:rPr>
        <w:t xml:space="preserve">System</w:t>
      </w:r>
      <w:r>
        <w:t xml:space="preserve">:</w:t>
      </w:r>
      <w:r>
        <w:t xml:space="preserve"> </w:t>
      </w:r>
      <w:r>
        <w:t xml:space="preserve">- Mobile phone capture (photogrammetry)</w:t>
      </w:r>
      <w:r>
        <w:t xml:space="preserve"> </w:t>
      </w:r>
      <w:r>
        <w:t xml:space="preserve">- Cloud Gaussian Splatting processing</w:t>
      </w:r>
      <w:r>
        <w:t xml:space="preserve"> </w:t>
      </w:r>
      <w:r>
        <w:t xml:space="preserve">- Quest 3 streaming</w:t>
      </w:r>
    </w:p>
    <w:p>
      <w:pPr>
        <w:pStyle w:val="BodyText"/>
      </w:pPr>
      <w:r>
        <w:rPr>
          <w:b/>
          <w:bCs/>
        </w:rPr>
        <w:t xml:space="preserve">Scale</w:t>
      </w:r>
      <w:r>
        <w:t xml:space="preserve">: Small rooms/spaces (not Broadway-sized)</w:t>
      </w:r>
    </w:p>
    <w:p>
      <w:pPr>
        <w:pStyle w:val="BodyText"/>
      </w:pPr>
      <w:r>
        <w:rPr>
          <w:b/>
          <w:bCs/>
        </w:rPr>
        <w:t xml:space="preserve">Lesson</w:t>
      </w:r>
      <w:r>
        <w:t xml:space="preserve">: Consumer expects easy capture. Professional volumetric needs to deliver premium quality to justify complexity.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detailed-cost-analysis"/>
    <w:p>
      <w:pPr>
        <w:pStyle w:val="Heading2"/>
      </w:pPr>
      <w:r>
        <w:t xml:space="preserve">Detailed Cost Analysis</w:t>
      </w:r>
    </w:p>
    <w:bookmarkStart w:id="61" w:name="Xd75a8072b5b94f6895ef56870c737c3e21983fe"/>
    <w:p>
      <w:pPr>
        <w:pStyle w:val="Heading3"/>
      </w:pPr>
      <w:r>
        <w:t xml:space="preserve">Full Premium vs. Hybrid - 5-Year Comparison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  <w:r>
        <w:t xml:space="preserve"> </w:t>
      </w:r>
      <w:r>
        <w:t xml:space="preserve">- 12 shows per year (Broadway: 8 shows, Festivals: 4 shows)</w:t>
      </w:r>
      <w:r>
        <w:t xml:space="preserve"> </w:t>
      </w:r>
      <w:r>
        <w:t xml:space="preserve">- 5-year equipment lifespan</w:t>
      </w:r>
      <w:r>
        <w:t xml:space="preserve"> </w:t>
      </w:r>
      <w:r>
        <w:t xml:space="preserve">- VR ticket sales: $20/viewer, 5,000 viewers per show average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Full Premium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 Investment</w:t>
            </w:r>
          </w:p>
        </w:tc>
        <w:tc>
          <w:tcPr/>
          <w:p>
            <w:pPr>
              <w:pStyle w:val="Compact"/>
            </w:pPr>
            <w:r>
              <w:t xml:space="preserve">$1,400,000</w:t>
            </w:r>
          </w:p>
        </w:tc>
        <w:tc>
          <w:tcPr/>
          <w:p>
            <w:pPr>
              <w:pStyle w:val="Compact"/>
            </w:pPr>
            <w:r>
              <w:t xml:space="preserve">$875,000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Operating Cost (per show)</w:t>
            </w:r>
          </w:p>
        </w:tc>
        <w:tc>
          <w:tcPr/>
          <w:p>
            <w:pPr>
              <w:pStyle w:val="Compact"/>
            </w:pPr>
            <w:r>
              <w:t xml:space="preserve">$64,075</w:t>
            </w:r>
          </w:p>
        </w:tc>
        <w:tc>
          <w:tcPr/>
          <w:p>
            <w:pPr>
              <w:pStyle w:val="Compact"/>
            </w:pPr>
            <w:r>
              <w:t xml:space="preserve">$32,000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Operating Cost (annual, 12 shows)</w:t>
            </w:r>
          </w:p>
        </w:tc>
        <w:tc>
          <w:tcPr/>
          <w:p>
            <w:pPr>
              <w:pStyle w:val="Compact"/>
            </w:pPr>
            <w:r>
              <w:t xml:space="preserve">$768,900</w:t>
            </w:r>
          </w:p>
        </w:tc>
        <w:tc>
          <w:tcPr/>
          <w:p>
            <w:pPr>
              <w:pStyle w:val="Compact"/>
            </w:pPr>
            <w:r>
              <w:t xml:space="preserve">$384,000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5-Year Total Cost</w:t>
            </w:r>
          </w:p>
        </w:tc>
        <w:tc>
          <w:tcPr/>
          <w:p>
            <w:pPr>
              <w:pStyle w:val="Compact"/>
            </w:pPr>
            <w:r>
              <w:t xml:space="preserve">$5,244,500</w:t>
            </w:r>
          </w:p>
        </w:tc>
        <w:tc>
          <w:tcPr/>
          <w:p>
            <w:pPr>
              <w:pStyle w:val="Compact"/>
            </w:pPr>
            <w:r>
              <w:t xml:space="preserve">$2,795,000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per show (5-year avg)</w:t>
            </w:r>
          </w:p>
        </w:tc>
        <w:tc>
          <w:tcPr/>
          <w:p>
            <w:pPr>
              <w:pStyle w:val="Compact"/>
            </w:pPr>
            <w:r>
              <w:t xml:space="preserve">$87,408</w:t>
            </w:r>
          </w:p>
        </w:tc>
        <w:tc>
          <w:tcPr/>
          <w:p>
            <w:pPr>
              <w:pStyle w:val="Compact"/>
            </w:pPr>
            <w:r>
              <w:t xml:space="preserve">$46,583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per show</w:t>
            </w:r>
            <w:r>
              <w:t xml:space="preserve"> </w:t>
            </w:r>
            <w:r>
              <w:t xml:space="preserve">(5K viewers × $20)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Revenue</w:t>
            </w:r>
            <w:r>
              <w:t xml:space="preserve"> </w:t>
            </w:r>
            <w:r>
              <w:t xml:space="preserve">(12 shows)</w:t>
            </w:r>
          </w:p>
        </w:tc>
        <w:tc>
          <w:tcPr/>
          <w:p>
            <w:pPr>
              <w:pStyle w:val="Compact"/>
            </w:pPr>
            <w:r>
              <w:t xml:space="preserve">$1,200,000</w:t>
            </w:r>
          </w:p>
        </w:tc>
        <w:tc>
          <w:tcPr/>
          <w:p>
            <w:pPr>
              <w:pStyle w:val="Compact"/>
            </w:pPr>
            <w:r>
              <w:t xml:space="preserve">$1,200,000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5-Year Total Revenue</w:t>
            </w:r>
          </w:p>
        </w:tc>
        <w:tc>
          <w:tcPr/>
          <w:p>
            <w:pPr>
              <w:pStyle w:val="Compact"/>
            </w:pPr>
            <w:r>
              <w:t xml:space="preserve">$6,000,000</w:t>
            </w:r>
          </w:p>
        </w:tc>
        <w:tc>
          <w:tcPr/>
          <w:p>
            <w:pPr>
              <w:pStyle w:val="Compact"/>
            </w:pPr>
            <w:r>
              <w:t xml:space="preserve">$6,000,000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5-Year Profit</w:t>
            </w:r>
          </w:p>
        </w:tc>
        <w:tc>
          <w:tcPr/>
          <w:p>
            <w:pPr>
              <w:pStyle w:val="Compact"/>
            </w:pPr>
            <w:r>
              <w:t xml:space="preserve">$755,500</w:t>
            </w:r>
          </w:p>
        </w:tc>
        <w:tc>
          <w:tcPr/>
          <w:p>
            <w:pPr>
              <w:pStyle w:val="Compact"/>
            </w:pPr>
            <w:r>
              <w:t xml:space="preserve">$3,205,000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54%</w:t>
            </w:r>
          </w:p>
        </w:tc>
        <w:tc>
          <w:tcPr/>
          <w:p>
            <w:pPr>
              <w:pStyle w:val="Compact"/>
            </w:pPr>
            <w:r>
              <w:t xml:space="preserve">365%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Break-even</w:t>
            </w:r>
          </w:p>
        </w:tc>
        <w:tc>
          <w:tcPr/>
          <w:p>
            <w:pPr>
              <w:pStyle w:val="Compact"/>
            </w:pPr>
            <w:r>
              <w:t xml:space="preserve">Year 2.5</w:t>
            </w:r>
          </w:p>
        </w:tc>
        <w:tc>
          <w:tcPr/>
          <w:p>
            <w:pPr>
              <w:pStyle w:val="Compact"/>
            </w:pPr>
            <w:r>
              <w:t xml:space="preserve">Year 1.5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</w:t>
      </w:r>
      <w:r>
        <w:t xml:space="preserve">:</w:t>
      </w:r>
      <w:r>
        <w:t xml:space="preserve"> </w:t>
      </w:r>
      <w:r>
        <w:rPr>
          <w:b/>
          <w:bCs/>
        </w:rPr>
        <w:t xml:space="preserve">Hybrid approach is 4× more profitable</w:t>
      </w:r>
      <w:r>
        <w:t xml:space="preserve"> </w:t>
      </w:r>
      <w:r>
        <w:t xml:space="preserve">while delivering comparable quality</w:t>
      </w:r>
    </w:p>
    <w:p>
      <w:r>
        <w:pict>
          <v:rect style="width:0;height:1.5pt" o:hralign="center" o:hrstd="t" o:hr="t"/>
        </w:pict>
      </w:r>
    </w:p>
    <w:bookmarkEnd w:id="61"/>
    <w:bookmarkStart w:id="62" w:name="sensitivity-analysis"/>
    <w:p>
      <w:pPr>
        <w:pStyle w:val="Heading3"/>
      </w:pPr>
      <w:r>
        <w:t xml:space="preserve">Sensitivity Analysis</w:t>
      </w:r>
    </w:p>
    <w:p>
      <w:pPr>
        <w:pStyle w:val="FirstParagraph"/>
      </w:pPr>
      <w:r>
        <w:rPr>
          <w:b/>
          <w:bCs/>
        </w:rPr>
        <w:t xml:space="preserve">If viewer demand exceeds estimates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545"/>
        <w:gridCol w:w="2607"/>
        <w:gridCol w:w="2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Viewers per Show</w:t>
            </w:r>
          </w:p>
        </w:tc>
        <w:tc>
          <w:tcPr/>
          <w:p>
            <w:pPr>
              <w:pStyle w:val="Compact"/>
            </w:pPr>
            <w:r>
              <w:t xml:space="preserve">Annual Revenue</w:t>
            </w:r>
          </w:p>
        </w:tc>
        <w:tc>
          <w:tcPr/>
          <w:p>
            <w:pPr>
              <w:pStyle w:val="Compact"/>
            </w:pPr>
            <w:r>
              <w:t xml:space="preserve">Full Premium Profit (5yr)</w:t>
            </w:r>
          </w:p>
        </w:tc>
        <w:tc>
          <w:tcPr/>
          <w:p>
            <w:pPr>
              <w:pStyle w:val="Compact"/>
            </w:pPr>
            <w:r>
              <w:t xml:space="preserve">Hybrid Profit (5yr)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 (base)</w:t>
            </w:r>
          </w:p>
        </w:tc>
        <w:tc>
          <w:tcPr/>
          <w:p>
            <w:pPr>
              <w:pStyle w:val="Compact"/>
            </w:pPr>
            <w:r>
              <w:t xml:space="preserve">$1,200,000</w:t>
            </w:r>
          </w:p>
        </w:tc>
        <w:tc>
          <w:tcPr/>
          <w:p>
            <w:pPr>
              <w:pStyle w:val="Compact"/>
            </w:pPr>
            <w:r>
              <w:t xml:space="preserve">$755,500</w:t>
            </w:r>
          </w:p>
        </w:tc>
        <w:tc>
          <w:tcPr/>
          <w:p>
            <w:pPr>
              <w:pStyle w:val="Compact"/>
            </w:pPr>
            <w:r>
              <w:t xml:space="preserve">$3,205,000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$2,400,000</w:t>
            </w:r>
          </w:p>
        </w:tc>
        <w:tc>
          <w:tcPr/>
          <w:p>
            <w:pPr>
              <w:pStyle w:val="Compact"/>
            </w:pPr>
            <w:r>
              <w:t xml:space="preserve">$6,755,500</w:t>
            </w:r>
          </w:p>
        </w:tc>
        <w:tc>
          <w:tcPr/>
          <w:p>
            <w:pPr>
              <w:pStyle w:val="Compact"/>
            </w:pPr>
            <w:r>
              <w:t xml:space="preserve">$9,205,000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$4,800,000</w:t>
            </w:r>
          </w:p>
        </w:tc>
        <w:tc>
          <w:tcPr/>
          <w:p>
            <w:pPr>
              <w:pStyle w:val="Compact"/>
            </w:pPr>
            <w:r>
              <w:t xml:space="preserve">$18,755,500</w:t>
            </w:r>
          </w:p>
        </w:tc>
        <w:tc>
          <w:tcPr/>
          <w:p>
            <w:pPr>
              <w:pStyle w:val="Compact"/>
            </w:pPr>
            <w:r>
              <w:t xml:space="preserve">$21,205,000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$12,000,000</w:t>
            </w:r>
          </w:p>
        </w:tc>
        <w:tc>
          <w:tcPr/>
          <w:p>
            <w:pPr>
              <w:pStyle w:val="Compact"/>
            </w:pPr>
            <w:r>
              <w:t xml:space="preserve">$54,755,500</w:t>
            </w:r>
          </w:p>
        </w:tc>
        <w:tc>
          <w:tcPr/>
          <w:p>
            <w:pPr>
              <w:pStyle w:val="Compact"/>
            </w:pPr>
            <w:r>
              <w:t xml:space="preserve">$57,205,000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At scale</w:t>
      </w:r>
      <w:r>
        <w:t xml:space="preserve"> </w:t>
      </w:r>
      <w:r>
        <w:t xml:space="preserve">(50K viewers), both approaches highly profitable.</w:t>
      </w:r>
      <w:r>
        <w:t xml:space="preserve"> </w:t>
      </w:r>
      <w:r>
        <w:rPr>
          <w:b/>
          <w:bCs/>
        </w:rPr>
        <w:t xml:space="preserve">Hybrid still has $2.5M edge</w:t>
      </w:r>
      <w:r>
        <w:t xml:space="preserve"> </w:t>
      </w:r>
      <w:r>
        <w:t xml:space="preserve">due to lower costs.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year-roadmap"/>
    <w:p>
      <w:pPr>
        <w:pStyle w:val="Heading2"/>
      </w:pPr>
      <w:r>
        <w:t xml:space="preserve">3-Year Roadmap</w:t>
      </w:r>
    </w:p>
    <w:bookmarkStart w:id="64" w:name="year-1-2026-foundation"/>
    <w:p>
      <w:pPr>
        <w:pStyle w:val="Heading3"/>
      </w:pPr>
      <w:r>
        <w:t xml:space="preserve">Year 1 (2026): Foundation</w:t>
      </w:r>
    </w:p>
    <w:p>
      <w:pPr>
        <w:pStyle w:val="FirstParagraph"/>
      </w:pPr>
      <w:r>
        <w:rPr>
          <w:b/>
          <w:bCs/>
        </w:rPr>
        <w:t xml:space="preserve">Q1 (Jan-Mar 2026)</w:t>
      </w:r>
      <w:r>
        <w:t xml:space="preserve">:</w:t>
      </w:r>
      <w:r>
        <w:t xml:space="preserve"> </w:t>
      </w:r>
      <w:r>
        <w:t xml:space="preserve">- ✅ Finalize system design (hybrid vs. full premium)</w:t>
      </w:r>
      <w:r>
        <w:t xml:space="preserve"> </w:t>
      </w:r>
      <w:r>
        <w:t xml:space="preserve">- ✅ Secure initial funding ($875K-1.4M)</w:t>
      </w:r>
      <w:r>
        <w:t xml:space="preserve"> </w:t>
      </w:r>
      <w:r>
        <w:t xml:space="preserve">- ✅ Build relationships with 2-3 Broadway producers</w:t>
      </w:r>
      <w:r>
        <w:t xml:space="preserve"> </w:t>
      </w:r>
      <w:r>
        <w:t xml:space="preserve">- ✅ Partner with 1-2 festivals (Coachella, Bonnaroo, etc.)</w:t>
      </w:r>
    </w:p>
    <w:p>
      <w:pPr>
        <w:pStyle w:val="BodyText"/>
      </w:pPr>
      <w:r>
        <w:rPr>
          <w:b/>
          <w:bCs/>
        </w:rPr>
        <w:t xml:space="preserve">Q2 (Apr-Jun 2026)</w:t>
      </w:r>
      <w:r>
        <w:t xml:space="preserve">:</w:t>
      </w:r>
      <w:r>
        <w:t xml:space="preserve"> </w:t>
      </w:r>
      <w:r>
        <w:t xml:space="preserve">- ✅ Order camera equipment (6-month lead time for 300 cameras)</w:t>
      </w:r>
      <w:r>
        <w:t xml:space="preserve"> </w:t>
      </w:r>
      <w:r>
        <w:t xml:space="preserve">- ✅ Hire core team (TD, engineers)</w:t>
      </w:r>
      <w:r>
        <w:t xml:space="preserve"> </w:t>
      </w:r>
      <w:r>
        <w:t xml:space="preserve">- ✅ Develop custom Gaussian Splatting pipeline</w:t>
      </w:r>
      <w:r>
        <w:t xml:space="preserve"> </w:t>
      </w:r>
      <w:r>
        <w:t xml:space="preserve">- ✅ Build processing infrastructure (workstations or cloud setup)</w:t>
      </w:r>
    </w:p>
    <w:p>
      <w:pPr>
        <w:pStyle w:val="BodyText"/>
      </w:pPr>
      <w:r>
        <w:rPr>
          <w:b/>
          <w:bCs/>
        </w:rPr>
        <w:t xml:space="preserve">Q3 (Jul-Sep 2026)</w:t>
      </w:r>
      <w:r>
        <w:t xml:space="preserve">:</w:t>
      </w:r>
      <w:r>
        <w:t xml:space="preserve"> </w:t>
      </w:r>
      <w:r>
        <w:t xml:space="preserve">- ✅ Equipment arrives, assemble rigs</w:t>
      </w:r>
      <w:r>
        <w:t xml:space="preserve"> </w:t>
      </w:r>
      <w:r>
        <w:t xml:space="preserve">- ✅ Test deployment (small theater or rehearsal space)</w:t>
      </w:r>
      <w:r>
        <w:t xml:space="preserve"> </w:t>
      </w:r>
      <w:r>
        <w:t xml:space="preserve">- ✅ Calibration, software testing</w:t>
      </w:r>
      <w:r>
        <w:t xml:space="preserve"> </w:t>
      </w:r>
      <w:r>
        <w:t xml:space="preserve">- ✅ First festival capture (late summer festival)</w:t>
      </w:r>
    </w:p>
    <w:p>
      <w:pPr>
        <w:pStyle w:val="BodyText"/>
      </w:pPr>
      <w:r>
        <w:rPr>
          <w:b/>
          <w:bCs/>
        </w:rPr>
        <w:t xml:space="preserve">Q4 (Oct-Dec 2026)</w:t>
      </w:r>
      <w:r>
        <w:t xml:space="preserve">:</w:t>
      </w:r>
      <w:r>
        <w:t xml:space="preserve"> </w:t>
      </w:r>
      <w:r>
        <w:t xml:space="preserve">- ✅ First Broadway show capture (off-Broadway or preview)</w:t>
      </w:r>
      <w:r>
        <w:t xml:space="preserve"> </w:t>
      </w:r>
      <w:r>
        <w:t xml:space="preserve">- ✅ Iterate based on learnings</w:t>
      </w:r>
      <w:r>
        <w:t xml:space="preserve"> </w:t>
      </w:r>
      <w:r>
        <w:t xml:space="preserve">- ✅ Develop VR viewer app (Unity/Unreal)</w:t>
      </w:r>
      <w:r>
        <w:t xml:space="preserve"> </w:t>
      </w:r>
      <w:r>
        <w:t xml:space="preserve">- ✅ Soft launch (friends/family, beta testers)</w:t>
      </w:r>
    </w:p>
    <w:p>
      <w:pPr>
        <w:pStyle w:val="BodyText"/>
      </w:pPr>
      <w:r>
        <w:rPr>
          <w:b/>
          <w:bCs/>
        </w:rPr>
        <w:t xml:space="preserve">Year 1 Metrics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Shows captured</w:t>
      </w:r>
      <w:r>
        <w:t xml:space="preserve">: 2-4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</w:t>
      </w:r>
      <w:r>
        <w:t xml:space="preserve">: $200,000-400,000 (early adopters, test pricing)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Lessons learned</w:t>
      </w:r>
      <w:r>
        <w:t xml:space="preserve">: Technical workflow, venue partnerships</w:t>
      </w:r>
    </w:p>
    <w:p>
      <w:r>
        <w:pict>
          <v:rect style="width:0;height:1.5pt" o:hralign="center" o:hrstd="t" o:hr="t"/>
        </w:pict>
      </w:r>
    </w:p>
    <w:bookmarkEnd w:id="64"/>
    <w:bookmarkStart w:id="65" w:name="year-2-2027-scale"/>
    <w:p>
      <w:pPr>
        <w:pStyle w:val="Heading3"/>
      </w:pPr>
      <w:r>
        <w:t xml:space="preserve">Year 2 (2027): Scale</w:t>
      </w:r>
    </w:p>
    <w:p>
      <w:pPr>
        <w:pStyle w:val="FirstParagraph"/>
      </w:pPr>
      <w:r>
        <w:rPr>
          <w:b/>
          <w:bCs/>
        </w:rPr>
        <w:t xml:space="preserve">Q1 (Jan-Mar 2027)</w:t>
      </w:r>
      <w:r>
        <w:t xml:space="preserve">:</w:t>
      </w:r>
      <w:r>
        <w:t xml:space="preserve"> </w:t>
      </w:r>
      <w:r>
        <w:t xml:space="preserve">- ✅ Public launch (VR app on Quest Store, Vision Pro App Store)</w:t>
      </w:r>
      <w:r>
        <w:t xml:space="preserve"> </w:t>
      </w:r>
      <w:r>
        <w:t xml:space="preserve">- ✅ Capture 3-4 Broadway shows (full season)</w:t>
      </w:r>
      <w:r>
        <w:t xml:space="preserve"> </w:t>
      </w:r>
      <w:r>
        <w:t xml:space="preserve">- ✅ Marketing campaign (PR, influencers, theater community)</w:t>
      </w:r>
    </w:p>
    <w:p>
      <w:pPr>
        <w:pStyle w:val="BodyText"/>
      </w:pPr>
      <w:r>
        <w:rPr>
          <w:b/>
          <w:bCs/>
        </w:rPr>
        <w:t xml:space="preserve">Q2 (Apr-Jun 2027)</w:t>
      </w:r>
      <w:r>
        <w:t xml:space="preserve">:</w:t>
      </w:r>
      <w:r>
        <w:t xml:space="preserve"> </w:t>
      </w:r>
      <w:r>
        <w:t xml:space="preserve">- ✅ Expand festival coverage (4-6 festivals)</w:t>
      </w:r>
      <w:r>
        <w:t xml:space="preserve"> </w:t>
      </w:r>
      <w:r>
        <w:t xml:space="preserve">- ✅ Introduce subscription model ($15/month for library access)</w:t>
      </w:r>
      <w:r>
        <w:t xml:space="preserve"> </w:t>
      </w:r>
      <w:r>
        <w:t xml:space="preserve">- ✅ Optimize processing pipeline (reduce turnaround time)</w:t>
      </w:r>
    </w:p>
    <w:p>
      <w:pPr>
        <w:pStyle w:val="BodyText"/>
      </w:pPr>
      <w:r>
        <w:rPr>
          <w:b/>
          <w:bCs/>
        </w:rPr>
        <w:t xml:space="preserve">Q3 (Jul-Sep 2027)</w:t>
      </w:r>
      <w:r>
        <w:t xml:space="preserve">:</w:t>
      </w:r>
      <w:r>
        <w:t xml:space="preserve"> </w:t>
      </w:r>
      <w:r>
        <w:t xml:space="preserve">- ✅ International expansion (West End London capture)</w:t>
      </w:r>
      <w:r>
        <w:t xml:space="preserve"> </w:t>
      </w:r>
      <w:r>
        <w:t xml:space="preserve">- ✅ Licensing deals (theaters, streaming platforms)</w:t>
      </w:r>
      <w:r>
        <w:t xml:space="preserve"> </w:t>
      </w:r>
      <w:r>
        <w:t xml:space="preserve">- ✅ Upgrade to emerging tech (AI-assisted volumetric if mature)</w:t>
      </w:r>
    </w:p>
    <w:p>
      <w:pPr>
        <w:pStyle w:val="BodyText"/>
      </w:pPr>
      <w:r>
        <w:rPr>
          <w:b/>
          <w:bCs/>
        </w:rPr>
        <w:t xml:space="preserve">Q4 (Oct-Dec 2027)</w:t>
      </w:r>
      <w:r>
        <w:t xml:space="preserve">:</w:t>
      </w:r>
      <w:r>
        <w:t xml:space="preserve"> </w:t>
      </w:r>
      <w:r>
        <w:t xml:space="preserve">- ✅ Holiday season push (capture Nutcracker, holiday shows)</w:t>
      </w:r>
      <w:r>
        <w:t xml:space="preserve"> </w:t>
      </w:r>
      <w:r>
        <w:t xml:space="preserve">- ✅ Corporate partnerships (Meta, Apple co-marketing)</w:t>
      </w:r>
      <w:r>
        <w:t xml:space="preserve"> </w:t>
      </w:r>
      <w:r>
        <w:t xml:space="preserve">- ✅ Year-end review, plan for Year 3 expansion</w:t>
      </w:r>
    </w:p>
    <w:p>
      <w:pPr>
        <w:pStyle w:val="BodyText"/>
      </w:pPr>
      <w:r>
        <w:rPr>
          <w:b/>
          <w:bCs/>
        </w:rPr>
        <w:t xml:space="preserve">Year 2 Metrics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Shows captured</w:t>
      </w:r>
      <w:r>
        <w:t xml:space="preserve">: 12-16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</w:t>
      </w:r>
      <w:r>
        <w:t xml:space="preserve">: $1,200,000-2,000,000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Subscribers</w:t>
      </w:r>
      <w:r>
        <w:t xml:space="preserve">: 5,000-10,000 (library access)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Break-even</w:t>
      </w:r>
      <w:r>
        <w:t xml:space="preserve">: Achieved (hybrid approach)</w:t>
      </w:r>
    </w:p>
    <w:p>
      <w:r>
        <w:pict>
          <v:rect style="width:0;height:1.5pt" o:hralign="center" o:hrstd="t" o:hr="t"/>
        </w:pict>
      </w:r>
    </w:p>
    <w:bookmarkEnd w:id="65"/>
    <w:bookmarkStart w:id="66" w:name="year-3-2028-dominance"/>
    <w:p>
      <w:pPr>
        <w:pStyle w:val="Heading3"/>
      </w:pPr>
      <w:r>
        <w:t xml:space="preserve">Year 3 (2028): Dominance</w:t>
      </w:r>
    </w:p>
    <w:p>
      <w:pPr>
        <w:pStyle w:val="FirstParagraph"/>
      </w:pPr>
      <w:r>
        <w:rPr>
          <w:b/>
          <w:bCs/>
        </w:rPr>
        <w:t xml:space="preserve">Objectives</w:t>
      </w:r>
      <w:r>
        <w:t xml:space="preserve">:</w:t>
      </w:r>
      <w:r>
        <w:t xml:space="preserve"> </w:t>
      </w:r>
      <w:r>
        <w:t xml:space="preserve">- Industry leader in volumetric live events</w:t>
      </w:r>
      <w:r>
        <w:t xml:space="preserve"> </w:t>
      </w:r>
      <w:r>
        <w:t xml:space="preserve">- 30+ shows per year</w:t>
      </w:r>
      <w:r>
        <w:t xml:space="preserve"> </w:t>
      </w:r>
      <w:r>
        <w:t xml:space="preserve">- International presence (US, UK, Europe, Asia)</w:t>
      </w:r>
      <w:r>
        <w:t xml:space="preserve"> </w:t>
      </w:r>
      <w:r>
        <w:t xml:space="preserve">- Technology licensing (sell system to other capture teams)</w:t>
      </w:r>
    </w:p>
    <w:p>
      <w:pPr>
        <w:pStyle w:val="BodyText"/>
      </w:pPr>
      <w:r>
        <w:rPr>
          <w:b/>
          <w:bCs/>
        </w:rPr>
        <w:t xml:space="preserve">Revenue Streams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Per-show VR tickets</w:t>
      </w:r>
      <w:r>
        <w:t xml:space="preserve">: $100,000-500,000 per show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Subscription service</w:t>
      </w:r>
      <w:r>
        <w:t xml:space="preserve">: 20,000 subscribers × $180/year = $3,600,000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Licensing to theaters</w:t>
      </w:r>
      <w:r>
        <w:t xml:space="preserve">: $500,000-1,000,000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Technology licensing</w:t>
      </w:r>
      <w:r>
        <w:t xml:space="preserve">: $1,000,000+ (sell system to competitors)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Sponsorships</w:t>
      </w:r>
      <w:r>
        <w:t xml:space="preserve">: $500,000-2,000,000 (brands sponsor captures)</w:t>
      </w:r>
    </w:p>
    <w:p>
      <w:pPr>
        <w:pStyle w:val="BodyText"/>
      </w:pPr>
      <w:r>
        <w:rPr>
          <w:b/>
          <w:bCs/>
        </w:rPr>
        <w:t xml:space="preserve">Year 3 Revenue</w:t>
      </w:r>
      <w:r>
        <w:t xml:space="preserve">:</w:t>
      </w:r>
      <w:r>
        <w:t xml:space="preserve"> </w:t>
      </w:r>
      <w:r>
        <w:rPr>
          <w:b/>
          <w:bCs/>
        </w:rPr>
        <w:t xml:space="preserve">$6,000,000-10,000,000</w:t>
      </w:r>
    </w:p>
    <w:p>
      <w:pPr>
        <w:pStyle w:val="BodyText"/>
      </w:pPr>
      <w:r>
        <w:rPr>
          <w:b/>
          <w:bCs/>
        </w:rPr>
        <w:t xml:space="preserve">Year 3 Profit</w:t>
      </w:r>
      <w:r>
        <w:t xml:space="preserve">:</w:t>
      </w:r>
      <w:r>
        <w:t xml:space="preserve"> </w:t>
      </w:r>
      <w:r>
        <w:rPr>
          <w:b/>
          <w:bCs/>
        </w:rPr>
        <w:t xml:space="preserve">$3,000,000-6,000,000</w:t>
      </w:r>
      <w:r>
        <w:t xml:space="preserve"> </w:t>
      </w:r>
      <w:r>
        <w:t xml:space="preserve">(50-60% margin at scale)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6" w:name="roi-business-model"/>
    <w:p>
      <w:pPr>
        <w:pStyle w:val="Heading2"/>
      </w:pPr>
      <w:r>
        <w:t xml:space="preserve">ROI &amp; Business Model</w:t>
      </w:r>
    </w:p>
    <w:bookmarkStart w:id="73" w:name="revenue-streams"/>
    <w:p>
      <w:pPr>
        <w:pStyle w:val="Heading3"/>
      </w:pPr>
      <w:r>
        <w:t xml:space="preserve">Revenue Streams</w:t>
      </w:r>
    </w:p>
    <w:bookmarkStart w:id="68" w:name="vr-ticket-sales-primary"/>
    <w:p>
      <w:pPr>
        <w:pStyle w:val="Heading4"/>
      </w:pPr>
      <w:r>
        <w:t xml:space="preserve">1. VR Ticket Sales (Primary)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Pay-per-view for each show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Price</w:t>
      </w:r>
      <w:r>
        <w:t xml:space="preserve">: $15-30 per show (vs. $100-300 Broadway ticket)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</w:t>
      </w:r>
      <w:r>
        <w:t xml:space="preserve">: VR headset owners who can’t attend live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Audience</w:t>
      </w:r>
      <w:r>
        <w:t xml:space="preserve">:</w:t>
      </w:r>
      <w:r>
        <w:t xml:space="preserve"> </w:t>
      </w:r>
      <w:r>
        <w:t xml:space="preserve">- International (can’t travel to Broadway)</w:t>
      </w:r>
      <w:r>
        <w:t xml:space="preserve"> </w:t>
      </w:r>
      <w:r>
        <w:t xml:space="preserve">- Budget-conscious (cheaper than live ticket)</w:t>
      </w:r>
      <w:r>
        <w:t xml:space="preserve"> </w:t>
      </w:r>
      <w:r>
        <w:t xml:space="preserve">- Accessibility (wheelchair users, hearing impaired with captions)</w:t>
      </w:r>
      <w:r>
        <w:t xml:space="preserve"> </w:t>
      </w:r>
      <w:r>
        <w:t xml:space="preserve">- Nostalgia (see show again after live attendance)</w:t>
      </w:r>
    </w:p>
    <w:p>
      <w:pPr>
        <w:pStyle w:val="BodyText"/>
      </w:pPr>
      <w:r>
        <w:rPr>
          <w:b/>
          <w:bCs/>
        </w:rPr>
        <w:t xml:space="preserve">Conversion</w:t>
      </w:r>
      <w:r>
        <w:t xml:space="preserve">:</w:t>
      </w:r>
      <w:r>
        <w:t xml:space="preserve"> </w:t>
      </w:r>
      <w:r>
        <w:t xml:space="preserve">- Broadway show: 300,000-500,000 potential viewers (theater fans globally)</w:t>
      </w:r>
      <w:r>
        <w:t xml:space="preserve"> </w:t>
      </w:r>
      <w:r>
        <w:t xml:space="preserve">- Conservative: 1% conversion = 3,000-5,000 viewers</w:t>
      </w:r>
      <w:r>
        <w:t xml:space="preserve"> </w:t>
      </w:r>
      <w:r>
        <w:t xml:space="preserve">- Optimistic: 5% conversion = 15,000-25,000 viewers</w:t>
      </w:r>
    </w:p>
    <w:p>
      <w:pPr>
        <w:pStyle w:val="BodyText"/>
      </w:pPr>
      <w:r>
        <w:rPr>
          <w:b/>
          <w:bCs/>
        </w:rPr>
        <w:t xml:space="preserve">Revenue per Show</w:t>
      </w:r>
      <w:r>
        <w:t xml:space="preserve">:</w:t>
      </w:r>
      <w:r>
        <w:t xml:space="preserve"> </w:t>
      </w:r>
      <w:r>
        <w:t xml:space="preserve">- Conservative: 5,000 viewers × $20 =</w:t>
      </w:r>
      <w:r>
        <w:t xml:space="preserve"> </w:t>
      </w:r>
      <w:r>
        <w:rPr>
          <w:b/>
          <w:bCs/>
        </w:rPr>
        <w:t xml:space="preserve">$100,000</w:t>
      </w:r>
      <w:r>
        <w:t xml:space="preserve"> </w:t>
      </w:r>
      <w:r>
        <w:t xml:space="preserve">- Optimistic: 20,000 viewers × $25 =</w:t>
      </w:r>
      <w:r>
        <w:t xml:space="preserve"> </w:t>
      </w:r>
      <w:r>
        <w:rPr>
          <w:b/>
          <w:bCs/>
        </w:rPr>
        <w:t xml:space="preserve">$500,000</w:t>
      </w:r>
    </w:p>
    <w:p>
      <w:r>
        <w:pict>
          <v:rect style="width:0;height:1.5pt" o:hralign="center" o:hrstd="t" o:hr="t"/>
        </w:pict>
      </w:r>
    </w:p>
    <w:bookmarkEnd w:id="68"/>
    <w:bookmarkStart w:id="69" w:name="subscription-service"/>
    <w:p>
      <w:pPr>
        <w:pStyle w:val="Heading4"/>
      </w:pPr>
      <w:r>
        <w:t xml:space="preserve">2. Subscription Service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Netflix-style library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Price</w:t>
      </w:r>
      <w:r>
        <w:t xml:space="preserve">: $15-20/month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</w:t>
      </w:r>
      <w:r>
        <w:t xml:space="preserve">: Library of 10-50+ shows (grows over time)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</w:t>
      </w:r>
      <w:r>
        <w:t xml:space="preserve">: Dedicated theater/VR enthusiasts</w:t>
      </w:r>
    </w:p>
    <w:p>
      <w:pPr>
        <w:pStyle w:val="BodyText"/>
      </w:pPr>
      <w:r>
        <w:rPr>
          <w:b/>
          <w:bCs/>
        </w:rPr>
        <w:t xml:space="preserve">Projections</w:t>
      </w:r>
      <w:r>
        <w:t xml:space="preserve">:</w:t>
      </w:r>
      <w:r>
        <w:t xml:space="preserve"> </w:t>
      </w:r>
      <w:r>
        <w:t xml:space="preserve">- Year 1: 1,000-2,000 subscribers = $180,000-480,000/year</w:t>
      </w:r>
      <w:r>
        <w:t xml:space="preserve"> </w:t>
      </w:r>
      <w:r>
        <w:t xml:space="preserve">- Year 2: 5,000-10,000 subscribers = $900,000-2,400,000/year</w:t>
      </w:r>
      <w:r>
        <w:t xml:space="preserve"> </w:t>
      </w:r>
      <w:r>
        <w:t xml:space="preserve">- Year 3: 20,000-50,000 subscribers = $3,600,000-12,000,000/year</w:t>
      </w:r>
    </w:p>
    <w:p>
      <w:pPr>
        <w:pStyle w:val="BodyText"/>
      </w:pPr>
      <w:r>
        <w:rPr>
          <w:b/>
          <w:bCs/>
        </w:rPr>
        <w:t xml:space="preserve">Churn</w:t>
      </w:r>
      <w:r>
        <w:t xml:space="preserve">: 5-10%/month (typical for entertainment subscriptions)</w:t>
      </w:r>
    </w:p>
    <w:p>
      <w:r>
        <w:pict>
          <v:rect style="width:0;height:1.5pt" o:hralign="center" o:hrstd="t" o:hr="t"/>
        </w:pict>
      </w:r>
    </w:p>
    <w:bookmarkEnd w:id="69"/>
    <w:bookmarkStart w:id="70" w:name="licensing-to-theaters"/>
    <w:p>
      <w:pPr>
        <w:pStyle w:val="Heading4"/>
      </w:pPr>
      <w:r>
        <w:t xml:space="preserve">3. Licensing to Theaters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License VR experience to performing arts centers, museums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Price</w:t>
      </w:r>
      <w:r>
        <w:t xml:space="preserve">: $5,000-20,000 per venue per year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</w:t>
      </w:r>
      <w:r>
        <w:t xml:space="preserve">: Show VR experience in theater lobby, museums</w:t>
      </w:r>
    </w:p>
    <w:p>
      <w:pPr>
        <w:pStyle w:val="BodyText"/>
      </w:pPr>
      <w:r>
        <w:rPr>
          <w:b/>
          <w:bCs/>
        </w:rPr>
        <w:t xml:space="preserve">Projections</w:t>
      </w:r>
      <w:r>
        <w:t xml:space="preserve">:</w:t>
      </w:r>
      <w:r>
        <w:t xml:space="preserve"> </w:t>
      </w:r>
      <w:r>
        <w:t xml:space="preserve">- Year 1: 5-10 venues = $25,000-200,000</w:t>
      </w:r>
      <w:r>
        <w:t xml:space="preserve"> </w:t>
      </w:r>
      <w:r>
        <w:t xml:space="preserve">- Year 2: 20-50 venues = $100,000-1,000,000</w:t>
      </w:r>
      <w:r>
        <w:t xml:space="preserve"> </w:t>
      </w:r>
      <w:r>
        <w:t xml:space="preserve">- Year 3: 100+ venues = $500,000-2,000,000</w:t>
      </w:r>
    </w:p>
    <w:p>
      <w:r>
        <w:pict>
          <v:rect style="width:0;height:1.5pt" o:hralign="center" o:hrstd="t" o:hr="t"/>
        </w:pict>
      </w:r>
    </w:p>
    <w:bookmarkEnd w:id="70"/>
    <w:bookmarkStart w:id="71" w:name="technology-licensing"/>
    <w:p>
      <w:pPr>
        <w:pStyle w:val="Heading4"/>
      </w:pPr>
      <w:r>
        <w:t xml:space="preserve">4. Technology Licensing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Sell/license capture system to other production companies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Price</w:t>
      </w:r>
      <w:r>
        <w:t xml:space="preserve">: $100,000-500,000 per system + 5-10% royalty on their revenue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</w:t>
      </w:r>
      <w:r>
        <w:t xml:space="preserve">: Regional theaters, international markets, competitors</w:t>
      </w:r>
    </w:p>
    <w:p>
      <w:pPr>
        <w:pStyle w:val="BodyText"/>
      </w:pPr>
      <w:r>
        <w:rPr>
          <w:b/>
          <w:bCs/>
        </w:rPr>
        <w:t xml:space="preserve">Projections</w:t>
      </w:r>
      <w:r>
        <w:t xml:space="preserve">:</w:t>
      </w:r>
      <w:r>
        <w:t xml:space="preserve"> </w:t>
      </w:r>
      <w:r>
        <w:t xml:space="preserve">- Year 2: 1-2 licenses = $100,000-1,000,000</w:t>
      </w:r>
      <w:r>
        <w:t xml:space="preserve"> </w:t>
      </w:r>
      <w:r>
        <w:t xml:space="preserve">- Year 3: 5-10 licenses = $500,000-5,000,000 + ongoing royalties</w:t>
      </w:r>
    </w:p>
    <w:p>
      <w:r>
        <w:pict>
          <v:rect style="width:0;height:1.5pt" o:hralign="center" o:hrstd="t" o:hr="t"/>
        </w:pict>
      </w:r>
    </w:p>
    <w:bookmarkEnd w:id="71"/>
    <w:bookmarkStart w:id="72" w:name="sponsorships-brand-partnerships"/>
    <w:p>
      <w:pPr>
        <w:pStyle w:val="Heading4"/>
      </w:pPr>
      <w:r>
        <w:t xml:space="preserve">5. Sponsorships &amp; Brand Partnerships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Corporate sponsors fund captures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t xml:space="preserve">“Hamilton VR - Presented by Meta Quest”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Price</w:t>
      </w:r>
      <w:r>
        <w:t xml:space="preserve">: $100,000-500,000 per show (sponsor pays capture costs)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Benefit</w:t>
      </w:r>
      <w:r>
        <w:t xml:space="preserve">: Sponsor gets branding, may distribute to customers</w:t>
      </w:r>
    </w:p>
    <w:p>
      <w:pPr>
        <w:pStyle w:val="BodyText"/>
      </w:pPr>
      <w:r>
        <w:rPr>
          <w:b/>
          <w:bCs/>
        </w:rPr>
        <w:t xml:space="preserve">Projections</w:t>
      </w:r>
      <w:r>
        <w:t xml:space="preserve">:</w:t>
      </w:r>
      <w:r>
        <w:t xml:space="preserve"> </w:t>
      </w:r>
      <w:r>
        <w:t xml:space="preserve">- Year 2: 2-4 sponsored shows = $200,000-2,000,000</w:t>
      </w:r>
      <w:r>
        <w:t xml:space="preserve"> </w:t>
      </w:r>
      <w:r>
        <w:t xml:space="preserve">- Year 3: 10-20 sponsored shows = $1,000,000-10,000,000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total-revenue-potential-year-3"/>
    <w:p>
      <w:pPr>
        <w:pStyle w:val="Heading3"/>
      </w:pPr>
      <w:r>
        <w:t xml:space="preserve">Total Revenue Potential (Year 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Optimistic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VR Ticket Sales</w:t>
            </w:r>
            <w:r>
              <w:t xml:space="preserve"> </w:t>
            </w:r>
            <w:r>
              <w:t xml:space="preserve">(30 shows)</w:t>
            </w:r>
          </w:p>
        </w:tc>
        <w:tc>
          <w:tcPr/>
          <w:p>
            <w:pPr>
              <w:pStyle w:val="Compact"/>
            </w:pPr>
            <w:r>
              <w:t xml:space="preserve">$3,000,000</w:t>
            </w:r>
          </w:p>
        </w:tc>
        <w:tc>
          <w:tcPr/>
          <w:p>
            <w:pPr>
              <w:pStyle w:val="Compact"/>
            </w:pPr>
            <w:r>
              <w:t xml:space="preserve">$15,000,000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Subscriptions</w:t>
            </w:r>
            <w:r>
              <w:t xml:space="preserve"> </w:t>
            </w:r>
            <w:r>
              <w:t xml:space="preserve">(20-50K subs)</w:t>
            </w:r>
          </w:p>
        </w:tc>
        <w:tc>
          <w:tcPr/>
          <w:p>
            <w:pPr>
              <w:pStyle w:val="Compact"/>
            </w:pPr>
            <w:r>
              <w:t xml:space="preserve">$3,600,000</w:t>
            </w:r>
          </w:p>
        </w:tc>
        <w:tc>
          <w:tcPr/>
          <w:p>
            <w:pPr>
              <w:pStyle w:val="Compact"/>
            </w:pPr>
            <w:r>
              <w:t xml:space="preserve">$12,000,000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Theater Licensing</w:t>
            </w:r>
            <w:r>
              <w:t xml:space="preserve"> </w:t>
            </w:r>
            <w:r>
              <w:t xml:space="preserve">(100 venues)</w:t>
            </w:r>
          </w:p>
        </w:tc>
        <w:tc>
          <w:tcPr/>
          <w:p>
            <w:pPr>
              <w:pStyle w:val="Compact"/>
            </w:pPr>
            <w:r>
              <w:t xml:space="preserve">$500,000</w:t>
            </w:r>
          </w:p>
        </w:tc>
        <w:tc>
          <w:tcPr/>
          <w:p>
            <w:pPr>
              <w:pStyle w:val="Compact"/>
            </w:pPr>
            <w:r>
              <w:t xml:space="preserve">$2,000,000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 Licensing</w:t>
            </w:r>
            <w:r>
              <w:t xml:space="preserve"> </w:t>
            </w:r>
            <w:r>
              <w:t xml:space="preserve">(5-10 systems)</w:t>
            </w:r>
          </w:p>
        </w:tc>
        <w:tc>
          <w:tcPr/>
          <w:p>
            <w:pPr>
              <w:pStyle w:val="Compact"/>
            </w:pPr>
            <w:r>
              <w:t xml:space="preserve">$500,000</w:t>
            </w:r>
          </w:p>
        </w:tc>
        <w:tc>
          <w:tcPr/>
          <w:p>
            <w:pPr>
              <w:pStyle w:val="Compact"/>
            </w:pPr>
            <w:r>
              <w:t xml:space="preserve">$5,000,000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Sponsorships</w:t>
            </w:r>
            <w:r>
              <w:t xml:space="preserve"> </w:t>
            </w:r>
            <w:r>
              <w:t xml:space="preserve">(10-20 shows)</w:t>
            </w:r>
          </w:p>
        </w:tc>
        <w:tc>
          <w:tcPr/>
          <w:p>
            <w:pPr>
              <w:pStyle w:val="Compact"/>
            </w:pPr>
            <w:r>
              <w:t xml:space="preserve">$1,000,000</w:t>
            </w:r>
          </w:p>
        </w:tc>
        <w:tc>
          <w:tcPr/>
          <w:p>
            <w:pPr>
              <w:pStyle w:val="Compact"/>
            </w:pPr>
            <w:r>
              <w:t xml:space="preserve">$10,000,000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$8,600,000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$44,000,000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Realistic (midpoint)</w:t>
      </w:r>
      <w:r>
        <w:t xml:space="preserve">:</w:t>
      </w:r>
      <w:r>
        <w:t xml:space="preserve"> </w:t>
      </w:r>
      <w:r>
        <w:rPr>
          <w:b/>
          <w:bCs/>
        </w:rPr>
        <w:t xml:space="preserve">$20,000,000-25,000,000</w:t>
      </w:r>
      <w:r>
        <w:t xml:space="preserve"> </w:t>
      </w:r>
      <w:r>
        <w:t xml:space="preserve">in Year 3</w:t>
      </w:r>
    </w:p>
    <w:p>
      <w:r>
        <w:pict>
          <v:rect style="width:0;height:1.5pt" o:hralign="center" o:hrstd="t" o:hr="t"/>
        </w:pict>
      </w:r>
    </w:p>
    <w:bookmarkEnd w:id="74"/>
    <w:bookmarkStart w:id="75" w:name="investment-ask"/>
    <w:p>
      <w:pPr>
        <w:pStyle w:val="Heading3"/>
      </w:pPr>
      <w:r>
        <w:t xml:space="preserve">Investment Ask</w:t>
      </w:r>
    </w:p>
    <w:p>
      <w:pPr>
        <w:pStyle w:val="FirstParagraph"/>
      </w:pPr>
      <w:r>
        <w:rPr>
          <w:b/>
          <w:bCs/>
        </w:rPr>
        <w:t xml:space="preserve">Seed Round (Year 0-1)</w:t>
      </w:r>
      <w:r>
        <w:t xml:space="preserve">: $2,000,000</w:t>
      </w:r>
      <w:r>
        <w:t xml:space="preserve"> </w:t>
      </w:r>
      <w:r>
        <w:t xml:space="preserve">- Equipment: $875,000 (hybrid system)</w:t>
      </w:r>
      <w:r>
        <w:t xml:space="preserve"> </w:t>
      </w:r>
      <w:r>
        <w:t xml:space="preserve">- Software development: $150,000</w:t>
      </w:r>
      <w:r>
        <w:t xml:space="preserve"> </w:t>
      </w:r>
      <w:r>
        <w:t xml:space="preserve">- Working capital (crew, ops): $500,000</w:t>
      </w:r>
      <w:r>
        <w:t xml:space="preserve"> </w:t>
      </w:r>
      <w:r>
        <w:t xml:space="preserve">- Marketing/business development: $300,000</w:t>
      </w:r>
      <w:r>
        <w:t xml:space="preserve"> </w:t>
      </w:r>
      <w:r>
        <w:t xml:space="preserve">- Contingency: $175,000</w:t>
      </w:r>
    </w:p>
    <w:p>
      <w:pPr>
        <w:pStyle w:val="BodyText"/>
      </w:pPr>
      <w:r>
        <w:rPr>
          <w:b/>
          <w:bCs/>
        </w:rPr>
        <w:t xml:space="preserve">Use of Funds</w:t>
      </w:r>
      <w:r>
        <w:t xml:space="preserve">:</w:t>
      </w:r>
      <w:r>
        <w:t xml:space="preserve"> </w:t>
      </w:r>
      <w:r>
        <w:t xml:space="preserve">- Capture 4-6 shows in Year 1 (prove model)</w:t>
      </w:r>
      <w:r>
        <w:t xml:space="preserve"> </w:t>
      </w:r>
      <w:r>
        <w:t xml:space="preserve">- Build technology and team</w:t>
      </w:r>
      <w:r>
        <w:t xml:space="preserve"> </w:t>
      </w:r>
      <w:r>
        <w:t xml:space="preserve">- Establish partnerships (Broadway producers, festivals)</w:t>
      </w:r>
    </w:p>
    <w:p>
      <w:pPr>
        <w:pStyle w:val="BodyText"/>
      </w:pPr>
      <w:r>
        <w:rPr>
          <w:b/>
          <w:bCs/>
        </w:rPr>
        <w:t xml:space="preserve">Valuation</w:t>
      </w:r>
      <w:r>
        <w:t xml:space="preserve">: $8,000,000 pre-money (25% equity for $2M)</w:t>
      </w:r>
    </w:p>
    <w:p>
      <w:pPr>
        <w:pStyle w:val="BodyText"/>
      </w:pPr>
      <w:r>
        <w:rPr>
          <w:b/>
          <w:bCs/>
        </w:rPr>
        <w:t xml:space="preserve">Exit Strategy</w:t>
      </w:r>
      <w:r>
        <w:t xml:space="preserve">:</w:t>
      </w:r>
      <w:r>
        <w:t xml:space="preserve"> </w:t>
      </w:r>
      <w:r>
        <w:t xml:space="preserve">- Acquisition by Meta, Apple, or entertainment company (Year 3-5)</w:t>
      </w:r>
      <w:r>
        <w:t xml:space="preserve"> </w:t>
      </w:r>
      <w:r>
        <w:t xml:space="preserve">- Exit valuation: $50M-150M (based on $20M+ revenue, high growth)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Investor return</w:t>
      </w:r>
      <w:r>
        <w:t xml:space="preserve">: 6-18× in 3-5 years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technical-implementation-guide"/>
    <w:p>
      <w:pPr>
        <w:pStyle w:val="Heading2"/>
      </w:pPr>
      <w:r>
        <w:t xml:space="preserve">Technical Implementation Guide</w:t>
      </w:r>
    </w:p>
    <w:bookmarkStart w:id="77" w:name="phase-1-system-design-months-1-3"/>
    <w:p>
      <w:pPr>
        <w:pStyle w:val="Heading3"/>
      </w:pPr>
      <w:r>
        <w:t xml:space="preserve">Phase 1: System Design (Months 1-3)</w:t>
      </w:r>
    </w:p>
    <w:p>
      <w:pPr>
        <w:pStyle w:val="FirstParagraph"/>
      </w:pPr>
      <w:r>
        <w:rPr>
          <w:b/>
          <w:bCs/>
        </w:rPr>
        <w:t xml:space="preserve">Tasks</w:t>
      </w:r>
      <w:r>
        <w:t xml:space="preserve">:</w:t>
      </w:r>
      <w:r>
        <w:t xml:space="preserve"> </w:t>
      </w:r>
      <w:r>
        <w:t xml:space="preserve">1. Finalize camera count and positions (300-400 vs. 288 hybrid)</w:t>
      </w:r>
      <w:r>
        <w:t xml:space="preserve"> </w:t>
      </w:r>
      <w:r>
        <w:t xml:space="preserve">2. Select camera models (machine vision vs. cinema vs. GoPro mix)</w:t>
      </w:r>
      <w:r>
        <w:t xml:space="preserve"> </w:t>
      </w:r>
      <w:r>
        <w:t xml:space="preserve">3. Design sync system (genlock vs. timecode)</w:t>
      </w:r>
      <w:r>
        <w:t xml:space="preserve"> </w:t>
      </w:r>
      <w:r>
        <w:t xml:space="preserve">4. Choose processing approach (on-prem vs. cloud)</w:t>
      </w:r>
      <w:r>
        <w:t xml:space="preserve"> </w:t>
      </w:r>
      <w:r>
        <w:t xml:space="preserve">5. Software architecture (Gaussian Splatting pipeline)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Detailed system spec document</w:t>
      </w:r>
      <w:r>
        <w:t xml:space="preserve"> </w:t>
      </w:r>
      <w:r>
        <w:t xml:space="preserve">- CAD models of camera positions</w:t>
      </w:r>
      <w:r>
        <w:t xml:space="preserve"> </w:t>
      </w:r>
      <w:r>
        <w:t xml:space="preserve">- Data flow diagrams</w:t>
      </w:r>
      <w:r>
        <w:t xml:space="preserve"> </w:t>
      </w:r>
      <w:r>
        <w:t xml:space="preserve">- Budget breakdown</w:t>
      </w:r>
      <w:r>
        <w:t xml:space="preserve"> </w:t>
      </w:r>
      <w:r>
        <w:t xml:space="preserve">- Risk assessment</w:t>
      </w:r>
    </w:p>
    <w:p>
      <w:r>
        <w:pict>
          <v:rect style="width:0;height:1.5pt" o:hralign="center" o:hrstd="t" o:hr="t"/>
        </w:pict>
      </w:r>
    </w:p>
    <w:bookmarkEnd w:id="77"/>
    <w:bookmarkStart w:id="78" w:name="phase-2-procurement-months-4-6"/>
    <w:p>
      <w:pPr>
        <w:pStyle w:val="Heading3"/>
      </w:pPr>
      <w:r>
        <w:t xml:space="preserve">Phase 2: Procurement (Months 4-6)</w:t>
      </w:r>
    </w:p>
    <w:p>
      <w:pPr>
        <w:pStyle w:val="FirstParagraph"/>
      </w:pPr>
      <w:r>
        <w:rPr>
          <w:b/>
          <w:bCs/>
        </w:rPr>
        <w:t xml:space="preserve">Tasks</w:t>
      </w:r>
      <w:r>
        <w:t xml:space="preserve">:</w:t>
      </w:r>
      <w:r>
        <w:t xml:space="preserve"> </w:t>
      </w:r>
      <w:r>
        <w:t xml:space="preserve">1. Order cameras (lead time: 8-12 weeks for 300 units)</w:t>
      </w:r>
      <w:r>
        <w:t xml:space="preserve"> </w:t>
      </w:r>
      <w:r>
        <w:t xml:space="preserve">2. Order sync equipment</w:t>
      </w:r>
      <w:r>
        <w:t xml:space="preserve"> </w:t>
      </w:r>
      <w:r>
        <w:t xml:space="preserve">3. Build/order recording stations</w:t>
      </w:r>
      <w:r>
        <w:t xml:space="preserve"> </w:t>
      </w:r>
      <w:r>
        <w:t xml:space="preserve">4. Purchase/build workstations</w:t>
      </w:r>
      <w:r>
        <w:t xml:space="preserve"> </w:t>
      </w:r>
      <w:r>
        <w:t xml:space="preserve">5. Develop rigging designs</w:t>
      </w:r>
    </w:p>
    <w:p>
      <w:pPr>
        <w:pStyle w:val="BodyText"/>
      </w:pPr>
      <w:r>
        <w:rPr>
          <w:b/>
          <w:bCs/>
        </w:rPr>
        <w:t xml:space="preserve">Challenges</w:t>
      </w:r>
      <w:r>
        <w:t xml:space="preserve">:</w:t>
      </w:r>
      <w:r>
        <w:t xml:space="preserve"> </w:t>
      </w:r>
      <w:r>
        <w:t xml:space="preserve">- Bulk discounts (negotiate with manufacturers)</w:t>
      </w:r>
      <w:r>
        <w:t xml:space="preserve"> </w:t>
      </w:r>
      <w:r>
        <w:t xml:space="preserve">- Supply chain (backup vendors)</w:t>
      </w:r>
      <w:r>
        <w:t xml:space="preserve"> </w:t>
      </w:r>
      <w:r>
        <w:t xml:space="preserve">- Import/customs (if buying internationally)</w:t>
      </w:r>
    </w:p>
    <w:p>
      <w:r>
        <w:pict>
          <v:rect style="width:0;height:1.5pt" o:hralign="center" o:hrstd="t" o:hr="t"/>
        </w:pict>
      </w:r>
    </w:p>
    <w:bookmarkEnd w:id="78"/>
    <w:bookmarkStart w:id="79" w:name="phase-3-assembly-testing-months-7-9"/>
    <w:p>
      <w:pPr>
        <w:pStyle w:val="Heading3"/>
      </w:pPr>
      <w:r>
        <w:t xml:space="preserve">Phase 3: Assembly &amp; Testing (Months 7-9)</w:t>
      </w:r>
    </w:p>
    <w:p>
      <w:pPr>
        <w:pStyle w:val="FirstParagraph"/>
      </w:pPr>
      <w:r>
        <w:rPr>
          <w:b/>
          <w:bCs/>
        </w:rPr>
        <w:t xml:space="preserve">Tasks</w:t>
      </w:r>
      <w:r>
        <w:t xml:space="preserve">:</w:t>
      </w:r>
      <w:r>
        <w:t xml:space="preserve"> </w:t>
      </w:r>
      <w:r>
        <w:t xml:space="preserve">1. Assemble camera rigs</w:t>
      </w:r>
      <w:r>
        <w:t xml:space="preserve"> </w:t>
      </w:r>
      <w:r>
        <w:t xml:space="preserve">2. Build recording infrastructure</w:t>
      </w:r>
      <w:r>
        <w:t xml:space="preserve"> </w:t>
      </w:r>
      <w:r>
        <w:t xml:space="preserve">3. Set up processing workstations</w:t>
      </w:r>
      <w:r>
        <w:t xml:space="preserve"> </w:t>
      </w:r>
      <w:r>
        <w:t xml:space="preserve">4. Develop calibration procedures</w:t>
      </w:r>
      <w:r>
        <w:t xml:space="preserve"> </w:t>
      </w:r>
      <w:r>
        <w:t xml:space="preserve">5. Test in controlled environment (warehouse, rehearsal space)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Fully assembled system</w:t>
      </w:r>
      <w:r>
        <w:t xml:space="preserve"> </w:t>
      </w:r>
      <w:r>
        <w:t xml:space="preserve">- Calibration procedures</w:t>
      </w:r>
      <w:r>
        <w:t xml:space="preserve"> </w:t>
      </w:r>
      <w:r>
        <w:t xml:space="preserve">- Setup/strike checklists</w:t>
      </w:r>
      <w:r>
        <w:t xml:space="preserve"> </w:t>
      </w:r>
      <w:r>
        <w:t xml:space="preserve">- Crew training materials</w:t>
      </w:r>
    </w:p>
    <w:p>
      <w:r>
        <w:pict>
          <v:rect style="width:0;height:1.5pt" o:hralign="center" o:hrstd="t" o:hr="t"/>
        </w:pict>
      </w:r>
    </w:p>
    <w:bookmarkEnd w:id="79"/>
    <w:bookmarkStart w:id="80" w:name="phase-4-pilot-deployment-month-10-12"/>
    <w:p>
      <w:pPr>
        <w:pStyle w:val="Heading3"/>
      </w:pPr>
      <w:r>
        <w:t xml:space="preserve">Phase 4: Pilot Deployment (Month 10-12)</w:t>
      </w:r>
    </w:p>
    <w:p>
      <w:pPr>
        <w:pStyle w:val="FirstParagraph"/>
      </w:pPr>
      <w:r>
        <w:rPr>
          <w:b/>
          <w:bCs/>
        </w:rPr>
        <w:t xml:space="preserve">Tasks</w:t>
      </w:r>
      <w:r>
        <w:t xml:space="preserve">:</w:t>
      </w:r>
      <w:r>
        <w:t xml:space="preserve"> </w:t>
      </w:r>
      <w:r>
        <w:t xml:space="preserve">1. Deploy at small venue (off-Broadway, small festival)</w:t>
      </w:r>
      <w:r>
        <w:t xml:space="preserve"> </w:t>
      </w:r>
      <w:r>
        <w:t xml:space="preserve">2. Capture 1-2 test shows</w:t>
      </w:r>
      <w:r>
        <w:t xml:space="preserve"> </w:t>
      </w:r>
      <w:r>
        <w:t xml:space="preserve">3. Process and generate Gaussian Splats</w:t>
      </w:r>
      <w:r>
        <w:t xml:space="preserve"> </w:t>
      </w:r>
      <w:r>
        <w:t xml:space="preserve">4. Build VR viewer (Unity/Unreal)</w:t>
      </w:r>
      <w:r>
        <w:t xml:space="preserve"> </w:t>
      </w:r>
      <w:r>
        <w:t xml:space="preserve">5. Beta test with 50-100 users</w:t>
      </w:r>
    </w:p>
    <w:p>
      <w:pPr>
        <w:pStyle w:val="BodyText"/>
      </w:pPr>
      <w:r>
        <w:rPr>
          <w:b/>
          <w:bCs/>
        </w:rPr>
        <w:t xml:space="preserve">Success Metrics</w:t>
      </w:r>
      <w:r>
        <w:t xml:space="preserve">:</w:t>
      </w:r>
      <w:r>
        <w:t xml:space="preserve"> </w:t>
      </w:r>
      <w:r>
        <w:t xml:space="preserve">- Setup time &lt;3 days</w:t>
      </w:r>
      <w:r>
        <w:t xml:space="preserve"> </w:t>
      </w:r>
      <w:r>
        <w:t xml:space="preserve">- Capture success (&gt;95% cameras working)</w:t>
      </w:r>
      <w:r>
        <w:t xml:space="preserve"> </w:t>
      </w:r>
      <w:r>
        <w:t xml:space="preserve">- Processing time &lt;1 week per show</w:t>
      </w:r>
      <w:r>
        <w:t xml:space="preserve"> </w:t>
      </w:r>
      <w:r>
        <w:t xml:space="preserve">- User satisfaction &gt;4.0/5.0</w:t>
      </w:r>
    </w:p>
    <w:p>
      <w:r>
        <w:pict>
          <v:rect style="width:0;height:1.5pt" o:hralign="center" o:hrstd="t" o:hr="t"/>
        </w:pict>
      </w:r>
    </w:p>
    <w:bookmarkEnd w:id="80"/>
    <w:bookmarkStart w:id="81" w:name="phase-5-production-launch-year-2"/>
    <w:p>
      <w:pPr>
        <w:pStyle w:val="Heading3"/>
      </w:pPr>
      <w:r>
        <w:t xml:space="preserve">Phase 5: Production Launch (Year 2+)</w:t>
      </w:r>
    </w:p>
    <w:p>
      <w:pPr>
        <w:pStyle w:val="FirstParagraph"/>
      </w:pPr>
      <w:r>
        <w:rPr>
          <w:b/>
          <w:bCs/>
        </w:rPr>
        <w:t xml:space="preserve">Tasks</w:t>
      </w:r>
      <w:r>
        <w:t xml:space="preserve">:</w:t>
      </w:r>
      <w:r>
        <w:t xml:space="preserve"> </w:t>
      </w:r>
      <w:r>
        <w:t xml:space="preserve">1. Capture 12-30 shows per year</w:t>
      </w:r>
      <w:r>
        <w:t xml:space="preserve"> </w:t>
      </w:r>
      <w:r>
        <w:t xml:space="preserve">2. Iterate on workflow</w:t>
      </w:r>
      <w:r>
        <w:t xml:space="preserve"> </w:t>
      </w:r>
      <w:r>
        <w:t xml:space="preserve">3. Optimize processing (reduce turnaround)</w:t>
      </w:r>
      <w:r>
        <w:t xml:space="preserve"> </w:t>
      </w:r>
      <w:r>
        <w:t xml:space="preserve">4. Expand distribution (more platforms)</w:t>
      </w:r>
      <w:r>
        <w:t xml:space="preserve"> </w:t>
      </w:r>
      <w:r>
        <w:t xml:space="preserve">5. Scale team and equipment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conclusion"/>
    <w:p>
      <w:pPr>
        <w:pStyle w:val="Heading2"/>
      </w:pPr>
      <w:r>
        <w:t xml:space="preserve">Conclusion</w:t>
      </w:r>
    </w:p>
    <w:bookmarkStart w:id="83" w:name="recommended-path-hybrid-approach"/>
    <w:p>
      <w:pPr>
        <w:pStyle w:val="Heading3"/>
      </w:pPr>
      <w:r>
        <w:t xml:space="preserve">Recommended Path: Hybrid Approach</w:t>
      </w:r>
    </w:p>
    <w:p>
      <w:pPr>
        <w:pStyle w:val="FirstParagraph"/>
      </w:pPr>
      <w:r>
        <w:rPr>
          <w:b/>
          <w:bCs/>
        </w:rPr>
        <w:t xml:space="preserve">Why Hybrid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Capital Efficient</w:t>
      </w:r>
      <w:r>
        <w:t xml:space="preserve">: $875K vs. $1.4M (38% savings)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Proven ROI</w:t>
      </w:r>
      <w:r>
        <w:t xml:space="preserve">: 365% over 5 years vs. 54% for full premium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Faster Break-Even</w:t>
      </w:r>
      <w:r>
        <w:t xml:space="preserve">: 1.5 years vs. 2.5 years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Flexibility</w:t>
      </w:r>
      <w:r>
        <w:t xml:space="preserve">: Easier to scale up/down per production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Quality Where It Matters</w:t>
      </w:r>
      <w:r>
        <w:t xml:space="preserve">: Premium volumetric for solos, efficient coverage elsewhere</w:t>
      </w:r>
    </w:p>
    <w:p>
      <w:pPr>
        <w:pStyle w:val="BodyText"/>
      </w:pPr>
      <w:r>
        <w:rPr>
          <w:b/>
          <w:bCs/>
        </w:rPr>
        <w:t xml:space="preserve">When to Upgrade to Full Premium</w:t>
      </w:r>
      <w:r>
        <w:t xml:space="preserve">:</w:t>
      </w:r>
      <w:r>
        <w:t xml:space="preserve"> </w:t>
      </w:r>
      <w:r>
        <w:t xml:space="preserve">- Revenue exceeds $5M/year (can afford $1.4M reinvestment)</w:t>
      </w:r>
      <w:r>
        <w:t xml:space="preserve"> </w:t>
      </w:r>
      <w:r>
        <w:t xml:space="preserve">- Demand for full-stage volumetric confirmed</w:t>
      </w:r>
      <w:r>
        <w:t xml:space="preserve"> </w:t>
      </w:r>
      <w:r>
        <w:t xml:space="preserve">- Technology improves (AI reduces camera count)</w:t>
      </w:r>
    </w:p>
    <w:p>
      <w:r>
        <w:pict>
          <v:rect style="width:0;height:1.5pt" o:hralign="center" o:hrstd="t" o:hr="t"/>
        </w:pict>
      </w:r>
    </w:p>
    <w:bookmarkEnd w:id="83"/>
    <w:bookmarkStart w:id="84" w:name="next-steps-november-2025-launch"/>
    <w:p>
      <w:pPr>
        <w:pStyle w:val="Heading3"/>
      </w:pPr>
      <w:r>
        <w:t xml:space="preserve">Next Steps (November 2025 → Launch)</w:t>
      </w:r>
    </w:p>
    <w:p>
      <w:pPr>
        <w:pStyle w:val="FirstParagraph"/>
      </w:pPr>
      <w:r>
        <w:rPr>
          <w:b/>
          <w:bCs/>
        </w:rPr>
        <w:t xml:space="preserve">Immediate (Next 3 Months)</w:t>
      </w:r>
      <w:r>
        <w:t xml:space="preserve">:</w:t>
      </w:r>
      <w:r>
        <w:t xml:space="preserve"> </w:t>
      </w:r>
      <w:r>
        <w:t xml:space="preserve">1. ✅ Secure initial funding ($875K-2M)</w:t>
      </w:r>
      <w:r>
        <w:t xml:space="preserve"> </w:t>
      </w:r>
      <w:r>
        <w:t xml:space="preserve">2. ✅ Build relationships with 3-5 Broadway producers</w:t>
      </w:r>
      <w:r>
        <w:t xml:space="preserve"> </w:t>
      </w:r>
      <w:r>
        <w:t xml:space="preserve">3. ✅ Visit 2-3 festivals to assess feasibility</w:t>
      </w:r>
      <w:r>
        <w:t xml:space="preserve"> </w:t>
      </w:r>
      <w:r>
        <w:t xml:space="preserve">4. ✅ Assemble advisory board (Broadway insiders, VR experts, investors)</w:t>
      </w:r>
    </w:p>
    <w:p>
      <w:pPr>
        <w:pStyle w:val="BodyText"/>
      </w:pPr>
      <w:r>
        <w:rPr>
          <w:b/>
          <w:bCs/>
        </w:rPr>
        <w:t xml:space="preserve">Q1 2026</w:t>
      </w:r>
      <w:r>
        <w:t xml:space="preserve">:</w:t>
      </w:r>
      <w:r>
        <w:t xml:space="preserve"> </w:t>
      </w:r>
      <w:r>
        <w:t xml:space="preserve">1. ✅ Finalize system design (hybrid recommended)</w:t>
      </w:r>
      <w:r>
        <w:t xml:space="preserve"> </w:t>
      </w:r>
      <w:r>
        <w:t xml:space="preserve">2. ✅ Order equipment (cameras, sync, processing)</w:t>
      </w:r>
      <w:r>
        <w:t xml:space="preserve"> </w:t>
      </w:r>
      <w:r>
        <w:t xml:space="preserve">3. ✅ Hire core team (Technical Director, 2-3 engineers)</w:t>
      </w:r>
    </w:p>
    <w:p>
      <w:pPr>
        <w:pStyle w:val="BodyText"/>
      </w:pPr>
      <w:r>
        <w:rPr>
          <w:b/>
          <w:bCs/>
        </w:rPr>
        <w:t xml:space="preserve">Q2-Q3 2026</w:t>
      </w:r>
      <w:r>
        <w:t xml:space="preserve">:</w:t>
      </w:r>
      <w:r>
        <w:t xml:space="preserve"> </w:t>
      </w:r>
      <w:r>
        <w:t xml:space="preserve">1. ✅ Build and test system</w:t>
      </w:r>
      <w:r>
        <w:t xml:space="preserve"> </w:t>
      </w:r>
      <w:r>
        <w:t xml:space="preserve">2. ✅ Pilot capture (1-2 shows)</w:t>
      </w:r>
      <w:r>
        <w:t xml:space="preserve"> </w:t>
      </w:r>
      <w:r>
        <w:t xml:space="preserve">3. ✅ Develop VR viewer app</w:t>
      </w:r>
    </w:p>
    <w:p>
      <w:pPr>
        <w:pStyle w:val="BodyText"/>
      </w:pPr>
      <w:r>
        <w:rPr>
          <w:b/>
          <w:bCs/>
        </w:rPr>
        <w:t xml:space="preserve">Q4 2026</w:t>
      </w:r>
      <w:r>
        <w:t xml:space="preserve">:</w:t>
      </w:r>
      <w:r>
        <w:t xml:space="preserve"> </w:t>
      </w:r>
      <w:r>
        <w:t xml:space="preserve">1. ✅ Public launch</w:t>
      </w:r>
      <w:r>
        <w:t xml:space="preserve"> </w:t>
      </w:r>
      <w:r>
        <w:t xml:space="preserve">2. ✅ Scale to 12+ shows/year</w:t>
      </w:r>
    </w:p>
    <w:p>
      <w:pPr>
        <w:pStyle w:val="BodyText"/>
      </w:pPr>
      <w:r>
        <w:rPr>
          <w:b/>
          <w:bCs/>
        </w:rPr>
        <w:t xml:space="preserve">By 2028</w:t>
      </w:r>
      <w:r>
        <w:t xml:space="preserve">:</w:t>
      </w:r>
      <w:r>
        <w:t xml:space="preserve"> </w:t>
      </w:r>
      <w:r>
        <w:t xml:space="preserve">- Industry leader in volumetric live events</w:t>
      </w:r>
      <w:r>
        <w:t xml:space="preserve"> </w:t>
      </w:r>
      <w:r>
        <w:t xml:space="preserve">- $20M+ annual revenue</w:t>
      </w:r>
      <w:r>
        <w:t xml:space="preserve"> </w:t>
      </w:r>
      <w:r>
        <w:t xml:space="preserve">- Proven, profitable business model</w:t>
      </w:r>
    </w:p>
    <w:p>
      <w:r>
        <w:pict>
          <v:rect style="width:0;height:1.5pt" o:hralign="center" o:hrstd="t" o:hr="t"/>
        </w:pict>
      </w:r>
    </w:p>
    <w:bookmarkEnd w:id="84"/>
    <w:bookmarkStart w:id="85" w:name="the-opportunity"/>
    <w:p>
      <w:pPr>
        <w:pStyle w:val="Heading3"/>
      </w:pPr>
      <w:r>
        <w:t xml:space="preserve">The Opportunity</w:t>
      </w:r>
    </w:p>
    <w:p>
      <w:pPr>
        <w:pStyle w:val="FirstParagraph"/>
      </w:pPr>
      <w:r>
        <w:rPr>
          <w:b/>
          <w:bCs/>
        </w:rPr>
        <w:t xml:space="preserve">Broadway + Festivals volumetric capture is a greenfield market</w:t>
      </w:r>
      <w:r>
        <w:t xml:space="preserve"> </w:t>
      </w:r>
      <w:r>
        <w:t xml:space="preserve">with:</w:t>
      </w:r>
      <w:r>
        <w:t xml:space="preserve"> </w:t>
      </w:r>
      <w:r>
        <w:t xml:space="preserve">- ✅ Proven demand (BroadwayHD, NT Live show 2D market exists)</w:t>
      </w:r>
      <w:r>
        <w:t xml:space="preserve"> </w:t>
      </w:r>
      <w:r>
        <w:t xml:space="preserve">- ✅ Technology ready (Gaussian Splatting production-ready November 2025)</w:t>
      </w:r>
      <w:r>
        <w:t xml:space="preserve"> </w:t>
      </w:r>
      <w:r>
        <w:t xml:space="preserve">- ✅ Hardware capable (Vision Pro M5, Quest 3)</w:t>
      </w:r>
      <w:r>
        <w:t xml:space="preserve"> </w:t>
      </w:r>
      <w:r>
        <w:t xml:space="preserve">- ✅ Limited competition (no one doing Broadway volumetric at scale)</w:t>
      </w:r>
      <w:r>
        <w:t xml:space="preserve"> </w:t>
      </w:r>
      <w:r>
        <w:t xml:space="preserve">- ✅ High margins (50-60% profit at scale)</w:t>
      </w:r>
    </w:p>
    <w:p>
      <w:pPr>
        <w:pStyle w:val="BodyText"/>
      </w:pPr>
      <w:r>
        <w:rPr>
          <w:b/>
          <w:bCs/>
        </w:rPr>
        <w:t xml:space="preserve">Window of opportunity</w:t>
      </w:r>
      <w:r>
        <w:t xml:space="preserve">: 2026-2028 (before competitors enter market)</w:t>
      </w:r>
    </w:p>
    <w:p>
      <w:pPr>
        <w:pStyle w:val="BodyText"/>
      </w:pPr>
      <w:r>
        <w:rPr>
          <w:b/>
          <w:bCs/>
        </w:rPr>
        <w:t xml:space="preserve">Your advantage</w:t>
      </w:r>
      <w:r>
        <w:t xml:space="preserve">: Early mover, deep understanding of technology, relationships with venues/producers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resources-further-reading"/>
    <w:p>
      <w:pPr>
        <w:pStyle w:val="Heading2"/>
      </w:pPr>
      <w:r>
        <w:t xml:space="preserve">Resources &amp; Further Reading</w:t>
      </w:r>
    </w:p>
    <w:bookmarkStart w:id="87" w:name="technical-references"/>
    <w:p>
      <w:pPr>
        <w:pStyle w:val="Heading3"/>
      </w:pPr>
      <w:r>
        <w:t xml:space="preserve">Technical References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Gaussian Splatting</w:t>
      </w:r>
      <w:r>
        <w:t xml:space="preserve">: https://repo-sam.inria.fr/fungraph/3d-gaussian-splatting/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GSVC Compression</w:t>
      </w:r>
      <w:r>
        <w:t xml:space="preserve">: ACM NOSSDAV 2025 proceedings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Instant Gaussian Stream</w:t>
      </w:r>
      <w:r>
        <w:t xml:space="preserve">: CVPR 2025 proceedings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Nerfstudio</w:t>
      </w:r>
      <w:r>
        <w:t xml:space="preserve">: https://docs.nerf.studio/</w:t>
      </w:r>
    </w:p>
    <w:bookmarkEnd w:id="87"/>
    <w:bookmarkStart w:id="88" w:name="industry-examples"/>
    <w:p>
      <w:pPr>
        <w:pStyle w:val="Heading3"/>
      </w:pPr>
      <w:r>
        <w:t xml:space="preserve">Industry Examples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Metastage</w:t>
      </w:r>
      <w:r>
        <w:t xml:space="preserve">: https://metastage.com/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4DViews</w:t>
      </w:r>
      <w:r>
        <w:t xml:space="preserve">: https://www.4dviews.com/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Broadway HD</w:t>
      </w:r>
      <w:r>
        <w:t xml:space="preserve">: https://www.broadwayhd.com/</w:t>
      </w:r>
    </w:p>
    <w:bookmarkEnd w:id="88"/>
    <w:bookmarkStart w:id="89" w:name="business-models"/>
    <w:p>
      <w:pPr>
        <w:pStyle w:val="Heading3"/>
      </w:pPr>
      <w:r>
        <w:t xml:space="preserve">Business Models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National Theatre Live</w:t>
      </w:r>
      <w:r>
        <w:t xml:space="preserve">: https://www.ntlive.com/ (2D cinema model)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Met Opera Live in HD</w:t>
      </w:r>
      <w:r>
        <w:t xml:space="preserve">: (2D cinema model, $20M+ revenue)</w:t>
      </w:r>
    </w:p>
    <w:bookmarkEnd w:id="89"/>
    <w:bookmarkStart w:id="90" w:name="vr-distribution"/>
    <w:p>
      <w:pPr>
        <w:pStyle w:val="Heading3"/>
      </w:pPr>
      <w:r>
        <w:t xml:space="preserve">VR Distribution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Meta Quest Store</w:t>
      </w:r>
      <w:r>
        <w:t xml:space="preserve">: https://www.meta.com/experiences/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Apple Vision Pro App Store</w:t>
      </w:r>
      <w:r>
        <w:t xml:space="preserve">: visionOS apps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SteamVR</w:t>
      </w:r>
      <w:r>
        <w:t xml:space="preserve">: PC VR distribution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Date</w:t>
      </w:r>
      <w:r>
        <w:t xml:space="preserve">: November 15, 2025</w:t>
      </w:r>
      <w:r>
        <w:t xml:space="preserve"> </w:t>
      </w:r>
      <w:r>
        <w:rPr>
          <w:b/>
          <w:bCs/>
        </w:rPr>
        <w:t xml:space="preserve">Author</w:t>
      </w:r>
      <w:r>
        <w:t xml:space="preserve">: Broadway &amp; Festival Volumetric Strategy Team</w:t>
      </w:r>
      <w:r>
        <w:t xml:space="preserve"> </w:t>
      </w:r>
      <w:r>
        <w:rPr>
          <w:b/>
          <w:bCs/>
        </w:rPr>
        <w:t xml:space="preserve">Status</w:t>
      </w:r>
      <w:r>
        <w:t xml:space="preserve">: Strategic Planning Document</w:t>
      </w:r>
      <w:r>
        <w:t xml:space="preserve"> </w:t>
      </w:r>
      <w:r>
        <w:rPr>
          <w:b/>
          <w:bCs/>
        </w:rPr>
        <w:t xml:space="preserve">Next Update</w:t>
      </w:r>
      <w:r>
        <w:t xml:space="preserve">: Post-pilot capture (Q4 2026)</w:t>
      </w:r>
    </w:p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2025-11-15T09:00:06Z</dcterms:created>
  <dcterms:modified xsi:type="dcterms:W3CDTF">2025-11-15T09:00:06Z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