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1a43471f482e84755890cb7dd47d40b5ca44dc0"/>
    <w:p>
      <w:pPr>
        <w:pStyle w:val="Heading1"/>
      </w:pPr>
      <w:r>
        <w:t xml:space="preserve">Multi-Rig 360° Stereo Deployment for Live Events</w: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analyzes the physical footprint, audience impact, and multi-rig deployment strategies for capturing concerts, Broadway shows, and other live events using 360° stereo camera rigs. It covers single-rig placement, multi-viewpoint systems for teleportation between positions, the infrastructure required for synchronized multi-rig capture, and</w:t>
      </w:r>
      <w:r>
        <w:t xml:space="preserve"> </w:t>
      </w:r>
      <w:r>
        <w:rPr>
          <w:b/>
          <w:bCs/>
        </w:rPr>
        <w:t xml:space="preserve">optimized partial-coverage rig configurations</w:t>
      </w:r>
      <w:r>
        <w:t xml:space="preserve"> </w:t>
      </w:r>
      <w:r>
        <w:t xml:space="preserve">that reduce costs by 20-48% for edge positions.</w:t>
      </w:r>
    </w:p>
    <w:p>
      <w:pPr>
        <w:pStyle w:val="BodyText"/>
      </w:pPr>
      <w:r>
        <w:rPr>
          <w:b/>
          <w:bCs/>
        </w:rPr>
        <w:t xml:space="preserve">Key optimization</w:t>
      </w:r>
      <w:r>
        <w:t xml:space="preserve">: Not all deployment positions require full 360° coverage. Rigs mounted against walls, on balconies, or overhead can use 4-6 cameras instead of 8, saving significant hardware, storage, and processing costs while maintaining quality in captured directions.</w:t>
      </w:r>
    </w:p>
    <w:p>
      <w:pPr>
        <w:pStyle w:val="BlockText"/>
      </w:pPr>
      <w:r>
        <w:rPr>
          <w:b/>
          <w:bCs/>
        </w:rPr>
        <w:t xml:space="preserve">See also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Partial Rig Variations Specification</w:t>
        </w:r>
      </w:hyperlink>
      <w:r>
        <w:t xml:space="preserve"> </w:t>
      </w:r>
      <w:r>
        <w:t xml:space="preserve">for detailed technical specifications of 360°, 270°, 180°, and hemisphere rig configurations.</w:t>
      </w:r>
    </w:p>
    <w:bookmarkEnd w:id="10"/>
    <w:bookmarkStart w:id="17" w:name="single-rig-physical-footprint"/>
    <w:p>
      <w:pPr>
        <w:pStyle w:val="Heading2"/>
      </w:pPr>
      <w:r>
        <w:t xml:space="preserve">Single Rig Physical Footprint</w:t>
      </w:r>
    </w:p>
    <w:bookmarkStart w:id="11" w:name="core-rig-dimensions"/>
    <w:p>
      <w:pPr>
        <w:pStyle w:val="Heading3"/>
      </w:pPr>
      <w:r>
        <w:t xml:space="preserve">Core Rig Dimensions</w:t>
      </w:r>
    </w:p>
    <w:p>
      <w:pPr>
        <w:pStyle w:val="FirstParagraph"/>
      </w:pPr>
      <w:r>
        <w:rPr>
          <w:b/>
          <w:bCs/>
        </w:rPr>
        <w:t xml:space="preserve">Rig Unit Only</w:t>
      </w:r>
      <w:r>
        <w:t xml:space="preserve">:</w:t>
      </w:r>
      <w:r>
        <w:t xml:space="preserve"> </w:t>
      </w:r>
      <w:r>
        <w:t xml:space="preserve">- Diameter: 300-400mm (12-16 inches)</w:t>
      </w:r>
      <w:r>
        <w:t xml:space="preserve"> </w:t>
      </w:r>
      <w:r>
        <w:t xml:space="preserve">- Height: 150-200mm (6-8 inches)</w:t>
      </w:r>
      <w:r>
        <w:t xml:space="preserve"> </w:t>
      </w:r>
      <w:r>
        <w:t xml:space="preserve">- Weight: 2-4kg (4-9 lbs) without cameras</w:t>
      </w:r>
      <w:r>
        <w:t xml:space="preserve"> </w:t>
      </w:r>
      <w:r>
        <w:t xml:space="preserve">- Total weight with cameras: 4-6kg (9-13 lbs)</w:t>
      </w:r>
    </w:p>
    <w:p>
      <w:pPr>
        <w:pStyle w:val="BodyText"/>
      </w:pPr>
      <w:r>
        <w:rPr>
          <w:b/>
          <w:bCs/>
        </w:rPr>
        <w:t xml:space="preserve">Mounted Configuration</w:t>
      </w:r>
      <w:r>
        <w:t xml:space="preserve">:</w:t>
      </w:r>
    </w:p>
    <w:p>
      <w:pPr>
        <w:pStyle w:val="BodyText"/>
      </w:pPr>
      <w:r>
        <w:t xml:space="preserve">The rig requires mounting infrastructure that significantly increases the footprint:</w:t>
      </w:r>
    </w:p>
    <w:p>
      <w:pPr>
        <w:pStyle w:val="SourceCode"/>
      </w:pPr>
      <w:r>
        <w:rPr>
          <w:rStyle w:val="VerbatimChar"/>
        </w:rPr>
        <w:t xml:space="preserve">Option 1: Tripod Mount (Most Common)</w:t>
      </w:r>
      <w:r>
        <w:br/>
      </w:r>
      <w:r>
        <w:rPr>
          <w:rStyle w:val="VerbatimChar"/>
        </w:rPr>
        <w:t xml:space="preserve">- Footprint: ~600mm diameter circle (tripod legs)</w:t>
      </w:r>
      <w:r>
        <w:br/>
      </w:r>
      <w:r>
        <w:rPr>
          <w:rStyle w:val="VerbatimChar"/>
        </w:rPr>
        <w:t xml:space="preserve">- Total height: 1.5-2m from ground (eye-level viewing)</w:t>
      </w:r>
      <w:r>
        <w:br/>
      </w:r>
      <w:r>
        <w:rPr>
          <w:rStyle w:val="VerbatimChar"/>
        </w:rPr>
        <w:t xml:space="preserve">- Stability: Good, requires sandbag weights</w:t>
      </w:r>
      <w:r>
        <w:br/>
      </w:r>
      <w:r>
        <w:rPr>
          <w:rStyle w:val="VerbatimChar"/>
        </w:rPr>
        <w:t xml:space="preserve">- Portability: Medium</w:t>
      </w:r>
      <w:r>
        <w:br/>
      </w:r>
      <w:r>
        <w:br/>
      </w:r>
      <w:r>
        <w:rPr>
          <w:rStyle w:val="VerbatimChar"/>
        </w:rPr>
        <w:t xml:space="preserve">Option 2: Monopod/Pole Mount</w:t>
      </w:r>
      <w:r>
        <w:br/>
      </w:r>
      <w:r>
        <w:rPr>
          <w:rStyle w:val="VerbatimChar"/>
        </w:rPr>
        <w:t xml:space="preserve">- Footprint: Single point, ~100mm base</w:t>
      </w:r>
      <w:r>
        <w:br/>
      </w:r>
      <w:r>
        <w:rPr>
          <w:rStyle w:val="VerbatimChar"/>
        </w:rPr>
        <w:t xml:space="preserve">- Total height: 1.5-2m from ground</w:t>
      </w:r>
      <w:r>
        <w:br/>
      </w:r>
      <w:r>
        <w:rPr>
          <w:rStyle w:val="VerbatimChar"/>
        </w:rPr>
        <w:t xml:space="preserve">- Stability: Requires guy-wires or weighted base</w:t>
      </w:r>
      <w:r>
        <w:br/>
      </w:r>
      <w:r>
        <w:rPr>
          <w:rStyle w:val="VerbatimChar"/>
        </w:rPr>
        <w:t xml:space="preserve">- Portability: High</w:t>
      </w:r>
      <w:r>
        <w:br/>
      </w:r>
      <w:r>
        <w:br/>
      </w:r>
      <w:r>
        <w:rPr>
          <w:rStyle w:val="VerbatimChar"/>
        </w:rPr>
        <w:t xml:space="preserve">Option 3: Overhead Rigging</w:t>
      </w:r>
      <w:r>
        <w:br/>
      </w:r>
      <w:r>
        <w:rPr>
          <w:rStyle w:val="VerbatimChar"/>
        </w:rPr>
        <w:t xml:space="preserve">- Footprint: Zero floor space</w:t>
      </w:r>
      <w:r>
        <w:br/>
      </w:r>
      <w:r>
        <w:rPr>
          <w:rStyle w:val="VerbatimChar"/>
        </w:rPr>
        <w:t xml:space="preserve">- Height: Suspended from ceiling/truss</w:t>
      </w:r>
      <w:r>
        <w:br/>
      </w:r>
      <w:r>
        <w:rPr>
          <w:rStyle w:val="VerbatimChar"/>
        </w:rPr>
        <w:t xml:space="preserve">- Stability: Excellent (no vibration)</w:t>
      </w:r>
      <w:r>
        <w:br/>
      </w:r>
      <w:r>
        <w:rPr>
          <w:rStyle w:val="VerbatimChar"/>
        </w:rPr>
        <w:t xml:space="preserve">- Portability: Low, requires venue infrastructure</w:t>
      </w:r>
      <w:r>
        <w:br/>
      </w:r>
      <w:r>
        <w:br/>
      </w:r>
      <w:r>
        <w:rPr>
          <w:rStyle w:val="VerbatimChar"/>
        </w:rPr>
        <w:t xml:space="preserve">Option 4: Custom Stand</w:t>
      </w:r>
      <w:r>
        <w:br/>
      </w:r>
      <w:r>
        <w:rPr>
          <w:rStyle w:val="VerbatimChar"/>
        </w:rPr>
        <w:t xml:space="preserve">- Footprint: ~400mm square base</w:t>
      </w:r>
      <w:r>
        <w:br/>
      </w:r>
      <w:r>
        <w:rPr>
          <w:rStyle w:val="VerbatimChar"/>
        </w:rPr>
        <w:t xml:space="preserve">- Total height: Adjustable 1-2m</w:t>
      </w:r>
      <w:r>
        <w:br/>
      </w:r>
      <w:r>
        <w:rPr>
          <w:rStyle w:val="VerbatimChar"/>
        </w:rPr>
        <w:t xml:space="preserve">- Stability: Excellent with proper design</w:t>
      </w:r>
      <w:r>
        <w:br/>
      </w:r>
      <w:r>
        <w:rPr>
          <w:rStyle w:val="VerbatimChar"/>
        </w:rPr>
        <w:t xml:space="preserve">- Portability: Medium</w:t>
      </w:r>
    </w:p>
    <w:bookmarkEnd w:id="11"/>
    <w:bookmarkStart w:id="12" w:name="visual-obstruction-analysis"/>
    <w:p>
      <w:pPr>
        <w:pStyle w:val="Heading3"/>
      </w:pPr>
      <w:r>
        <w:t xml:space="preserve">Visual Obstruction Analysis</w:t>
      </w:r>
    </w:p>
    <w:p>
      <w:pPr>
        <w:pStyle w:val="FirstParagraph"/>
      </w:pPr>
      <w:r>
        <w:rPr>
          <w:b/>
          <w:bCs/>
        </w:rPr>
        <w:t xml:space="preserve">Horizontal Obstruction</w:t>
      </w:r>
      <w:r>
        <w:t xml:space="preserve">:</w:t>
      </w:r>
    </w:p>
    <w:p>
      <w:pPr>
        <w:pStyle w:val="BodyText"/>
      </w:pPr>
      <w:r>
        <w:t xml:space="preserve">The rig creates a circular obstruction of approximately</w:t>
      </w:r>
      <w:r>
        <w:t xml:space="preserve"> </w:t>
      </w:r>
      <w:r>
        <w:rPr>
          <w:b/>
          <w:bCs/>
        </w:rPr>
        <w:t xml:space="preserve">400mm diameter</w:t>
      </w:r>
      <w:r>
        <w:t xml:space="preserve"> </w:t>
      </w:r>
      <w:r>
        <w:t xml:space="preserve">at mounting height.</w:t>
      </w:r>
    </w:p>
    <w:p>
      <w:pPr>
        <w:pStyle w:val="BodyText"/>
      </w:pPr>
      <w:r>
        <w:t xml:space="preserve">From audience member’s perspective:</w:t>
      </w:r>
      <w:r>
        <w:t xml:space="preserve"> </w:t>
      </w:r>
      <w:r>
        <w:t xml:space="preserve">- At 5m distance: Rig appears ~4.6° wide (minimal obstruction)</w:t>
      </w:r>
      <w:r>
        <w:t xml:space="preserve"> </w:t>
      </w:r>
      <w:r>
        <w:t xml:space="preserve">- At 10m distance: Rig appears ~2.3° wide (barely noticeable)</w:t>
      </w:r>
      <w:r>
        <w:t xml:space="preserve"> </w:t>
      </w:r>
      <w:r>
        <w:t xml:space="preserve">- At 20m distance: Rig appears ~1.1° wide (negligible)</w:t>
      </w:r>
    </w:p>
    <w:p>
      <w:pPr>
        <w:pStyle w:val="BodyText"/>
      </w:pPr>
      <w:r>
        <w:rPr>
          <w:b/>
          <w:bCs/>
        </w:rPr>
        <w:t xml:space="preserve">Vertical Obstruction</w:t>
      </w:r>
      <w:r>
        <w:t xml:space="preserve">:</w:t>
      </w:r>
    </w:p>
    <w:p>
      <w:pPr>
        <w:pStyle w:val="BodyText"/>
      </w:pPr>
      <w:r>
        <w:t xml:space="preserve">Key consideration:</w:t>
      </w:r>
      <w:r>
        <w:t xml:space="preserve"> </w:t>
      </w:r>
      <w:r>
        <w:rPr>
          <w:b/>
          <w:bCs/>
        </w:rPr>
        <w:t xml:space="preserve">Mounting height</w:t>
      </w:r>
    </w:p>
    <w:p>
      <w:pPr>
        <w:pStyle w:val="SourceCode"/>
      </w:pPr>
      <w:r>
        <w:rPr>
          <w:rStyle w:val="VerbatimChar"/>
        </w:rPr>
        <w:t xml:space="preserve">Scenario 1: Eye-level mount (1.6m height)</w:t>
      </w:r>
      <w:r>
        <w:br/>
      </w:r>
      <w:r>
        <w:rPr>
          <w:rStyle w:val="VerbatimChar"/>
        </w:rPr>
        <w:t xml:space="preserve">- Obstructs view for anyone directly behind within 3-5m</w:t>
      </w:r>
      <w:r>
        <w:br/>
      </w:r>
      <w:r>
        <w:rPr>
          <w:rStyle w:val="VerbatimChar"/>
        </w:rPr>
        <w:t xml:space="preserve">- Impact: HIGH for seated audiences</w:t>
      </w:r>
      <w:r>
        <w:br/>
      </w:r>
      <w:r>
        <w:rPr>
          <w:rStyle w:val="VerbatimChar"/>
        </w:rPr>
        <w:t xml:space="preserve">- Recommendation: Avoid for ticketed seating areas</w:t>
      </w:r>
      <w:r>
        <w:br/>
      </w:r>
      <w:r>
        <w:br/>
      </w:r>
      <w:r>
        <w:rPr>
          <w:rStyle w:val="VerbatimChar"/>
        </w:rPr>
        <w:t xml:space="preserve">Scenario 2: Above-head mount (2.5m height)</w:t>
      </w:r>
      <w:r>
        <w:br/>
      </w:r>
      <w:r>
        <w:rPr>
          <w:rStyle w:val="VerbatimChar"/>
        </w:rPr>
        <w:t xml:space="preserve">- Minimal obstruction for standing audiences</w:t>
      </w:r>
      <w:r>
        <w:br/>
      </w:r>
      <w:r>
        <w:rPr>
          <w:rStyle w:val="VerbatimChar"/>
        </w:rPr>
        <w:t xml:space="preserve">- Slight obstruction for balcony/upper seating looking down</w:t>
      </w:r>
      <w:r>
        <w:br/>
      </w:r>
      <w:r>
        <w:rPr>
          <w:rStyle w:val="VerbatimChar"/>
        </w:rPr>
        <w:t xml:space="preserve">- Impact: LOW to MEDIUM</w:t>
      </w:r>
      <w:r>
        <w:br/>
      </w:r>
      <w:r>
        <w:rPr>
          <w:rStyle w:val="VerbatimChar"/>
        </w:rPr>
        <w:t xml:space="preserve">- Recommendation: Good for general admission concerts</w:t>
      </w:r>
      <w:r>
        <w:br/>
      </w:r>
      <w:r>
        <w:br/>
      </w:r>
      <w:r>
        <w:rPr>
          <w:rStyle w:val="VerbatimChar"/>
        </w:rPr>
        <w:t xml:space="preserve">Scenario 3: Overhead suspension (4m+ height)</w:t>
      </w:r>
      <w:r>
        <w:br/>
      </w:r>
      <w:r>
        <w:rPr>
          <w:rStyle w:val="VerbatimChar"/>
        </w:rPr>
        <w:t xml:space="preserve">- No obstruction for ground-level audiences</w:t>
      </w:r>
      <w:r>
        <w:br/>
      </w:r>
      <w:r>
        <w:rPr>
          <w:rStyle w:val="VerbatimChar"/>
        </w:rPr>
        <w:t xml:space="preserve">- Cameras may be too far for intimate perspective</w:t>
      </w:r>
      <w:r>
        <w:br/>
      </w:r>
      <w:r>
        <w:rPr>
          <w:rStyle w:val="VerbatimChar"/>
        </w:rPr>
        <w:t xml:space="preserve">- Impact: MINIMAL</w:t>
      </w:r>
      <w:r>
        <w:br/>
      </w:r>
      <w:r>
        <w:rPr>
          <w:rStyle w:val="VerbatimChar"/>
        </w:rPr>
        <w:t xml:space="preserve">- Recommendation: Best for Broadway/theater with rigging</w:t>
      </w:r>
    </w:p>
    <w:bookmarkEnd w:id="12"/>
    <w:bookmarkStart w:id="15" w:name="sight-line-analysis-for-typical-venues"/>
    <w:p>
      <w:pPr>
        <w:pStyle w:val="Heading3"/>
      </w:pPr>
      <w:r>
        <w:t xml:space="preserve">Sight Line Analysis for Typical Venues</w:t>
      </w:r>
    </w:p>
    <w:bookmarkStart w:id="13" w:name="concert-venue-3000-capacity"/>
    <w:p>
      <w:pPr>
        <w:pStyle w:val="Heading4"/>
      </w:pPr>
      <w:r>
        <w:t xml:space="preserve">Concert Venue (3,000 capacity)</w:t>
      </w:r>
    </w:p>
    <w:p>
      <w:pPr>
        <w:pStyle w:val="SourceCode"/>
      </w:pPr>
      <w:r>
        <w:rPr>
          <w:rStyle w:val="VerbatimChar"/>
        </w:rPr>
        <w:t xml:space="preserve">Floor Plan View:</w:t>
      </w:r>
      <w:r>
        <w:br/>
      </w:r>
      <w:r>
        <w:br/>
      </w:r>
      <w:r>
        <w:rPr>
          <w:rStyle w:val="VerbatimChar"/>
        </w:rPr>
        <w:t xml:space="preserve">        [STAGE]</w:t>
      </w:r>
      <w:r>
        <w:br/>
      </w:r>
      <w:r>
        <w:rPr>
          <w:rStyle w:val="VerbatimChar"/>
        </w:rPr>
        <w:t xml:space="preserve">    ═════════════════</w:t>
      </w:r>
      <w:r>
        <w:br/>
      </w:r>
      <w:r>
        <w:br/>
      </w:r>
      <w:r>
        <w:rPr>
          <w:rStyle w:val="VerbatimChar"/>
        </w:rPr>
        <w:t xml:space="preserve">Row 1:  X X X X X X X    ← Premium seats (2m from stage)</w:t>
      </w:r>
      <w:r>
        <w:br/>
      </w:r>
      <w:r>
        <w:rPr>
          <w:rStyle w:val="VerbatimChar"/>
        </w:rPr>
        <w:t xml:space="preserve">Row 5:  X X X X X X X    ← 6m from stage</w:t>
      </w:r>
      <w:r>
        <w:br/>
      </w:r>
      <w:r>
        <w:rPr>
          <w:rStyle w:val="VerbatimChar"/>
        </w:rPr>
        <w:t xml:space="preserve">Row 10: X X X X X X X    ← 12m from stage</w:t>
      </w:r>
      <w:r>
        <w:br/>
      </w:r>
      <w:r>
        <w:br/>
      </w:r>
      <w:r>
        <w:rPr>
          <w:rStyle w:val="VerbatimChar"/>
        </w:rPr>
        <w:t xml:space="preserve">Rig Placement Options:</w:t>
      </w:r>
      <w:r>
        <w:br/>
      </w:r>
      <w:r>
        <w:br/>
      </w:r>
      <w:r>
        <w:rPr>
          <w:rStyle w:val="VerbatimChar"/>
        </w:rPr>
        <w:t xml:space="preserve">Position A: Front-center (4m from stage, 2.5m height)</w:t>
      </w:r>
      <w:r>
        <w:br/>
      </w:r>
      <w:r>
        <w:rPr>
          <w:rStyle w:val="VerbatimChar"/>
        </w:rPr>
        <w:t xml:space="preserve">  - Obstructs: Rows 1-3 center seats (6-10 seats)</w:t>
      </w:r>
      <w:r>
        <w:br/>
      </w:r>
      <w:r>
        <w:rPr>
          <w:rStyle w:val="VerbatimChar"/>
        </w:rPr>
        <w:t xml:space="preserve">  - Benefits: Best stage view</w:t>
      </w:r>
      <w:r>
        <w:br/>
      </w:r>
      <w:r>
        <w:rPr>
          <w:rStyle w:val="VerbatimChar"/>
        </w:rPr>
        <w:t xml:space="preserve">  - Verdict: HIGH IMPACT - avoid</w:t>
      </w:r>
      <w:r>
        <w:br/>
      </w:r>
      <w:r>
        <w:br/>
      </w:r>
      <w:r>
        <w:rPr>
          <w:rStyle w:val="VerbatimChar"/>
        </w:rPr>
        <w:t xml:space="preserve">Position B: Side-stage (2m from stage edge, 2m height)</w:t>
      </w:r>
      <w:r>
        <w:br/>
      </w:r>
      <w:r>
        <w:rPr>
          <w:rStyle w:val="VerbatimChar"/>
        </w:rPr>
        <w:t xml:space="preserve">  - Obstructs: Side-view seats (2-4 seats)</w:t>
      </w:r>
      <w:r>
        <w:br/>
      </w:r>
      <w:r>
        <w:rPr>
          <w:rStyle w:val="VerbatimChar"/>
        </w:rPr>
        <w:t xml:space="preserve">  - Benefits: Unique angle, minimal center impact</w:t>
      </w:r>
      <w:r>
        <w:br/>
      </w:r>
      <w:r>
        <w:rPr>
          <w:rStyle w:val="VerbatimChar"/>
        </w:rPr>
        <w:t xml:space="preserve">  - Verdict: MEDIUM IMPACT - acceptable</w:t>
      </w:r>
      <w:r>
        <w:br/>
      </w:r>
      <w:r>
        <w:br/>
      </w:r>
      <w:r>
        <w:rPr>
          <w:rStyle w:val="VerbatimChar"/>
        </w:rPr>
        <w:t xml:space="preserve">Position C: Elevated platform at sound booth (25m from stage, 3m height)</w:t>
      </w:r>
      <w:r>
        <w:br/>
      </w:r>
      <w:r>
        <w:rPr>
          <w:rStyle w:val="VerbatimChar"/>
        </w:rPr>
        <w:t xml:space="preserve">  - Obstructs: Nobody (behind audience)</w:t>
      </w:r>
      <w:r>
        <w:br/>
      </w:r>
      <w:r>
        <w:rPr>
          <w:rStyle w:val="VerbatimChar"/>
        </w:rPr>
        <w:t xml:space="preserve">  - Benefits: Zero impact, overview perspective</w:t>
      </w:r>
      <w:r>
        <w:br/>
      </w:r>
      <w:r>
        <w:rPr>
          <w:rStyle w:val="VerbatimChar"/>
        </w:rPr>
        <w:t xml:space="preserve">  - Verdict: MINIMAL IMPACT - ideal for overview</w:t>
      </w:r>
      <w:r>
        <w:br/>
      </w:r>
      <w:r>
        <w:br/>
      </w:r>
      <w:r>
        <w:rPr>
          <w:rStyle w:val="VerbatimChar"/>
        </w:rPr>
        <w:t xml:space="preserve">Position D: Suspended from ceiling (center, 5m height)</w:t>
      </w:r>
      <w:r>
        <w:br/>
      </w:r>
      <w:r>
        <w:rPr>
          <w:rStyle w:val="VerbatimChar"/>
        </w:rPr>
        <w:t xml:space="preserve">  - Obstructs: Nobody</w:t>
      </w:r>
      <w:r>
        <w:br/>
      </w:r>
      <w:r>
        <w:rPr>
          <w:rStyle w:val="VerbatimChar"/>
        </w:rPr>
        <w:t xml:space="preserve">  - Benefits: Perfect center position</w:t>
      </w:r>
      <w:r>
        <w:br/>
      </w:r>
      <w:r>
        <w:rPr>
          <w:rStyle w:val="VerbatimChar"/>
        </w:rPr>
        <w:t xml:space="preserve">  - Verdict: NO IMPACT - requires venue support</w:t>
      </w:r>
    </w:p>
    <w:bookmarkEnd w:id="13"/>
    <w:bookmarkStart w:id="14" w:name="broadway-theater-1000-capacity"/>
    <w:p>
      <w:pPr>
        <w:pStyle w:val="Heading4"/>
      </w:pPr>
      <w:r>
        <w:t xml:space="preserve">Broadway Theater (1,000 capacity)</w:t>
      </w:r>
    </w:p>
    <w:p>
      <w:pPr>
        <w:pStyle w:val="SourceCode"/>
      </w:pPr>
      <w:r>
        <w:rPr>
          <w:rStyle w:val="VerbatimChar"/>
        </w:rPr>
        <w:t xml:space="preserve">Side View:</w:t>
      </w:r>
      <w:r>
        <w:br/>
      </w:r>
      <w:r>
        <w:br/>
      </w:r>
      <w:r>
        <w:rPr>
          <w:rStyle w:val="VerbatimChar"/>
        </w:rPr>
        <w:t xml:space="preserve">[STAGE]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Orchestra Pit (2m below stage)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[Rig Position 1] ← Stage level, 3m from front</w:t>
      </w:r>
      <w:r>
        <w:br/>
      </w:r>
      <w:r>
        <w:br/>
      </w:r>
      <w:r>
        <w:rPr>
          <w:rStyle w:val="VerbatimChar"/>
        </w:rPr>
        <w:t xml:space="preserve">   Row A (2m from rig)  ← Premium orchestra seats</w:t>
      </w:r>
      <w:r>
        <w:br/>
      </w:r>
      <w:r>
        <w:rPr>
          <w:rStyle w:val="VerbatimChar"/>
        </w:rPr>
        <w:t xml:space="preserve">   Row E (6m from rig)</w:t>
      </w:r>
      <w:r>
        <w:br/>
      </w:r>
      <w:r>
        <w:rPr>
          <w:rStyle w:val="VerbatimChar"/>
        </w:rPr>
        <w:t xml:space="preserve">   Row M (12m from rig)</w:t>
      </w:r>
      <w:r>
        <w:br/>
      </w:r>
      <w:r>
        <w:br/>
      </w:r>
      <w:r>
        <w:rPr>
          <w:rStyle w:val="VerbatimChar"/>
        </w:rPr>
        <w:t xml:space="preserve">[Mezzanine Level] (4m above orchestra)</w:t>
      </w:r>
      <w:r>
        <w:br/>
      </w:r>
      <w:r>
        <w:br/>
      </w:r>
      <w:r>
        <w:rPr>
          <w:rStyle w:val="VerbatimChar"/>
        </w:rPr>
        <w:t xml:space="preserve">[Rig Position 2] ← Suspended from proscenium</w:t>
      </w:r>
      <w:r>
        <w:br/>
      </w:r>
      <w:r>
        <w:br/>
      </w:r>
      <w:r>
        <w:rPr>
          <w:rStyle w:val="VerbatimChar"/>
        </w:rPr>
        <w:t xml:space="preserve">[Balcony Level] (8m above orchestra)</w:t>
      </w:r>
      <w:r>
        <w:br/>
      </w:r>
      <w:r>
        <w:br/>
      </w:r>
      <w:r>
        <w:rPr>
          <w:rStyle w:val="VerbatimChar"/>
        </w:rPr>
        <w:t xml:space="preserve">[Rig Position 3] ← Balcony rail mount</w:t>
      </w:r>
      <w:r>
        <w:br/>
      </w:r>
      <w:r>
        <w:br/>
      </w:r>
      <w:r>
        <w:br/>
      </w:r>
      <w:r>
        <w:rPr>
          <w:rStyle w:val="VerbatimChar"/>
        </w:rPr>
        <w:t xml:space="preserve">Recommended Positions:</w:t>
      </w:r>
      <w:r>
        <w:br/>
      </w:r>
      <w:r>
        <w:br/>
      </w:r>
      <w:r>
        <w:rPr>
          <w:rStyle w:val="VerbatimChar"/>
        </w:rPr>
        <w:t xml:space="preserve">Position 1: Orchestra center aisle (eye-level)</w:t>
      </w:r>
      <w:r>
        <w:br/>
      </w:r>
      <w:r>
        <w:rPr>
          <w:rStyle w:val="VerbatimChar"/>
        </w:rPr>
        <w:t xml:space="preserve">  - Impact: Obstructs 0 seats if in aisle</w:t>
      </w:r>
      <w:r>
        <w:br/>
      </w:r>
      <w:r>
        <w:rPr>
          <w:rStyle w:val="VerbatimChar"/>
        </w:rPr>
        <w:t xml:space="preserve">  - Requires: Aisle placement permission</w:t>
      </w:r>
      <w:r>
        <w:br/>
      </w:r>
      <w:r>
        <w:rPr>
          <w:rStyle w:val="VerbatimChar"/>
        </w:rPr>
        <w:t xml:space="preserve">  - View: Authentic audience perspective</w:t>
      </w:r>
      <w:r>
        <w:br/>
      </w:r>
      <w:r>
        <w:br/>
      </w:r>
      <w:r>
        <w:rPr>
          <w:rStyle w:val="VerbatimChar"/>
        </w:rPr>
        <w:t xml:space="preserve">Position 2: Proscenium suspension (4m high)</w:t>
      </w:r>
      <w:r>
        <w:br/>
      </w:r>
      <w:r>
        <w:rPr>
          <w:rStyle w:val="VerbatimChar"/>
        </w:rPr>
        <w:t xml:space="preserve">  - Impact: Zero obstruction</w:t>
      </w:r>
      <w:r>
        <w:br/>
      </w:r>
      <w:r>
        <w:rPr>
          <w:rStyle w:val="VerbatimChar"/>
        </w:rPr>
        <w:t xml:space="preserve">  - Requires: Theater rigging crew</w:t>
      </w:r>
      <w:r>
        <w:br/>
      </w:r>
      <w:r>
        <w:rPr>
          <w:rStyle w:val="VerbatimChar"/>
        </w:rPr>
        <w:t xml:space="preserve">  - View: Elevated, professional angle</w:t>
      </w:r>
      <w:r>
        <w:br/>
      </w:r>
      <w:r>
        <w:br/>
      </w:r>
      <w:r>
        <w:rPr>
          <w:rStyle w:val="VerbatimChar"/>
        </w:rPr>
        <w:t xml:space="preserve">Position 3: Balcony rail</w:t>
      </w:r>
      <w:r>
        <w:br/>
      </w:r>
      <w:r>
        <w:rPr>
          <w:rStyle w:val="VerbatimChar"/>
        </w:rPr>
        <w:t xml:space="preserve">  - Impact: Obstructs balcony front row sight line</w:t>
      </w:r>
      <w:r>
        <w:br/>
      </w:r>
      <w:r>
        <w:rPr>
          <w:rStyle w:val="VerbatimChar"/>
        </w:rPr>
        <w:t xml:space="preserve">  - Requires: Rail mounting bracket</w:t>
      </w:r>
      <w:r>
        <w:br/>
      </w:r>
      <w:r>
        <w:rPr>
          <w:rStyle w:val="VerbatimChar"/>
        </w:rPr>
        <w:t xml:space="preserve">  - View: High overview perspective</w:t>
      </w:r>
    </w:p>
    <w:bookmarkEnd w:id="14"/>
    <w:bookmarkEnd w:id="15"/>
    <w:bookmarkStart w:id="16" w:name="cables-infrastructure-visibility"/>
    <w:p>
      <w:pPr>
        <w:pStyle w:val="Heading3"/>
      </w:pPr>
      <w:r>
        <w:t xml:space="preserve">Cables &amp; Infrastructure Visibility</w:t>
      </w:r>
    </w:p>
    <w:p>
      <w:pPr>
        <w:pStyle w:val="FirstParagraph"/>
      </w:pPr>
      <w:r>
        <w:t xml:space="preserve">Beyond the rig itself, consider:</w:t>
      </w:r>
    </w:p>
    <w:p>
      <w:pPr>
        <w:pStyle w:val="BodyText"/>
      </w:pPr>
      <w:r>
        <w:rPr>
          <w:b/>
          <w:bCs/>
        </w:rPr>
        <w:t xml:space="preserve">Power cables</w:t>
      </w:r>
      <w:r>
        <w:t xml:space="preserve">:</w:t>
      </w:r>
      <w:r>
        <w:t xml:space="preserve"> </w:t>
      </w:r>
      <w:r>
        <w:t xml:space="preserve">- 8 cameras = 8+ cables to power distribution</w:t>
      </w:r>
      <w:r>
        <w:t xml:space="preserve"> </w:t>
      </w:r>
      <w:r>
        <w:t xml:space="preserve">- Risk: Trip hazard if floor-mounted</w:t>
      </w:r>
      <w:r>
        <w:t xml:space="preserve"> </w:t>
      </w:r>
      <w:r>
        <w:t xml:space="preserve">- Solution: Overhead cable runs, cable ramps, gaff tape</w:t>
      </w:r>
    </w:p>
    <w:p>
      <w:pPr>
        <w:pStyle w:val="BodyText"/>
      </w:pPr>
      <w:r>
        <w:rPr>
          <w:b/>
          <w:bCs/>
        </w:rPr>
        <w:t xml:space="preserve">Data cables</w:t>
      </w:r>
      <w:r>
        <w:t xml:space="preserve">:</w:t>
      </w:r>
      <w:r>
        <w:t xml:space="preserve"> </w:t>
      </w:r>
      <w:r>
        <w:t xml:space="preserve">- USB or Ethernet to central recorder</w:t>
      </w:r>
      <w:r>
        <w:t xml:space="preserve"> </w:t>
      </w:r>
      <w:r>
        <w:t xml:space="preserve">- May require 5-10m cable runs</w:t>
      </w:r>
      <w:r>
        <w:t xml:space="preserve"> </w:t>
      </w:r>
      <w:r>
        <w:t xml:space="preserve">- Solution: Wireless transmission (adds latency) or tidy cable management</w:t>
      </w:r>
    </w:p>
    <w:p>
      <w:pPr>
        <w:pStyle w:val="BodyText"/>
      </w:pPr>
      <w:r>
        <w:rPr>
          <w:b/>
          <w:bCs/>
        </w:rPr>
        <w:t xml:space="preserve">Control station</w:t>
      </w:r>
      <w:r>
        <w:t xml:space="preserve">:</w:t>
      </w:r>
      <w:r>
        <w:t xml:space="preserve"> </w:t>
      </w:r>
      <w:r>
        <w:t xml:space="preserve">- Computer/recorder nearby (within 5m typically)</w:t>
      </w:r>
      <w:r>
        <w:t xml:space="preserve"> </w:t>
      </w:r>
      <w:r>
        <w:t xml:space="preserve">- Requires: Small table/rack space</w:t>
      </w:r>
      <w:r>
        <w:t xml:space="preserve"> </w:t>
      </w:r>
      <w:r>
        <w:t xml:space="preserve">- Footprint: 600mm × 600mm area</w:t>
      </w:r>
      <w:r>
        <w:t xml:space="preserve"> </w:t>
      </w:r>
      <w:r>
        <w:t xml:space="preserve">- Can be hidden behind equipment cases</w:t>
      </w:r>
    </w:p>
    <w:bookmarkEnd w:id="16"/>
    <w:bookmarkEnd w:id="17"/>
    <w:bookmarkStart w:id="22" w:name="rig-configuration-optimization"/>
    <w:p>
      <w:pPr>
        <w:pStyle w:val="Heading2"/>
      </w:pPr>
      <w:r>
        <w:t xml:space="preserve">Rig Configuration Optimization</w:t>
      </w:r>
    </w:p>
    <w:bookmarkStart w:id="18" w:name="the-partial-coverage-opportunity"/>
    <w:p>
      <w:pPr>
        <w:pStyle w:val="Heading3"/>
      </w:pPr>
      <w:r>
        <w:t xml:space="preserve">The Partial Coverage Opportunity</w:t>
      </w:r>
    </w:p>
    <w:p>
      <w:pPr>
        <w:pStyle w:val="FirstParagraph"/>
      </w:pPr>
      <w:r>
        <w:t xml:space="preserve">Multi-rig deployments often place cameras in positions where</w:t>
      </w:r>
      <w:r>
        <w:t xml:space="preserve"> </w:t>
      </w:r>
      <w:r>
        <w:rPr>
          <w:b/>
          <w:bCs/>
        </w:rPr>
        <w:t xml:space="preserve">full 360° coverage is wasteful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3168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Position Type</w:t>
            </w:r>
          </w:p>
        </w:tc>
        <w:tc>
          <w:tcPr/>
          <w:p>
            <w:pPr>
              <w:pStyle w:val="Compact"/>
            </w:pPr>
            <w:r>
              <w:t xml:space="preserve">Wasted Coverage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Balcony rail</w:t>
            </w:r>
          </w:p>
        </w:tc>
        <w:tc>
          <w:tcPr/>
          <w:p>
            <w:pPr>
              <w:pStyle w:val="Compact"/>
            </w:pPr>
            <w:r>
              <w:t xml:space="preserve">180° behind = balcony wall</w:t>
            </w:r>
          </w:p>
        </w:tc>
        <w:tc>
          <w:tcPr/>
          <w:p>
            <w:pPr>
              <w:pStyle w:val="Compact"/>
            </w:pPr>
            <w:r>
              <w:t xml:space="preserve">Use 180° (4-camera) rig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Against wall</w:t>
            </w:r>
          </w:p>
        </w:tc>
        <w:tc>
          <w:tcPr/>
          <w:p>
            <w:pPr>
              <w:pStyle w:val="Compact"/>
            </w:pPr>
            <w:r>
              <w:t xml:space="preserve">90-180° behind = wall</w:t>
            </w:r>
          </w:p>
        </w:tc>
        <w:tc>
          <w:tcPr/>
          <w:p>
            <w:pPr>
              <w:pStyle w:val="Compact"/>
            </w:pPr>
            <w:r>
              <w:t xml:space="preserve">Use 180-270° rig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Ceiling mount</w:t>
            </w:r>
          </w:p>
        </w:tc>
        <w:tc>
          <w:tcPr/>
          <w:p>
            <w:pPr>
              <w:pStyle w:val="Compact"/>
            </w:pPr>
            <w:r>
              <w:t xml:space="preserve">180° upward = ceiling/lights</w:t>
            </w:r>
          </w:p>
        </w:tc>
        <w:tc>
          <w:tcPr/>
          <w:p>
            <w:pPr>
              <w:pStyle w:val="Compact"/>
            </w:pPr>
            <w:r>
              <w:t xml:space="preserve">Use hemisphere (4-6 camera) rig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Proscenium</w:t>
            </w:r>
          </w:p>
        </w:tc>
        <w:tc>
          <w:tcPr/>
          <w:p>
            <w:pPr>
              <w:pStyle w:val="Compact"/>
            </w:pPr>
            <w:r>
              <w:t xml:space="preserve">180° behind = backstage</w:t>
            </w:r>
          </w:p>
        </w:tc>
        <w:tc>
          <w:tcPr/>
          <w:p>
            <w:pPr>
              <w:pStyle w:val="Compact"/>
            </w:pPr>
            <w:r>
              <w:t xml:space="preserve">Use 180° (4-camera) rig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Corner position</w:t>
            </w:r>
          </w:p>
        </w:tc>
        <w:tc>
          <w:tcPr/>
          <w:p>
            <w:pPr>
              <w:pStyle w:val="Compact"/>
            </w:pPr>
            <w:r>
              <w:t xml:space="preserve">90° behind = two walls</w:t>
            </w:r>
          </w:p>
        </w:tc>
        <w:tc>
          <w:tcPr/>
          <w:p>
            <w:pPr>
              <w:pStyle w:val="Compact"/>
            </w:pPr>
            <w:r>
              <w:t xml:space="preserve">Use 270° (6-camera) rig</w:t>
            </w:r>
          </w:p>
        </w:tc>
      </w:tr>
    </w:tbl>
    <w:bookmarkEnd w:id="18"/>
    <w:bookmarkStart w:id="19" w:name="rig-type-configurations"/>
    <w:p>
      <w:pPr>
        <w:pStyle w:val="Heading3"/>
      </w:pPr>
      <w:r>
        <w:t xml:space="preserve">Rig Type Configurations</w:t>
      </w:r>
    </w:p>
    <w:p>
      <w:pPr>
        <w:pStyle w:val="FirstParagraph"/>
      </w:pPr>
      <w:r>
        <w:rPr>
          <w:b/>
          <w:bCs/>
        </w:rPr>
        <w:t xml:space="preserve">Full Coverage (360°) - 8 cameras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~$5,000 (GoPro configuration)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</w:t>
      </w:r>
      <w:r>
        <w:t xml:space="preserve">: 360 GB/hour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for</w:t>
      </w:r>
      <w:r>
        <w:t xml:space="preserve">: Floor center, photo pit, crowd positions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Coverage</w:t>
      </w:r>
      <w:r>
        <w:t xml:space="preserve">: Complete 360° horizontal stereo</w:t>
      </w:r>
    </w:p>
    <w:p>
      <w:pPr>
        <w:pStyle w:val="BodyText"/>
      </w:pPr>
      <w:r>
        <w:rPr>
          <w:b/>
          <w:bCs/>
        </w:rPr>
        <w:t xml:space="preserve">Three-Quarter Coverage (270°) - 6 cameras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~$3,800 (24% savings)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</w:t>
      </w:r>
      <w:r>
        <w:t xml:space="preserve">: 270 GB/hour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for</w:t>
      </w:r>
      <w:r>
        <w:t xml:space="preserve">: Corners, side-stage positions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Coverage</w:t>
      </w:r>
      <w:r>
        <w:t xml:space="preserve">: 270° stereo + 90° static panorama fallback</w:t>
      </w:r>
    </w:p>
    <w:p>
      <w:pPr>
        <w:pStyle w:val="BodyText"/>
      </w:pPr>
      <w:r>
        <w:rPr>
          <w:b/>
          <w:bCs/>
        </w:rPr>
        <w:t xml:space="preserve">Half Coverage (180°) - 4 cameras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~$2,600 (48% savings)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</w:t>
      </w:r>
      <w:r>
        <w:t xml:space="preserve">: 180 GB/hour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for</w:t>
      </w:r>
      <w:r>
        <w:t xml:space="preserve">: Balcony rails, walls, proscenium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Coverage</w:t>
      </w:r>
      <w:r>
        <w:t xml:space="preserve">: 180° stereo + 180° static panorama fallback</w:t>
      </w:r>
    </w:p>
    <w:p>
      <w:pPr>
        <w:pStyle w:val="BodyText"/>
      </w:pPr>
      <w:r>
        <w:rPr>
          <w:b/>
          <w:bCs/>
        </w:rPr>
        <w:t xml:space="preserve">Hemisphere (Down-Facing) - 4-6 cameras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~$2,600-3,800 (24-48% savings)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</w:t>
      </w:r>
      <w:r>
        <w:t xml:space="preserve">: 180-270 GB/hour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for</w:t>
      </w:r>
      <w:r>
        <w:t xml:space="preserve">: Ceiling suspension, overhead views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Coverage</w:t>
      </w:r>
      <w:r>
        <w:t xml:space="preserve">: 180° hemisphere downward only</w:t>
      </w:r>
    </w:p>
    <w:bookmarkEnd w:id="19"/>
    <w:bookmarkStart w:id="20" w:name="uncaptured-direction-solutions"/>
    <w:p>
      <w:pPr>
        <w:pStyle w:val="Heading3"/>
      </w:pPr>
      <w:r>
        <w:t xml:space="preserve">Uncaptured Direction Solutions</w:t>
      </w:r>
    </w:p>
    <w:p>
      <w:pPr>
        <w:pStyle w:val="FirstParagraph"/>
      </w:pPr>
      <w:r>
        <w:t xml:space="preserve">For partial rigs, uncaptured directions are handled via: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Static Panorama (Recommended)</w:t>
      </w:r>
      <w:r>
        <w:t xml:space="preserve">: Pre-captured 360° still image fills gaps</w:t>
      </w:r>
    </w:p>
    <w:p>
      <w:pPr>
        <w:pStyle w:val="Compact"/>
        <w:numPr>
          <w:ilvl w:val="1"/>
          <w:numId w:val="1002"/>
        </w:numPr>
      </w:pPr>
      <w:r>
        <w:t xml:space="preserve">Captured before show (5 min per position)</w:t>
      </w:r>
    </w:p>
    <w:p>
      <w:pPr>
        <w:pStyle w:val="Compact"/>
        <w:numPr>
          <w:ilvl w:val="1"/>
          <w:numId w:val="1002"/>
        </w:numPr>
      </w:pPr>
      <w:r>
        <w:t xml:space="preserve">Seamless blend from live stereo to static mono</w:t>
      </w:r>
    </w:p>
    <w:p>
      <w:pPr>
        <w:pStyle w:val="Compact"/>
        <w:numPr>
          <w:ilvl w:val="1"/>
          <w:numId w:val="1002"/>
        </w:numPr>
      </w:pPr>
      <w:r>
        <w:t xml:space="preserve">Maintains spatial context</w:t>
      </w:r>
    </w:p>
    <w:p>
      <w:pPr>
        <w:pStyle w:val="Compact"/>
        <w:numPr>
          <w:ilvl w:val="1"/>
          <w:numId w:val="1002"/>
        </w:numPr>
      </w:pPr>
      <w:r>
        <w:t xml:space="preserve">Cost: $400 one-time (Insta360 X3 for all rigs)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 Boundary</w:t>
      </w:r>
      <w:r>
        <w:t xml:space="preserve">: Artistic frame showing</w:t>
      </w:r>
      <w:r>
        <w:t xml:space="preserve"> </w:t>
      </w:r>
      <w:r>
        <w:t xml:space="preserve">“live window”</w:t>
      </w:r>
    </w:p>
    <w:p>
      <w:pPr>
        <w:pStyle w:val="Compact"/>
        <w:numPr>
          <w:ilvl w:val="1"/>
          <w:numId w:val="1003"/>
        </w:numPr>
      </w:pPr>
      <w:r>
        <w:t xml:space="preserve">Clear communication of coverage limits</w:t>
      </w:r>
    </w:p>
    <w:p>
      <w:pPr>
        <w:pStyle w:val="Compact"/>
        <w:numPr>
          <w:ilvl w:val="1"/>
          <w:numId w:val="1003"/>
        </w:numPr>
      </w:pPr>
      <w:r>
        <w:t xml:space="preserve">Branding opportunity</w:t>
      </w:r>
    </w:p>
    <w:p>
      <w:pPr>
        <w:pStyle w:val="Compact"/>
        <w:numPr>
          <w:ilvl w:val="1"/>
          <w:numId w:val="1003"/>
        </w:numPr>
      </w:pPr>
      <w:r>
        <w:t xml:space="preserve">Cost: $0 (design only)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Hybrid Backup</w:t>
      </w:r>
      <w:r>
        <w:t xml:space="preserve">: Add one 360° camera for low-res mono coverage</w:t>
      </w:r>
    </w:p>
    <w:p>
      <w:pPr>
        <w:pStyle w:val="Compact"/>
        <w:numPr>
          <w:ilvl w:val="1"/>
          <w:numId w:val="1004"/>
        </w:numPr>
      </w:pPr>
      <w:r>
        <w:t xml:space="preserve">Complete 360° coverage (varying quality)</w:t>
      </w:r>
    </w:p>
    <w:p>
      <w:pPr>
        <w:pStyle w:val="Compact"/>
        <w:numPr>
          <w:ilvl w:val="1"/>
          <w:numId w:val="1004"/>
        </w:numPr>
      </w:pPr>
      <w:r>
        <w:t xml:space="preserve">Cost: +$450 per rig</w:t>
      </w:r>
    </w:p>
    <w:p>
      <w:pPr>
        <w:pStyle w:val="BlockText"/>
      </w:pPr>
      <w:r>
        <w:rPr>
          <w:b/>
          <w:bCs/>
        </w:rPr>
        <w:t xml:space="preserve">See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Partial Rig Variations Spec</w:t>
        </w:r>
      </w:hyperlink>
      <w:r>
        <w:t xml:space="preserve"> </w:t>
      </w:r>
      <w:r>
        <w:t xml:space="preserve">for detailed technical implementation, pipeline adaptations, and fallback solution comparisons.</w:t>
      </w:r>
    </w:p>
    <w:bookmarkEnd w:id="20"/>
    <w:bookmarkStart w:id="21" w:name="X09968f78f2e589d2bce41da020a525a7c98a3e4"/>
    <w:p>
      <w:pPr>
        <w:pStyle w:val="Heading3"/>
      </w:pPr>
      <w:r>
        <w:t xml:space="preserve">Decision Matrix: Choosing Rig Type by Position</w:t>
      </w:r>
    </w:p>
    <w:p>
      <w:pPr>
        <w:pStyle w:val="SourceCode"/>
      </w:pPr>
      <w:r>
        <w:rPr>
          <w:rStyle w:val="VerbatimChar"/>
        </w:rPr>
        <w:t xml:space="preserve">Position Assessment:</w:t>
      </w:r>
      <w:r>
        <w:br/>
      </w:r>
      <w:r>
        <w:br/>
      </w:r>
      <w:r>
        <w:rPr>
          <w:rStyle w:val="VerbatimChar"/>
        </w:rPr>
        <w:t xml:space="preserve">1. Is there a wall/ceiling/obstruction behind?</w:t>
      </w:r>
      <w:r>
        <w:br/>
      </w:r>
      <w:r>
        <w:rPr>
          <w:rStyle w:val="VerbatimChar"/>
        </w:rPr>
        <w:t xml:space="preserve">   YES → Consider 180° or 270° rig</w:t>
      </w:r>
      <w:r>
        <w:br/>
      </w:r>
      <w:r>
        <w:rPr>
          <w:rStyle w:val="VerbatimChar"/>
        </w:rPr>
        <w:t xml:space="preserve">   NO → Consider 360° rig</w:t>
      </w:r>
      <w:r>
        <w:br/>
      </w:r>
      <w:r>
        <w:br/>
      </w:r>
      <w:r>
        <w:rPr>
          <w:rStyle w:val="VerbatimChar"/>
        </w:rPr>
        <w:t xml:space="preserve">2. Is this a premium "main viewpoint" position?</w:t>
      </w:r>
      <w:r>
        <w:br/>
      </w:r>
      <w:r>
        <w:rPr>
          <w:rStyle w:val="VerbatimChar"/>
        </w:rPr>
        <w:t xml:space="preserve">   YES → Use 360° for maximum flexibility</w:t>
      </w:r>
      <w:r>
        <w:br/>
      </w:r>
      <w:r>
        <w:rPr>
          <w:rStyle w:val="VerbatimChar"/>
        </w:rPr>
        <w:t xml:space="preserve">   NO → Partial rig acceptable</w:t>
      </w:r>
      <w:r>
        <w:br/>
      </w:r>
      <w:r>
        <w:br/>
      </w:r>
      <w:r>
        <w:rPr>
          <w:rStyle w:val="VerbatimChar"/>
        </w:rPr>
        <w:t xml:space="preserve">3. What % of coverage is interesting content?</w:t>
      </w:r>
      <w:r>
        <w:br/>
      </w:r>
      <w:r>
        <w:rPr>
          <w:rStyle w:val="VerbatimChar"/>
        </w:rPr>
        <w:t xml:space="preserve">   &gt;80% → 360° rig</w:t>
      </w:r>
      <w:r>
        <w:br/>
      </w:r>
      <w:r>
        <w:rPr>
          <w:rStyle w:val="VerbatimChar"/>
        </w:rPr>
        <w:t xml:space="preserve">   60-80% → 270° rig</w:t>
      </w:r>
      <w:r>
        <w:br/>
      </w:r>
      <w:r>
        <w:rPr>
          <w:rStyle w:val="VerbatimChar"/>
        </w:rPr>
        <w:t xml:space="preserve">   &lt;60% → 180° rig</w:t>
      </w:r>
      <w:r>
        <w:br/>
      </w:r>
      <w:r>
        <w:br/>
      </w:r>
      <w:r>
        <w:rPr>
          <w:rStyle w:val="VerbatimChar"/>
        </w:rPr>
        <w:t xml:space="preserve">4. Is position overhead/ceiling-mounted?</w:t>
      </w:r>
      <w:r>
        <w:br/>
      </w:r>
      <w:r>
        <w:rPr>
          <w:rStyle w:val="VerbatimChar"/>
        </w:rPr>
        <w:t xml:space="preserve">   YES → Use hemisphere rig</w:t>
      </w:r>
      <w:r>
        <w:br/>
      </w:r>
      <w:r>
        <w:rPr>
          <w:rStyle w:val="VerbatimChar"/>
        </w:rPr>
        <w:t xml:space="preserve">   NO → Use horizontal config</w:t>
      </w:r>
      <w:r>
        <w:br/>
      </w:r>
      <w:r>
        <w:br/>
      </w:r>
      <w:r>
        <w:rPr>
          <w:rStyle w:val="VerbatimChar"/>
        </w:rPr>
        <w:t xml:space="preserve">5. Budget constraints significant?</w:t>
      </w:r>
      <w:r>
        <w:br/>
      </w:r>
      <w:r>
        <w:rPr>
          <w:rStyle w:val="VerbatimChar"/>
        </w:rPr>
        <w:t xml:space="preserve">   YES → Maximize partial rigs</w:t>
      </w:r>
      <w:r>
        <w:br/>
      </w:r>
      <w:r>
        <w:rPr>
          <w:rStyle w:val="VerbatimChar"/>
        </w:rPr>
        <w:t xml:space="preserve">   NO → Use 360° for flexibility</w:t>
      </w:r>
    </w:p>
    <w:bookmarkEnd w:id="21"/>
    <w:bookmarkEnd w:id="22"/>
    <w:bookmarkStart w:id="29" w:name="multi-rig-deployment-strategy"/>
    <w:p>
      <w:pPr>
        <w:pStyle w:val="Heading2"/>
      </w:pPr>
      <w:r>
        <w:t xml:space="preserve">Multi-Rig Deployment Strategy</w:t>
      </w:r>
    </w:p>
    <w:bookmarkStart w:id="23" w:name="concept-multi-viewpoint-vr-experience"/>
    <w:p>
      <w:pPr>
        <w:pStyle w:val="Heading3"/>
      </w:pPr>
      <w:r>
        <w:t xml:space="preserve">Concept: Multi-Viewpoint VR Experience</w:t>
      </w:r>
    </w:p>
    <w:p>
      <w:pPr>
        <w:pStyle w:val="FirstParagraph"/>
      </w:pPr>
      <w:r>
        <w:t xml:space="preserve">Instead of a single fixed perspective, deploy</w:t>
      </w:r>
      <w:r>
        <w:t xml:space="preserve"> </w:t>
      </w:r>
      <w:r>
        <w:rPr>
          <w:b/>
          <w:bCs/>
        </w:rPr>
        <w:t xml:space="preserve">multiple synchronized rigs</w:t>
      </w:r>
      <w:r>
        <w:t xml:space="preserve"> </w:t>
      </w:r>
      <w:r>
        <w:t xml:space="preserve">throughout the venue. Users can teleport between viewpoints while watching in VR, choosing their preferred perspective.</w:t>
      </w:r>
    </w:p>
    <w:p>
      <w:pPr>
        <w:pStyle w:val="BodyText"/>
      </w:pPr>
      <w:r>
        <w:rPr>
          <w:b/>
          <w:bCs/>
        </w:rPr>
        <w:t xml:space="preserve">User Experience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User wearing VR headset sees:</w:t>
      </w:r>
      <w:r>
        <w:br/>
      </w:r>
      <w:r>
        <w:br/>
      </w:r>
      <w:r>
        <w:rPr>
          <w:rStyle w:val="VerbatimChar"/>
        </w:rPr>
        <w:t xml:space="preserve">  Current View: Front Row Center</w:t>
      </w:r>
      <w:r>
        <w:br/>
      </w:r>
      <w:r>
        <w:br/>
      </w:r>
      <w:r>
        <w:rPr>
          <w:rStyle w:val="VerbatimChar"/>
        </w:rPr>
        <w:t xml:space="preserve">  [Hotspots visible in VR:]</w:t>
      </w:r>
      <w:r>
        <w:br/>
      </w:r>
      <w:r>
        <w:rPr>
          <w:rStyle w:val="VerbatimChar"/>
        </w:rPr>
        <w:t xml:space="preserve">  → "Teleport to Stage Left"</w:t>
      </w:r>
      <w:r>
        <w:br/>
      </w:r>
      <w:r>
        <w:rPr>
          <w:rStyle w:val="VerbatimChar"/>
        </w:rPr>
        <w:t xml:space="preserve">  → "Teleport to Balcony Overview"</w:t>
      </w:r>
      <w:r>
        <w:br/>
      </w:r>
      <w:r>
        <w:rPr>
          <w:rStyle w:val="VerbatimChar"/>
        </w:rPr>
        <w:t xml:space="preserve">  → "Teleport to Behind Drummer"</w:t>
      </w:r>
      <w:r>
        <w:br/>
      </w:r>
      <w:r>
        <w:br/>
      </w:r>
      <w:r>
        <w:rPr>
          <w:rStyle w:val="VerbatimChar"/>
        </w:rPr>
        <w:t xml:space="preserve">  User selects hotspot → Smooth fade transition → New 360° viewpoint</w:t>
      </w:r>
      <w:r>
        <w:br/>
      </w:r>
      <w:r>
        <w:br/>
      </w:r>
      <w:r>
        <w:rPr>
          <w:rStyle w:val="VerbatimChar"/>
        </w:rPr>
        <w:t xml:space="preserve">  All positions maintain full 360° stereo vision</w:t>
      </w:r>
    </w:p>
    <w:bookmarkEnd w:id="23"/>
    <w:bookmarkStart w:id="28" w:name="optimal-rig-quantity-by-venue-type"/>
    <w:p>
      <w:pPr>
        <w:pStyle w:val="Heading3"/>
      </w:pPr>
      <w:r>
        <w:t xml:space="preserve">Optimal Rig Quantity by Venue Type</w:t>
      </w:r>
    </w:p>
    <w:bookmarkStart w:id="24" w:name="small-venue-500-capacity-club"/>
    <w:p>
      <w:pPr>
        <w:pStyle w:val="Heading4"/>
      </w:pPr>
      <w:r>
        <w:t xml:space="preserve">Small Venue (500 capacity club)</w:t>
      </w:r>
    </w:p>
    <w:p>
      <w:pPr>
        <w:pStyle w:val="FirstParagraph"/>
      </w:pPr>
      <w:r>
        <w:rPr>
          <w:b/>
          <w:bCs/>
        </w:rPr>
        <w:t xml:space="preserve">Recommended: 3 rigs</w:t>
      </w:r>
    </w:p>
    <w:p>
      <w:pPr>
        <w:pStyle w:val="SourceCode"/>
      </w:pPr>
      <w:r>
        <w:rPr>
          <w:rStyle w:val="VerbatimChar"/>
        </w:rPr>
        <w:t xml:space="preserve">    [STAGE]</w:t>
      </w:r>
      <w:r>
        <w:br/>
      </w:r>
      <w:r>
        <w:rPr>
          <w:rStyle w:val="VerbatimChar"/>
        </w:rPr>
        <w:t xml:space="preserve">    ═══════</w:t>
      </w:r>
      <w:r>
        <w:br/>
      </w:r>
      <w:r>
        <w:br/>
      </w:r>
      <w:r>
        <w:rPr>
          <w:rStyle w:val="VerbatimChar"/>
        </w:rPr>
        <w:t xml:space="preserve">Rig 1: Front Center (2m from stage, audience POV)</w:t>
      </w:r>
      <w:r>
        <w:br/>
      </w:r>
      <w:r>
        <w:rPr>
          <w:rStyle w:val="VerbatimChar"/>
        </w:rPr>
        <w:t xml:space="preserve">Rig 2: Stage Right (1m from stage edge, performer POV)</w:t>
      </w:r>
      <w:r>
        <w:br/>
      </w:r>
      <w:r>
        <w:rPr>
          <w:rStyle w:val="VerbatimChar"/>
        </w:rPr>
        <w:t xml:space="preserve">Rig 3: Rear Center (8m from stage, room overview)</w:t>
      </w:r>
      <w:r>
        <w:br/>
      </w:r>
      <w:r>
        <w:br/>
      </w:r>
      <w:r>
        <w:rPr>
          <w:rStyle w:val="VerbatimChar"/>
        </w:rPr>
        <w:t xml:space="preserve">Coverage: 3 distinct perspectives</w:t>
      </w:r>
      <w:r>
        <w:br/>
      </w:r>
      <w:r>
        <w:rPr>
          <w:rStyle w:val="VerbatimChar"/>
        </w:rPr>
        <w:t xml:space="preserve">Infrastructure: Manageable for single operator</w:t>
      </w:r>
      <w:r>
        <w:br/>
      </w:r>
      <w:r>
        <w:rPr>
          <w:rStyle w:val="VerbatimChar"/>
        </w:rPr>
        <w:t xml:space="preserve">Data rate: 2.4 Gbps total (300 MB/s)</w:t>
      </w:r>
      <w:r>
        <w:br/>
      </w:r>
      <w:r>
        <w:rPr>
          <w:rStyle w:val="VerbatimChar"/>
        </w:rPr>
        <w:t xml:space="preserve">Cost impact: 3× rig cost (~$15K for GoPro setup)</w:t>
      </w:r>
    </w:p>
    <w:bookmarkEnd w:id="24"/>
    <w:bookmarkStart w:id="25" w:name="medium-venue-3000-capacity-arena"/>
    <w:p>
      <w:pPr>
        <w:pStyle w:val="Heading4"/>
      </w:pPr>
      <w:r>
        <w:t xml:space="preserve">Medium Venue (3,000 capacity arena)</w:t>
      </w:r>
    </w:p>
    <w:p>
      <w:pPr>
        <w:pStyle w:val="FirstParagraph"/>
      </w:pPr>
      <w:r>
        <w:rPr>
          <w:b/>
          <w:bCs/>
        </w:rPr>
        <w:t xml:space="preserve">Recommended: 5-7 rigs (optimized configuration)</w:t>
      </w:r>
    </w:p>
    <w:p>
      <w:pPr>
        <w:pStyle w:val="SourceCode"/>
      </w:pPr>
      <w:r>
        <w:rPr>
          <w:rStyle w:val="VerbatimChar"/>
        </w:rPr>
        <w:t xml:space="preserve">           [STAGE]</w:t>
      </w:r>
      <w:r>
        <w:br/>
      </w:r>
      <w:r>
        <w:rPr>
          <w:rStyle w:val="VerbatimChar"/>
        </w:rPr>
        <w:t xml:space="preserve">        ═════════════</w:t>
      </w:r>
      <w:r>
        <w:br/>
      </w:r>
      <w:r>
        <w:br/>
      </w:r>
      <w:r>
        <w:rPr>
          <w:rStyle w:val="VerbatimChar"/>
        </w:rPr>
        <w:t xml:space="preserve">Rig 1: Front Left (near stage) → 360° rig</w:t>
      </w:r>
      <w:r>
        <w:br/>
      </w:r>
      <w:r>
        <w:rPr>
          <w:rStyle w:val="VerbatimChar"/>
        </w:rPr>
        <w:t xml:space="preserve">Rig 2: Front Center (premium seat view) → 360° rig</w:t>
      </w:r>
      <w:r>
        <w:br/>
      </w:r>
      <w:r>
        <w:rPr>
          <w:rStyle w:val="VerbatimChar"/>
        </w:rPr>
        <w:t xml:space="preserve">Rig 3: Front Right (near stage) → 360° rig</w:t>
      </w:r>
      <w:r>
        <w:br/>
      </w:r>
      <w:r>
        <w:rPr>
          <w:rStyle w:val="VerbatimChar"/>
        </w:rPr>
        <w:t xml:space="preserve">Rig 4: Mid-house Left (side perspective) → 270° rig</w:t>
      </w:r>
      <w:r>
        <w:br/>
      </w:r>
      <w:r>
        <w:rPr>
          <w:rStyle w:val="VerbatimChar"/>
        </w:rPr>
        <w:t xml:space="preserve">Rig 5: Mid-house Center (sound booth area) → 360° rig</w:t>
      </w:r>
      <w:r>
        <w:br/>
      </w:r>
      <w:r>
        <w:rPr>
          <w:rStyle w:val="VerbatimChar"/>
        </w:rPr>
        <w:t xml:space="preserve">Rig 6: Mid-house Right (side perspective) → 270° rig</w:t>
      </w:r>
      <w:r>
        <w:br/>
      </w:r>
      <w:r>
        <w:rPr>
          <w:rStyle w:val="VerbatimChar"/>
        </w:rPr>
        <w:t xml:space="preserve">Rig 7: Overhead/Balcony (bird's eye) → 180° or Hemisphere rig</w:t>
      </w:r>
      <w:r>
        <w:br/>
      </w:r>
      <w:r>
        <w:br/>
      </w:r>
      <w:r>
        <w:rPr>
          <w:rStyle w:val="VerbatimChar"/>
        </w:rPr>
        <w:t xml:space="preserve">Coverage: Comprehensive venue coverage</w:t>
      </w:r>
      <w:r>
        <w:br/>
      </w:r>
      <w:r>
        <w:rPr>
          <w:rStyle w:val="VerbatimChar"/>
        </w:rPr>
        <w:t xml:space="preserve">Infrastructure: Requires dedicated crew (2-3 people)</w:t>
      </w:r>
      <w:r>
        <w:br/>
      </w:r>
      <w:r>
        <w:br/>
      </w:r>
      <w:r>
        <w:rPr>
          <w:rStyle w:val="VerbatimChar"/>
        </w:rPr>
        <w:t xml:space="preserve">Optimized cost comparison:</w:t>
      </w:r>
      <w:r>
        <w:br/>
      </w:r>
      <w:r>
        <w:rPr>
          <w:rStyle w:val="VerbatimChar"/>
        </w:rPr>
        <w:t xml:space="preserve">- All 360° rigs: 56 cameras, $35,000, 700 MB/s</w:t>
      </w:r>
      <w:r>
        <w:br/>
      </w:r>
      <w:r>
        <w:rPr>
          <w:rStyle w:val="VerbatimChar"/>
        </w:rPr>
        <w:t xml:space="preserve">- Mixed configuration: 44 cameras, $27,800, 550 MB/s</w:t>
      </w:r>
      <w:r>
        <w:br/>
      </w:r>
      <w:r>
        <w:rPr>
          <w:rStyle w:val="VerbatimChar"/>
        </w:rPr>
        <w:t xml:space="preserve">- Savings: $7,200 (21%), 150 MB/s less data</w:t>
      </w:r>
    </w:p>
    <w:bookmarkEnd w:id="25"/>
    <w:bookmarkStart w:id="26" w:name="large-venue-10000-capacity-stadium"/>
    <w:p>
      <w:pPr>
        <w:pStyle w:val="Heading4"/>
      </w:pPr>
      <w:r>
        <w:t xml:space="preserve">Large Venue (10,000+ capacity stadium)</w:t>
      </w:r>
    </w:p>
    <w:p>
      <w:pPr>
        <w:pStyle w:val="FirstParagraph"/>
      </w:pPr>
      <w:r>
        <w:rPr>
          <w:b/>
          <w:bCs/>
        </w:rPr>
        <w:t xml:space="preserve">Recommended: 8-12 rigs (optimized configuration)</w:t>
      </w:r>
    </w:p>
    <w:p>
      <w:pPr>
        <w:pStyle w:val="SourceCode"/>
      </w:pPr>
      <w:r>
        <w:rPr>
          <w:rStyle w:val="VerbatimChar"/>
        </w:rPr>
        <w:t xml:space="preserve">Strategic positions:</w:t>
      </w:r>
      <w:r>
        <w:br/>
      </w:r>
      <w:r>
        <w:rPr>
          <w:rStyle w:val="VerbatimChar"/>
        </w:rPr>
        <w:t xml:space="preserve">- Floor front (3 rigs): Left, Center, Right close to stage → 360° rigs</w:t>
      </w:r>
      <w:r>
        <w:br/>
      </w:r>
      <w:r>
        <w:rPr>
          <w:rStyle w:val="VerbatimChar"/>
        </w:rPr>
        <w:t xml:space="preserve">- Floor mid (2 rigs): House left/right at mix position → 360° rigs</w:t>
      </w:r>
      <w:r>
        <w:br/>
      </w:r>
      <w:r>
        <w:rPr>
          <w:rStyle w:val="VerbatimChar"/>
        </w:rPr>
        <w:t xml:space="preserve">- Floor rear (1 rig): Back of venue overview → 180° rig (wall behind)</w:t>
      </w:r>
      <w:r>
        <w:br/>
      </w:r>
      <w:r>
        <w:rPr>
          <w:rStyle w:val="VerbatimChar"/>
        </w:rPr>
        <w:t xml:space="preserve">- Stage positions (3 rigs): On-stage perspectives → 270° rigs (if permitted)</w:t>
      </w:r>
      <w:r>
        <w:br/>
      </w:r>
      <w:r>
        <w:rPr>
          <w:rStyle w:val="VerbatimChar"/>
        </w:rPr>
        <w:t xml:space="preserve">- Elevated (3 rigs): Balcony levels, scaffolding → 180° or Hemisphere rigs</w:t>
      </w:r>
      <w:r>
        <w:br/>
      </w:r>
      <w:r>
        <w:br/>
      </w:r>
      <w:r>
        <w:rPr>
          <w:rStyle w:val="VerbatimChar"/>
        </w:rPr>
        <w:t xml:space="preserve">Coverage: Full venue, multiple height levels</w:t>
      </w:r>
      <w:r>
        <w:br/>
      </w:r>
      <w:r>
        <w:rPr>
          <w:rStyle w:val="VerbatimChar"/>
        </w:rPr>
        <w:t xml:space="preserve">Infrastructure: Dedicated crew of 4-6 people</w:t>
      </w:r>
      <w:r>
        <w:br/>
      </w:r>
      <w:r>
        <w:br/>
      </w:r>
      <w:r>
        <w:rPr>
          <w:rStyle w:val="VerbatimChar"/>
        </w:rPr>
        <w:t xml:space="preserve">Optimized cost comparison:</w:t>
      </w:r>
      <w:r>
        <w:br/>
      </w:r>
      <w:r>
        <w:rPr>
          <w:rStyle w:val="VerbatimChar"/>
        </w:rPr>
        <w:t xml:space="preserve">- All 360° rigs: 96 cameras, $60,000, 1,200 MB/s</w:t>
      </w:r>
      <w:r>
        <w:br/>
      </w:r>
      <w:r>
        <w:rPr>
          <w:rStyle w:val="VerbatimChar"/>
        </w:rPr>
        <w:t xml:space="preserve">- Mixed configuration: 76 cameras, $48,000, 950 MB/s</w:t>
      </w:r>
      <w:r>
        <w:br/>
      </w:r>
      <w:r>
        <w:rPr>
          <w:rStyle w:val="VerbatimChar"/>
        </w:rPr>
        <w:t xml:space="preserve">- Savings: $12,000 (20%), 250 MB/s less data</w:t>
      </w:r>
    </w:p>
    <w:bookmarkEnd w:id="26"/>
    <w:bookmarkStart w:id="27" w:name="broadway-theater-1000-capacity-1"/>
    <w:p>
      <w:pPr>
        <w:pStyle w:val="Heading4"/>
      </w:pPr>
      <w:r>
        <w:t xml:space="preserve">Broadway Theater (1,000 capacity)</w:t>
      </w:r>
    </w:p>
    <w:p>
      <w:pPr>
        <w:pStyle w:val="FirstParagraph"/>
      </w:pPr>
      <w:r>
        <w:rPr>
          <w:b/>
          <w:bCs/>
        </w:rPr>
        <w:t xml:space="preserve">Recommended: 4-5 rigs (optimized configuration)</w:t>
      </w:r>
    </w:p>
    <w:p>
      <w:pPr>
        <w:pStyle w:val="SourceCode"/>
      </w:pPr>
      <w:r>
        <w:rPr>
          <w:rStyle w:val="VerbatimChar"/>
        </w:rPr>
        <w:t xml:space="preserve">[STAGE]</w:t>
      </w:r>
      <w:r>
        <w:br/>
      </w:r>
      <w:r>
        <w:rPr>
          <w:rStyle w:val="VerbatimChar"/>
        </w:rPr>
        <w:t xml:space="preserve">   ↓</w:t>
      </w:r>
      <w:r>
        <w:br/>
      </w:r>
      <w:r>
        <w:br/>
      </w:r>
      <w:r>
        <w:rPr>
          <w:rStyle w:val="VerbatimChar"/>
        </w:rPr>
        <w:t xml:space="preserve">Rig 1: Orchestra Row F Center (audience perspective) → 360° rig</w:t>
      </w:r>
      <w:r>
        <w:br/>
      </w:r>
      <w:r>
        <w:rPr>
          <w:rStyle w:val="VerbatimChar"/>
        </w:rPr>
        <w:t xml:space="preserve">Rig 2: Orchestra Row A Left (front row angle) → 360° rig</w:t>
      </w:r>
      <w:r>
        <w:br/>
      </w:r>
      <w:r>
        <w:rPr>
          <w:rStyle w:val="VerbatimChar"/>
        </w:rPr>
        <w:t xml:space="preserve">Rig 3: Mezzanine Center (elevated view) → 180° rig (looking at stage)</w:t>
      </w:r>
      <w:r>
        <w:br/>
      </w:r>
      <w:r>
        <w:rPr>
          <w:rStyle w:val="VerbatimChar"/>
        </w:rPr>
        <w:t xml:space="preserve">Rig 4: Balcony Center (upper level) → 180° rig (wall behind)</w:t>
      </w:r>
      <w:r>
        <w:br/>
      </w:r>
      <w:r>
        <w:rPr>
          <w:rStyle w:val="VerbatimChar"/>
        </w:rPr>
        <w:t xml:space="preserve">Rig 5: On-stage (performer POV, if show permits) → 270° rig (limited backstage)</w:t>
      </w:r>
      <w:r>
        <w:br/>
      </w:r>
      <w:r>
        <w:br/>
      </w:r>
      <w:r>
        <w:rPr>
          <w:rStyle w:val="VerbatimChar"/>
        </w:rPr>
        <w:t xml:space="preserve">Coverage: Multiple seating tiers</w:t>
      </w:r>
      <w:r>
        <w:br/>
      </w:r>
      <w:r>
        <w:rPr>
          <w:rStyle w:val="VerbatimChar"/>
        </w:rPr>
        <w:t xml:space="preserve">Infrastructure: Requires theater technical crew</w:t>
      </w:r>
      <w:r>
        <w:br/>
      </w:r>
      <w:r>
        <w:br/>
      </w:r>
      <w:r>
        <w:rPr>
          <w:rStyle w:val="VerbatimChar"/>
        </w:rPr>
        <w:t xml:space="preserve">Optimized cost comparison:</w:t>
      </w:r>
      <w:r>
        <w:br/>
      </w:r>
      <w:r>
        <w:rPr>
          <w:rStyle w:val="VerbatimChar"/>
        </w:rPr>
        <w:t xml:space="preserve">- All 360° rigs: 40 cameras, $25,000, 500 MB/s</w:t>
      </w:r>
      <w:r>
        <w:br/>
      </w:r>
      <w:r>
        <w:rPr>
          <w:rStyle w:val="VerbatimChar"/>
        </w:rPr>
        <w:t xml:space="preserve">- Mixed configuration: 26 cameras, $16,400, 325 MB/s</w:t>
      </w:r>
      <w:r>
        <w:br/>
      </w:r>
      <w:r>
        <w:rPr>
          <w:rStyle w:val="VerbatimChar"/>
        </w:rPr>
        <w:t xml:space="preserve">- Savings: $8,600 (34%), 175 MB/s less data</w:t>
      </w:r>
    </w:p>
    <w:bookmarkEnd w:id="27"/>
    <w:bookmarkEnd w:id="28"/>
    <w:bookmarkEnd w:id="29"/>
    <w:bookmarkStart w:id="35" w:name="multi-rig-technical-requirements"/>
    <w:p>
      <w:pPr>
        <w:pStyle w:val="Heading2"/>
      </w:pPr>
      <w:r>
        <w:t xml:space="preserve">Multi-Rig Technical Requirements</w:t>
      </w:r>
    </w:p>
    <w:bookmarkStart w:id="30" w:name="synchronization"/>
    <w:p>
      <w:pPr>
        <w:pStyle w:val="Heading3"/>
      </w:pPr>
      <w:r>
        <w:t xml:space="preserve">Synchronization</w:t>
      </w:r>
    </w:p>
    <w:p>
      <w:pPr>
        <w:pStyle w:val="FirstParagraph"/>
      </w:pPr>
      <w:r>
        <w:rPr>
          <w:b/>
          <w:bCs/>
        </w:rPr>
        <w:t xml:space="preserve">Critical</w:t>
      </w:r>
      <w:r>
        <w:t xml:space="preserve">: All rigs must capture frames at exactly the same time.</w:t>
      </w:r>
    </w:p>
    <w:p>
      <w:pPr>
        <w:pStyle w:val="BodyText"/>
      </w:pPr>
      <w:r>
        <w:rPr>
          <w:b/>
          <w:bCs/>
        </w:rPr>
        <w:t xml:space="preserve">Genlock System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Master Clock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├─→ Rig 1 (all 8 cameras synced)</w:t>
      </w:r>
      <w:r>
        <w:br/>
      </w:r>
      <w:r>
        <w:rPr>
          <w:rStyle w:val="VerbatimChar"/>
        </w:rPr>
        <w:t xml:space="preserve">    ├─→ Rig 2 (all 8 cameras synced)</w:t>
      </w:r>
      <w:r>
        <w:br/>
      </w:r>
      <w:r>
        <w:rPr>
          <w:rStyle w:val="VerbatimChar"/>
        </w:rPr>
        <w:t xml:space="preserve">    ├─→ Rig 3 (all 8 cameras synced)</w:t>
      </w:r>
      <w:r>
        <w:br/>
      </w:r>
      <w:r>
        <w:rPr>
          <w:rStyle w:val="VerbatimChar"/>
        </w:rPr>
        <w:t xml:space="preserve">    ├─→ Rig 4 (all 8 cameras synced)</w:t>
      </w:r>
      <w:r>
        <w:br/>
      </w:r>
      <w:r>
        <w:rPr>
          <w:rStyle w:val="VerbatimChar"/>
        </w:rPr>
        <w:t xml:space="preserve">    └─→ Rig 5 (all 8 cameras synced)</w:t>
      </w:r>
      <w:r>
        <w:br/>
      </w:r>
      <w:r>
        <w:br/>
      </w:r>
      <w:r>
        <w:rPr>
          <w:rStyle w:val="VerbatimChar"/>
        </w:rPr>
        <w:t xml:space="preserve">Total synchronized cameras: 5 rigs × 8 cameras = 40 cameras</w:t>
      </w:r>
      <w:r>
        <w:br/>
      </w:r>
      <w:r>
        <w:br/>
      </w:r>
      <w:r>
        <w:rPr>
          <w:rStyle w:val="VerbatimChar"/>
        </w:rPr>
        <w:t xml:space="preserve">Sync method options:</w:t>
      </w:r>
      <w:r>
        <w:br/>
      </w:r>
      <w:r>
        <w:rPr>
          <w:rStyle w:val="VerbatimChar"/>
        </w:rPr>
        <w:t xml:space="preserve">1. Wired genlock signal (professional, most reliable)</w:t>
      </w:r>
      <w:r>
        <w:br/>
      </w:r>
      <w:r>
        <w:rPr>
          <w:rStyle w:val="VerbatimChar"/>
        </w:rPr>
        <w:t xml:space="preserve">2. Network time protocol (NTP) with GPS sync</w:t>
      </w:r>
      <w:r>
        <w:br/>
      </w:r>
      <w:r>
        <w:rPr>
          <w:rStyle w:val="VerbatimChar"/>
        </w:rPr>
        <w:t xml:space="preserve">3. Wireless timecode (Tentacle Sync or similar)</w:t>
      </w:r>
      <w:r>
        <w:br/>
      </w:r>
      <w:r>
        <w:rPr>
          <w:rStyle w:val="VerbatimChar"/>
        </w:rPr>
        <w:t xml:space="preserve">4. SMPTE timecode from venue audio system</w:t>
      </w:r>
    </w:p>
    <w:p>
      <w:pPr>
        <w:pStyle w:val="FirstParagraph"/>
      </w:pPr>
      <w:r>
        <w:rPr>
          <w:b/>
          <w:bCs/>
        </w:rPr>
        <w:t xml:space="preserve">Recommended Solution</w:t>
      </w:r>
      <w:r>
        <w:t xml:space="preserve">:</w:t>
      </w:r>
      <w:r>
        <w:t xml:space="preserve"> </w:t>
      </w:r>
      <w:r>
        <w:t xml:space="preserve">- Timecode generator (Tentacle Sync Studio or similar)</w:t>
      </w:r>
      <w:r>
        <w:t xml:space="preserve"> </w:t>
      </w:r>
      <w:r>
        <w:t xml:space="preserve">- Wireless timecode receivers at each rig</w:t>
      </w:r>
      <w:r>
        <w:t xml:space="preserve"> </w:t>
      </w:r>
      <w:r>
        <w:t xml:space="preserve">- ±1 frame accuracy (33ms @ 30fps)</w:t>
      </w:r>
      <w:r>
        <w:t xml:space="preserve"> </w:t>
      </w:r>
      <w:r>
        <w:t xml:space="preserve">- Cost: ~$200 per rig + $500 master unit</w:t>
      </w:r>
    </w:p>
    <w:bookmarkEnd w:id="30"/>
    <w:bookmarkStart w:id="31" w:name="network-infrastructure"/>
    <w:p>
      <w:pPr>
        <w:pStyle w:val="Heading3"/>
      </w:pPr>
      <w:r>
        <w:t xml:space="preserve">Network Infrastructure</w:t>
      </w:r>
    </w:p>
    <w:p>
      <w:pPr>
        <w:pStyle w:val="FirstParagraph"/>
      </w:pPr>
      <w:r>
        <w:t xml:space="preserve">For live monitoring and control of multiple rigs:</w:t>
      </w:r>
    </w:p>
    <w:p>
      <w:pPr>
        <w:pStyle w:val="SourceCode"/>
      </w:pPr>
      <w:r>
        <w:rPr>
          <w:rStyle w:val="VerbatimChar"/>
        </w:rPr>
        <w:t xml:space="preserve">Network Topology:</w:t>
      </w:r>
      <w:r>
        <w:br/>
      </w:r>
      <w:r>
        <w:br/>
      </w:r>
      <w:r>
        <w:rPr>
          <w:rStyle w:val="VerbatimChar"/>
        </w:rPr>
        <w:t xml:space="preserve">[Internet] (optional, for streaming)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[Main Router/Switch] 10 Gbps backbone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├─→ [Rig 1 Recorder] 1 Gbps</w:t>
      </w:r>
      <w:r>
        <w:br/>
      </w:r>
      <w:r>
        <w:rPr>
          <w:rStyle w:val="VerbatimChar"/>
        </w:rPr>
        <w:t xml:space="preserve">    ├─→ [Rig 2 Recorder] 1 Gbps</w:t>
      </w:r>
      <w:r>
        <w:br/>
      </w:r>
      <w:r>
        <w:rPr>
          <w:rStyle w:val="VerbatimChar"/>
        </w:rPr>
        <w:t xml:space="preserve">    ├─→ [Rig 3 Recorder] 1 Gbps</w:t>
      </w:r>
      <w:r>
        <w:br/>
      </w:r>
      <w:r>
        <w:rPr>
          <w:rStyle w:val="VerbatimChar"/>
        </w:rPr>
        <w:t xml:space="preserve">    ├─→ [Rig 4 Recorder] 1 Gbps</w:t>
      </w:r>
      <w:r>
        <w:br/>
      </w:r>
      <w:r>
        <w:rPr>
          <w:rStyle w:val="VerbatimChar"/>
        </w:rPr>
        <w:t xml:space="preserve">    ├─→ [Rig 5 Recorder] 1 Gbps</w:t>
      </w:r>
      <w:r>
        <w:br/>
      </w:r>
      <w:r>
        <w:rPr>
          <w:rStyle w:val="VerbatimChar"/>
        </w:rPr>
        <w:t xml:space="preserve">    └─→ [Master Control Station] 1 Gbps</w:t>
      </w:r>
      <w:r>
        <w:br/>
      </w:r>
      <w:r>
        <w:br/>
      </w:r>
      <w:r>
        <w:rPr>
          <w:rStyle w:val="VerbatimChar"/>
        </w:rPr>
        <w:t xml:space="preserve">Allows:</w:t>
      </w:r>
      <w:r>
        <w:br/>
      </w:r>
      <w:r>
        <w:rPr>
          <w:rStyle w:val="VerbatimChar"/>
        </w:rPr>
        <w:t xml:space="preserve">- Remote monitoring of all rigs</w:t>
      </w:r>
      <w:r>
        <w:br/>
      </w:r>
      <w:r>
        <w:rPr>
          <w:rStyle w:val="VerbatimChar"/>
        </w:rPr>
        <w:t xml:space="preserve">- Centralized start/stop recording</w:t>
      </w:r>
      <w:r>
        <w:br/>
      </w:r>
      <w:r>
        <w:rPr>
          <w:rStyle w:val="VerbatimChar"/>
        </w:rPr>
        <w:t xml:space="preserve">- Live preview streams</w:t>
      </w:r>
      <w:r>
        <w:br/>
      </w:r>
      <w:r>
        <w:rPr>
          <w:rStyle w:val="VerbatimChar"/>
        </w:rPr>
        <w:t xml:space="preserve">- Status monitoring (storage, battery, sync)</w:t>
      </w:r>
    </w:p>
    <w:p>
      <w:pPr>
        <w:pStyle w:val="FirstParagraph"/>
      </w:pPr>
      <w:r>
        <w:rPr>
          <w:b/>
          <w:bCs/>
        </w:rPr>
        <w:t xml:space="preserve">Equipment needed</w:t>
      </w:r>
      <w:r>
        <w:t xml:space="preserve">:</w:t>
      </w:r>
      <w:r>
        <w:t xml:space="preserve"> </w:t>
      </w:r>
      <w:r>
        <w:t xml:space="preserve">- Managed network switch (10 Gbps): $500-1,000</w:t>
      </w:r>
      <w:r>
        <w:t xml:space="preserve"> </w:t>
      </w:r>
      <w:r>
        <w:t xml:space="preserve">- CAT6 cables (up to 50m runs): $200</w:t>
      </w:r>
      <w:r>
        <w:t xml:space="preserve"> </w:t>
      </w:r>
      <w:r>
        <w:t xml:space="preserve">- Network-attached storage (NAS) for backup: $2,000-5,000</w:t>
      </w:r>
    </w:p>
    <w:bookmarkEnd w:id="31"/>
    <w:bookmarkStart w:id="32" w:name="data-storage-scaling"/>
    <w:p>
      <w:pPr>
        <w:pStyle w:val="Heading3"/>
      </w:pPr>
      <w:r>
        <w:t xml:space="preserve">Data Storage Scaling</w:t>
      </w:r>
    </w:p>
    <w:p>
      <w:pPr>
        <w:pStyle w:val="FirstParagraph"/>
      </w:pPr>
      <w:r>
        <w:rPr>
          <w:b/>
          <w:bCs/>
        </w:rPr>
        <w:t xml:space="preserve">Storage requirements scale linearly with rig count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Single rig: 100 MB/s (8 cameras × 12.5 MB/s each)</w:t>
      </w:r>
      <w:r>
        <w:br/>
      </w:r>
      <w:r>
        <w:rPr>
          <w:rStyle w:val="VerbatimChar"/>
        </w:rPr>
        <w:t xml:space="preserve">5 rigs: 500 MB/s total</w:t>
      </w:r>
      <w:r>
        <w:br/>
      </w:r>
      <w:r>
        <w:rPr>
          <w:rStyle w:val="VerbatimChar"/>
        </w:rPr>
        <w:t xml:space="preserve">10 rigs: 1,000 MB/s total = 1 GB/s</w:t>
      </w:r>
      <w:r>
        <w:br/>
      </w:r>
      <w:r>
        <w:br/>
      </w:r>
      <w:r>
        <w:rPr>
          <w:rStyle w:val="VerbatimChar"/>
        </w:rPr>
        <w:t xml:space="preserve">For a 2-hour show:</w:t>
      </w:r>
      <w:r>
        <w:br/>
      </w:r>
      <w:r>
        <w:br/>
      </w:r>
      <w:r>
        <w:rPr>
          <w:rStyle w:val="VerbatimChar"/>
        </w:rPr>
        <w:t xml:space="preserve">1 rig:  720 GB</w:t>
      </w:r>
      <w:r>
        <w:br/>
      </w:r>
      <w:r>
        <w:rPr>
          <w:rStyle w:val="VerbatimChar"/>
        </w:rPr>
        <w:t xml:space="preserve">5 rigs: 3.6 TB</w:t>
      </w:r>
      <w:r>
        <w:br/>
      </w:r>
      <w:r>
        <w:rPr>
          <w:rStyle w:val="VerbatimChar"/>
        </w:rPr>
        <w:t xml:space="preserve">10 rigs: 7.2 TB</w:t>
      </w:r>
      <w:r>
        <w:br/>
      </w:r>
      <w:r>
        <w:br/>
      </w:r>
      <w:r>
        <w:rPr>
          <w:rStyle w:val="VerbatimChar"/>
        </w:rPr>
        <w:t xml:space="preserve">Recommended storage strategy:</w:t>
      </w:r>
      <w:r>
        <w:br/>
      </w:r>
      <w:r>
        <w:rPr>
          <w:rStyle w:val="VerbatimChar"/>
        </w:rPr>
        <w:t xml:space="preserve">- Local NVMe SSD at each rig (2TB per rig)</w:t>
      </w:r>
      <w:r>
        <w:br/>
      </w:r>
      <w:r>
        <w:rPr>
          <w:rStyle w:val="VerbatimChar"/>
        </w:rPr>
        <w:t xml:space="preserve">- Network backup to central NAS (optional during capture)</w:t>
      </w:r>
      <w:r>
        <w:br/>
      </w:r>
      <w:r>
        <w:rPr>
          <w:rStyle w:val="VerbatimChar"/>
        </w:rPr>
        <w:t xml:space="preserve">- Post-show transfer to central server for processing</w:t>
      </w:r>
    </w:p>
    <w:p>
      <w:pPr>
        <w:pStyle w:val="FirstParagraph"/>
      </w:pPr>
      <w:r>
        <w:rPr>
          <w:b/>
          <w:bCs/>
        </w:rPr>
        <w:t xml:space="preserve">Cost scaling</w:t>
      </w:r>
      <w:r>
        <w:t xml:space="preserve">:</w:t>
      </w:r>
      <w:r>
        <w:t xml:space="preserve"> </w:t>
      </w:r>
      <w:r>
        <w:t xml:space="preserve">- 2TB NVMe SSD per rig: ~$200 × number of rigs</w:t>
      </w:r>
      <w:r>
        <w:t xml:space="preserve"> </w:t>
      </w:r>
      <w:r>
        <w:t xml:space="preserve">- Central 20TB NAS: ~$3,000-5,000</w:t>
      </w:r>
      <w:r>
        <w:t xml:space="preserve"> </w:t>
      </w:r>
      <w:r>
        <w:t xml:space="preserve">- Backup drives: 2× capacity, ~$500 per 10TB</w:t>
      </w:r>
    </w:p>
    <w:bookmarkEnd w:id="32"/>
    <w:bookmarkStart w:id="33" w:name="power-distribution"/>
    <w:p>
      <w:pPr>
        <w:pStyle w:val="Heading3"/>
      </w:pPr>
      <w:r>
        <w:t xml:space="preserve">Power Distribution</w:t>
      </w:r>
    </w:p>
    <w:p>
      <w:pPr>
        <w:pStyle w:val="FirstParagraph"/>
      </w:pPr>
      <w:r>
        <w:rPr>
          <w:b/>
          <w:bCs/>
        </w:rPr>
        <w:t xml:space="preserve">Per rig power consumption</w:t>
      </w:r>
      <w:r>
        <w:t xml:space="preserve">: ~80-100W</w:t>
      </w:r>
    </w:p>
    <w:p>
      <w:pPr>
        <w:pStyle w:val="SourceCode"/>
      </w:pPr>
      <w:r>
        <w:rPr>
          <w:rStyle w:val="VerbatimChar"/>
        </w:rPr>
        <w:t xml:space="preserve">5 rigs × 100W = 500W total</w:t>
      </w:r>
      <w:r>
        <w:br/>
      </w:r>
      <w:r>
        <w:rPr>
          <w:rStyle w:val="VerbatimChar"/>
        </w:rPr>
        <w:t xml:space="preserve">10 rigs × 100W = 1,000W total</w:t>
      </w:r>
      <w:r>
        <w:br/>
      </w:r>
      <w:r>
        <w:br/>
      </w:r>
      <w:r>
        <w:rPr>
          <w:rStyle w:val="VerbatimChar"/>
        </w:rPr>
        <w:t xml:space="preserve">Power solutions:</w:t>
      </w:r>
      <w:r>
        <w:br/>
      </w:r>
      <w:r>
        <w:br/>
      </w:r>
      <w:r>
        <w:rPr>
          <w:rStyle w:val="VerbatimChar"/>
        </w:rPr>
        <w:t xml:space="preserve">Option 1: AC power distribution</w:t>
      </w:r>
      <w:r>
        <w:br/>
      </w:r>
      <w:r>
        <w:rPr>
          <w:rStyle w:val="VerbatimChar"/>
        </w:rPr>
        <w:t xml:space="preserve">- Run AC to each rig location</w:t>
      </w:r>
      <w:r>
        <w:br/>
      </w:r>
      <w:r>
        <w:rPr>
          <w:rStyle w:val="VerbatimChar"/>
        </w:rPr>
        <w:t xml:space="preserve">- Requires venue power access</w:t>
      </w:r>
      <w:r>
        <w:br/>
      </w:r>
      <w:r>
        <w:rPr>
          <w:rStyle w:val="VerbatimChar"/>
        </w:rPr>
        <w:t xml:space="preserve">- No runtime limit</w:t>
      </w:r>
      <w:r>
        <w:br/>
      </w:r>
      <w:r>
        <w:rPr>
          <w:rStyle w:val="VerbatimChar"/>
        </w:rPr>
        <w:t xml:space="preserve">- Cables may be trip hazard</w:t>
      </w:r>
      <w:r>
        <w:br/>
      </w:r>
      <w:r>
        <w:br/>
      </w:r>
      <w:r>
        <w:rPr>
          <w:rStyle w:val="VerbatimChar"/>
        </w:rPr>
        <w:t xml:space="preserve">Option 2: Battery packs per rig</w:t>
      </w:r>
      <w:r>
        <w:br/>
      </w:r>
      <w:r>
        <w:rPr>
          <w:rStyle w:val="VerbatimChar"/>
        </w:rPr>
        <w:t xml:space="preserve">- 150Wh battery = ~90 min runtime per rig</w:t>
      </w:r>
      <w:r>
        <w:br/>
      </w:r>
      <w:r>
        <w:rPr>
          <w:rStyle w:val="VerbatimChar"/>
        </w:rPr>
        <w:t xml:space="preserve">- Fully portable, no cables</w:t>
      </w:r>
      <w:r>
        <w:br/>
      </w:r>
      <w:r>
        <w:rPr>
          <w:rStyle w:val="VerbatimChar"/>
        </w:rPr>
        <w:t xml:space="preserve">- Limited by show duration</w:t>
      </w:r>
      <w:r>
        <w:br/>
      </w:r>
      <w:r>
        <w:rPr>
          <w:rStyle w:val="VerbatimChar"/>
        </w:rPr>
        <w:t xml:space="preserve">- Cost: ~$200 per battery × number of rigs</w:t>
      </w:r>
      <w:r>
        <w:br/>
      </w:r>
      <w:r>
        <w:br/>
      </w:r>
      <w:r>
        <w:rPr>
          <w:rStyle w:val="VerbatimChar"/>
        </w:rPr>
        <w:t xml:space="preserve">Option 3: Hybrid</w:t>
      </w:r>
      <w:r>
        <w:br/>
      </w:r>
      <w:r>
        <w:rPr>
          <w:rStyle w:val="VerbatimChar"/>
        </w:rPr>
        <w:t xml:space="preserve">- AC where possible (fixed positions)</w:t>
      </w:r>
      <w:r>
        <w:br/>
      </w:r>
      <w:r>
        <w:rPr>
          <w:rStyle w:val="VerbatimChar"/>
        </w:rPr>
        <w:t xml:space="preserve">- Battery for mobile/stage positions</w:t>
      </w:r>
      <w:r>
        <w:br/>
      </w:r>
      <w:r>
        <w:rPr>
          <w:rStyle w:val="VerbatimChar"/>
        </w:rPr>
        <w:t xml:space="preserve">- Best flexibility</w:t>
      </w:r>
      <w:r>
        <w:br/>
      </w:r>
      <w:r>
        <w:br/>
      </w:r>
      <w:r>
        <w:rPr>
          <w:rStyle w:val="VerbatimChar"/>
        </w:rPr>
        <w:t xml:space="preserve">Recommended:</w:t>
      </w:r>
      <w:r>
        <w:br/>
      </w:r>
      <w:r>
        <w:rPr>
          <w:rStyle w:val="VerbatimChar"/>
        </w:rPr>
        <w:t xml:space="preserve">- Use venue AC power for fixed positions</w:t>
      </w:r>
      <w:r>
        <w:br/>
      </w:r>
      <w:r>
        <w:rPr>
          <w:rStyle w:val="VerbatimChar"/>
        </w:rPr>
        <w:t xml:space="preserve">- Battery backup for reliability</w:t>
      </w:r>
      <w:r>
        <w:br/>
      </w:r>
      <w:r>
        <w:rPr>
          <w:rStyle w:val="VerbatimChar"/>
        </w:rPr>
        <w:t xml:space="preserve">- Hot-swap batteries for shows &gt;2 hours</w:t>
      </w:r>
    </w:p>
    <w:bookmarkEnd w:id="33"/>
    <w:bookmarkStart w:id="34" w:name="crew-requirements"/>
    <w:p>
      <w:pPr>
        <w:pStyle w:val="Heading3"/>
      </w:pPr>
      <w:r>
        <w:t xml:space="preserve">Crew Requirements</w:t>
      </w:r>
    </w:p>
    <w:p>
      <w:pPr>
        <w:pStyle w:val="FirstParagraph"/>
      </w:pPr>
      <w:r>
        <w:rPr>
          <w:b/>
          <w:bCs/>
        </w:rPr>
        <w:t xml:space="preserve">Minimal setup (1-3 rigs)</w:t>
      </w:r>
      <w:r>
        <w:t xml:space="preserve">:</w:t>
      </w:r>
      <w:r>
        <w:t xml:space="preserve"> </w:t>
      </w:r>
      <w:r>
        <w:t xml:space="preserve">- 1 technical operator</w:t>
      </w:r>
      <w:r>
        <w:t xml:space="preserve"> </w:t>
      </w:r>
      <w:r>
        <w:t xml:space="preserve">- Setup time: 1-2 hours</w:t>
      </w:r>
      <w:r>
        <w:t xml:space="preserve"> </w:t>
      </w:r>
      <w:r>
        <w:t xml:space="preserve">- Can manage monitoring during show</w:t>
      </w:r>
    </w:p>
    <w:p>
      <w:pPr>
        <w:pStyle w:val="BodyText"/>
      </w:pPr>
      <w:r>
        <w:rPr>
          <w:b/>
          <w:bCs/>
        </w:rPr>
        <w:t xml:space="preserve">Medium setup (4-7 rigs)</w:t>
      </w:r>
      <w:r>
        <w:t xml:space="preserve">:</w:t>
      </w:r>
      <w:r>
        <w:t xml:space="preserve"> </w:t>
      </w:r>
      <w:r>
        <w:t xml:space="preserve">- 2-3 technical operators</w:t>
      </w:r>
      <w:r>
        <w:t xml:space="preserve"> </w:t>
      </w:r>
      <w:r>
        <w:t xml:space="preserve">- Setup time: 3-4 hours</w:t>
      </w:r>
      <w:r>
        <w:t xml:space="preserve"> </w:t>
      </w:r>
      <w:r>
        <w:t xml:space="preserve">- Dedicated monitor operator during show</w:t>
      </w:r>
    </w:p>
    <w:p>
      <w:pPr>
        <w:pStyle w:val="BodyText"/>
      </w:pPr>
      <w:r>
        <w:rPr>
          <w:b/>
          <w:bCs/>
        </w:rPr>
        <w:t xml:space="preserve">Large setup (8+ rigs)</w:t>
      </w:r>
      <w:r>
        <w:t xml:space="preserve">:</w:t>
      </w:r>
      <w:r>
        <w:t xml:space="preserve"> </w:t>
      </w:r>
      <w:r>
        <w:t xml:space="preserve">- 4-6 technical operators</w:t>
      </w:r>
      <w:r>
        <w:t xml:space="preserve"> </w:t>
      </w:r>
      <w:r>
        <w:t xml:space="preserve">- Setup time: 4-6 hours</w:t>
      </w:r>
      <w:r>
        <w:t xml:space="preserve"> </w:t>
      </w:r>
      <w:r>
        <w:t xml:space="preserve">- Multiple monitor operators</w:t>
      </w:r>
      <w:r>
        <w:t xml:space="preserve"> </w:t>
      </w:r>
      <w:r>
        <w:t xml:space="preserve">- Dedicated troubleshooting crew member</w:t>
      </w:r>
    </w:p>
    <w:bookmarkEnd w:id="34"/>
    <w:bookmarkEnd w:id="35"/>
    <w:bookmarkStart w:id="40" w:name="placement-strategies-by-venue-type"/>
    <w:p>
      <w:pPr>
        <w:pStyle w:val="Heading2"/>
      </w:pPr>
      <w:r>
        <w:t xml:space="preserve">Placement Strategies by Venue Type</w:t>
      </w:r>
    </w:p>
    <w:bookmarkStart w:id="36" w:name="rockpop-concert-arena"/>
    <w:p>
      <w:pPr>
        <w:pStyle w:val="Heading3"/>
      </w:pPr>
      <w:r>
        <w:t xml:space="preserve">Rock/Pop Concert Arena</w:t>
      </w:r>
    </w:p>
    <w:p>
      <w:pPr>
        <w:pStyle w:val="FirstParagraph"/>
      </w:pPr>
      <w:r>
        <w:rPr>
          <w:b/>
          <w:bCs/>
        </w:rPr>
        <w:t xml:space="preserve">Priorities</w:t>
      </w:r>
      <w:r>
        <w:t xml:space="preserve">: Energy, crowd atmosphere, multiple perspectives</w:t>
      </w:r>
    </w:p>
    <w:p>
      <w:pPr>
        <w:pStyle w:val="BodyText"/>
      </w:pPr>
      <w:r>
        <w:rPr>
          <w:b/>
          <w:bCs/>
        </w:rPr>
        <w:t xml:space="preserve">Ideal positions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Photo Pit</w:t>
      </w:r>
      <w:r>
        <w:t xml:space="preserve"> </w:t>
      </w:r>
      <w:r>
        <w:t xml:space="preserve">(Front center, 2m from stage, 1.5m height)</w:t>
      </w:r>
    </w:p>
    <w:p>
      <w:pPr>
        <w:pStyle w:val="Compact"/>
        <w:numPr>
          <w:ilvl w:val="1"/>
          <w:numId w:val="1006"/>
        </w:numPr>
      </w:pPr>
      <w:r>
        <w:t xml:space="preserve">Captures: Performer close-ups, stage energy</w:t>
      </w:r>
    </w:p>
    <w:p>
      <w:pPr>
        <w:pStyle w:val="Compact"/>
        <w:numPr>
          <w:ilvl w:val="1"/>
          <w:numId w:val="1006"/>
        </w:numPr>
      </w:pPr>
      <w:r>
        <w:t xml:space="preserve">Obstruction: Minimal (photographers already there)</w:t>
      </w:r>
    </w:p>
    <w:p>
      <w:pPr>
        <w:pStyle w:val="Compact"/>
        <w:numPr>
          <w:ilvl w:val="1"/>
          <w:numId w:val="1006"/>
        </w:numPr>
      </w:pPr>
      <w:r>
        <w:t xml:space="preserve">Permission: Requires venue/artist approval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Rig type</w:t>
      </w:r>
      <w:r>
        <w:t xml:space="preserve">: 360° (premium viewpoint)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Front of House</w:t>
      </w:r>
      <w:r>
        <w:t xml:space="preserve"> </w:t>
      </w:r>
      <w:r>
        <w:t xml:space="preserve">(25m from stage, 2.5m height)</w:t>
      </w:r>
    </w:p>
    <w:p>
      <w:pPr>
        <w:pStyle w:val="Compact"/>
        <w:numPr>
          <w:ilvl w:val="1"/>
          <w:numId w:val="1007"/>
        </w:numPr>
      </w:pPr>
      <w:r>
        <w:t xml:space="preserve">Captures: Professional mixer perspective</w:t>
      </w:r>
    </w:p>
    <w:p>
      <w:pPr>
        <w:pStyle w:val="Compact"/>
        <w:numPr>
          <w:ilvl w:val="1"/>
          <w:numId w:val="1007"/>
        </w:numPr>
      </w:pPr>
      <w:r>
        <w:t xml:space="preserve">Obstruction: Zero (behind audience)</w:t>
      </w:r>
    </w:p>
    <w:p>
      <w:pPr>
        <w:pStyle w:val="Compact"/>
        <w:numPr>
          <w:ilvl w:val="1"/>
          <w:numId w:val="1007"/>
        </w:numPr>
      </w:pPr>
      <w:r>
        <w:t xml:space="preserve">Permission: Easy (sound booth area)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Rig type</w:t>
      </w:r>
      <w:r>
        <w:t xml:space="preserve">: 180° (wall/booth behind)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Stage Left/Right</w:t>
      </w:r>
      <w:r>
        <w:t xml:space="preserve"> </w:t>
      </w:r>
      <w:r>
        <w:t xml:space="preserve">(On riser at stage edge)</w:t>
      </w:r>
    </w:p>
    <w:p>
      <w:pPr>
        <w:pStyle w:val="Compact"/>
        <w:numPr>
          <w:ilvl w:val="1"/>
          <w:numId w:val="1008"/>
        </w:numPr>
      </w:pPr>
      <w:r>
        <w:t xml:space="preserve">Captures: Side stage view, performer interactions</w:t>
      </w:r>
    </w:p>
    <w:p>
      <w:pPr>
        <w:pStyle w:val="Compact"/>
        <w:numPr>
          <w:ilvl w:val="1"/>
          <w:numId w:val="1008"/>
        </w:numPr>
      </w:pPr>
      <w:r>
        <w:t xml:space="preserve">Obstruction: None if on elevated platform</w:t>
      </w:r>
    </w:p>
    <w:p>
      <w:pPr>
        <w:pStyle w:val="Compact"/>
        <w:numPr>
          <w:ilvl w:val="1"/>
          <w:numId w:val="1008"/>
        </w:numPr>
      </w:pPr>
      <w:r>
        <w:t xml:space="preserve">Permission: Requires production approval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Rig type</w:t>
      </w:r>
      <w:r>
        <w:t xml:space="preserve">: 270° (limited backstage interest)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Crowd Center</w:t>
      </w:r>
      <w:r>
        <w:t xml:space="preserve"> </w:t>
      </w:r>
      <w:r>
        <w:t xml:space="preserve">(15m from stage, 2m height on platform)</w:t>
      </w:r>
    </w:p>
    <w:p>
      <w:pPr>
        <w:pStyle w:val="Compact"/>
        <w:numPr>
          <w:ilvl w:val="1"/>
          <w:numId w:val="1009"/>
        </w:numPr>
      </w:pPr>
      <w:r>
        <w:t xml:space="preserve">Captures: Audience immersion, crowd energy</w:t>
      </w:r>
    </w:p>
    <w:p>
      <w:pPr>
        <w:pStyle w:val="Compact"/>
        <w:numPr>
          <w:ilvl w:val="1"/>
          <w:numId w:val="1009"/>
        </w:numPr>
      </w:pPr>
      <w:r>
        <w:t xml:space="preserve">Obstruction: Medium (requires small platform)</w:t>
      </w:r>
    </w:p>
    <w:p>
      <w:pPr>
        <w:pStyle w:val="Compact"/>
        <w:numPr>
          <w:ilvl w:val="1"/>
          <w:numId w:val="1009"/>
        </w:numPr>
      </w:pPr>
      <w:r>
        <w:t xml:space="preserve">Permission: Requires GA floor space allocation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Rig type</w:t>
      </w:r>
      <w:r>
        <w:t xml:space="preserve">: 360° (full immersion)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Upper Level</w:t>
      </w:r>
      <w:r>
        <w:t xml:space="preserve"> </w:t>
      </w:r>
      <w:r>
        <w:t xml:space="preserve">(Balcony rail, 8m above floor)</w:t>
      </w:r>
    </w:p>
    <w:p>
      <w:pPr>
        <w:pStyle w:val="Compact"/>
        <w:numPr>
          <w:ilvl w:val="1"/>
          <w:numId w:val="1010"/>
        </w:numPr>
      </w:pPr>
      <w:r>
        <w:t xml:space="preserve">Captures: Overview, venue scale</w:t>
      </w:r>
    </w:p>
    <w:p>
      <w:pPr>
        <w:pStyle w:val="Compact"/>
        <w:numPr>
          <w:ilvl w:val="1"/>
          <w:numId w:val="1010"/>
        </w:numPr>
      </w:pPr>
      <w:r>
        <w:t xml:space="preserve">Obstruction: Minimal</w:t>
      </w:r>
    </w:p>
    <w:p>
      <w:pPr>
        <w:pStyle w:val="Compact"/>
        <w:numPr>
          <w:ilvl w:val="1"/>
          <w:numId w:val="1010"/>
        </w:numPr>
      </w:pPr>
      <w:r>
        <w:t xml:space="preserve">Permission: Easy if venue has balcony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Rig type</w:t>
      </w:r>
      <w:r>
        <w:t xml:space="preserve">: 180° (balcony wall behind)</w:t>
      </w:r>
    </w:p>
    <w:bookmarkEnd w:id="36"/>
    <w:bookmarkStart w:id="37" w:name="broadway-theater"/>
    <w:p>
      <w:pPr>
        <w:pStyle w:val="Heading3"/>
      </w:pPr>
      <w:r>
        <w:t xml:space="preserve">Broadway Theater</w:t>
      </w:r>
    </w:p>
    <w:p>
      <w:pPr>
        <w:pStyle w:val="FirstParagraph"/>
      </w:pPr>
      <w:r>
        <w:rPr>
          <w:b/>
          <w:bCs/>
        </w:rPr>
        <w:t xml:space="preserve">Priorities</w:t>
      </w:r>
      <w:r>
        <w:t xml:space="preserve">: Intimacy, sightlines, artistic perspective</w:t>
      </w:r>
    </w:p>
    <w:p>
      <w:pPr>
        <w:pStyle w:val="BodyText"/>
      </w:pPr>
      <w:r>
        <w:rPr>
          <w:b/>
          <w:bCs/>
        </w:rPr>
        <w:t xml:space="preserve">Ideal positions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Orchestra Center</w:t>
      </w:r>
      <w:r>
        <w:t xml:space="preserve"> </w:t>
      </w:r>
      <w:r>
        <w:t xml:space="preserve">(Row H center aisle, 1.5m height)</w:t>
      </w:r>
    </w:p>
    <w:p>
      <w:pPr>
        <w:pStyle w:val="Compact"/>
        <w:numPr>
          <w:ilvl w:val="1"/>
          <w:numId w:val="1012"/>
        </w:numPr>
      </w:pPr>
      <w:r>
        <w:t xml:space="preserve">Captures: Traditional theater audience perspective</w:t>
      </w:r>
    </w:p>
    <w:p>
      <w:pPr>
        <w:pStyle w:val="Compact"/>
        <w:numPr>
          <w:ilvl w:val="1"/>
          <w:numId w:val="1012"/>
        </w:numPr>
      </w:pPr>
      <w:r>
        <w:t xml:space="preserve">Obstruction: Zero if mounted in aisle</w:t>
      </w:r>
    </w:p>
    <w:p>
      <w:pPr>
        <w:pStyle w:val="Compact"/>
        <w:numPr>
          <w:ilvl w:val="1"/>
          <w:numId w:val="1012"/>
        </w:numPr>
      </w:pPr>
      <w:r>
        <w:t xml:space="preserve">Permission: Requires theater management approval</w:t>
      </w:r>
    </w:p>
    <w:p>
      <w:pPr>
        <w:pStyle w:val="Compact"/>
        <w:numPr>
          <w:ilvl w:val="1"/>
          <w:numId w:val="1012"/>
        </w:numPr>
      </w:pPr>
      <w:r>
        <w:t xml:space="preserve">Note: This is the</w:t>
      </w:r>
      <w:r>
        <w:t xml:space="preserve"> </w:t>
      </w:r>
      <w:r>
        <w:t xml:space="preserve">“premium seat”</w:t>
      </w:r>
      <w:r>
        <w:t xml:space="preserve"> </w:t>
      </w:r>
      <w:r>
        <w:t xml:space="preserve">view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Rig type</w:t>
      </w:r>
      <w:r>
        <w:t xml:space="preserve">: 360° (premium position)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Front Row Offset</w:t>
      </w:r>
      <w:r>
        <w:t xml:space="preserve"> </w:t>
      </w:r>
      <w:r>
        <w:t xml:space="preserve">(Row A, left/right aisle, 1.3m height)</w:t>
      </w:r>
    </w:p>
    <w:p>
      <w:pPr>
        <w:pStyle w:val="Compact"/>
        <w:numPr>
          <w:ilvl w:val="1"/>
          <w:numId w:val="1013"/>
        </w:numPr>
      </w:pPr>
      <w:r>
        <w:t xml:space="preserve">Captures: Intimate performer perspective</w:t>
      </w:r>
    </w:p>
    <w:p>
      <w:pPr>
        <w:pStyle w:val="Compact"/>
        <w:numPr>
          <w:ilvl w:val="1"/>
          <w:numId w:val="1013"/>
        </w:numPr>
      </w:pPr>
      <w:r>
        <w:t xml:space="preserve">Obstruction: Minimal</w:t>
      </w:r>
    </w:p>
    <w:p>
      <w:pPr>
        <w:pStyle w:val="Compact"/>
        <w:numPr>
          <w:ilvl w:val="1"/>
          <w:numId w:val="1013"/>
        </w:numPr>
      </w:pPr>
      <w:r>
        <w:t xml:space="preserve">Permission: Moderate difficulty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Rig type</w:t>
      </w:r>
      <w:r>
        <w:t xml:space="preserve">: 360° (full audience immersion)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Mezzanine Front</w:t>
      </w:r>
      <w:r>
        <w:t xml:space="preserve"> </w:t>
      </w:r>
      <w:r>
        <w:t xml:space="preserve">(Mezzanine Row A, 4m above orchestra)</w:t>
      </w:r>
    </w:p>
    <w:p>
      <w:pPr>
        <w:pStyle w:val="Compact"/>
        <w:numPr>
          <w:ilvl w:val="1"/>
          <w:numId w:val="1014"/>
        </w:numPr>
      </w:pPr>
      <w:r>
        <w:t xml:space="preserve">Captures: Elevated view of stage and full set</w:t>
      </w:r>
    </w:p>
    <w:p>
      <w:pPr>
        <w:pStyle w:val="Compact"/>
        <w:numPr>
          <w:ilvl w:val="1"/>
          <w:numId w:val="1014"/>
        </w:numPr>
      </w:pPr>
      <w:r>
        <w:t xml:space="preserve">Obstruction: Only for mezzanine front row</w:t>
      </w:r>
    </w:p>
    <w:p>
      <w:pPr>
        <w:pStyle w:val="Compact"/>
        <w:numPr>
          <w:ilvl w:val="1"/>
          <w:numId w:val="1014"/>
        </w:numPr>
      </w:pPr>
      <w:r>
        <w:t xml:space="preserve">Permission: Easy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Rig type</w:t>
      </w:r>
      <w:r>
        <w:t xml:space="preserve">: 180° (looking forward at stage only)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Proscenium Mount</w:t>
      </w:r>
      <w:r>
        <w:t xml:space="preserve"> </w:t>
      </w:r>
      <w:r>
        <w:t xml:space="preserve">(Suspended from arch, 5m high, center)</w:t>
      </w:r>
    </w:p>
    <w:p>
      <w:pPr>
        <w:pStyle w:val="Compact"/>
        <w:numPr>
          <w:ilvl w:val="1"/>
          <w:numId w:val="1015"/>
        </w:numPr>
      </w:pPr>
      <w:r>
        <w:t xml:space="preserve">Captures: Perfect framing of stage</w:t>
      </w:r>
    </w:p>
    <w:p>
      <w:pPr>
        <w:pStyle w:val="Compact"/>
        <w:numPr>
          <w:ilvl w:val="1"/>
          <w:numId w:val="1015"/>
        </w:numPr>
      </w:pPr>
      <w:r>
        <w:t xml:space="preserve">Obstruction: Zero</w:t>
      </w:r>
    </w:p>
    <w:p>
      <w:pPr>
        <w:pStyle w:val="Compact"/>
        <w:numPr>
          <w:ilvl w:val="1"/>
          <w:numId w:val="1015"/>
        </w:numPr>
      </w:pPr>
      <w:r>
        <w:t xml:space="preserve">Permission: Difficult (requires rigging crew)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Rig type</w:t>
      </w:r>
      <w:r>
        <w:t xml:space="preserve">: 180° (backstage not interesting) or Hemisphere (looking down)</w:t>
      </w:r>
    </w:p>
    <w:p>
      <w:pPr>
        <w:pStyle w:val="FirstParagraph"/>
      </w:pPr>
      <w:r>
        <w:rPr>
          <w:b/>
          <w:bCs/>
        </w:rPr>
        <w:t xml:space="preserve">Not recommended</w:t>
      </w:r>
      <w:r>
        <w:t xml:space="preserve">:</w:t>
      </w:r>
      <w:r>
        <w:t xml:space="preserve"> </w:t>
      </w:r>
      <w:r>
        <w:t xml:space="preserve">- On-stage placement (breaks fourth wall)</w:t>
      </w:r>
      <w:r>
        <w:t xml:space="preserve"> </w:t>
      </w:r>
      <w:r>
        <w:t xml:space="preserve">- Orchestra pit (unless documenting musicians)</w:t>
      </w:r>
    </w:p>
    <w:bookmarkEnd w:id="37"/>
    <w:bookmarkStart w:id="38" w:name="classical-concert-symphony"/>
    <w:p>
      <w:pPr>
        <w:pStyle w:val="Heading3"/>
      </w:pPr>
      <w:r>
        <w:t xml:space="preserve">Classical Concert / Symphony</w:t>
      </w:r>
    </w:p>
    <w:p>
      <w:pPr>
        <w:pStyle w:val="FirstParagraph"/>
      </w:pPr>
      <w:r>
        <w:rPr>
          <w:b/>
          <w:bCs/>
        </w:rPr>
        <w:t xml:space="preserve">Priorities</w:t>
      </w:r>
      <w:r>
        <w:t xml:space="preserve">: Acoustics, conductor view, instrument sections</w:t>
      </w:r>
    </w:p>
    <w:p>
      <w:pPr>
        <w:pStyle w:val="BodyText"/>
      </w:pPr>
      <w:r>
        <w:rPr>
          <w:b/>
          <w:bCs/>
        </w:rPr>
        <w:t xml:space="preserve">Ideal positions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Conductor’s Perspective</w:t>
      </w:r>
      <w:r>
        <w:t xml:space="preserve"> </w:t>
      </w:r>
      <w:r>
        <w:t xml:space="preserve">(On-stage behind conductor podium, 2m height)</w:t>
      </w:r>
    </w:p>
    <w:p>
      <w:pPr>
        <w:pStyle w:val="Compact"/>
        <w:numPr>
          <w:ilvl w:val="1"/>
          <w:numId w:val="1017"/>
        </w:numPr>
      </w:pPr>
      <w:r>
        <w:t xml:space="preserve">Captures: Looking at orchestra, immersive musician view</w:t>
      </w:r>
    </w:p>
    <w:p>
      <w:pPr>
        <w:pStyle w:val="Compact"/>
        <w:numPr>
          <w:ilvl w:val="1"/>
          <w:numId w:val="1017"/>
        </w:numPr>
      </w:pPr>
      <w:r>
        <w:t xml:space="preserve">Obstruction: None (on stage)</w:t>
      </w:r>
    </w:p>
    <w:p>
      <w:pPr>
        <w:pStyle w:val="Compact"/>
        <w:numPr>
          <w:ilvl w:val="1"/>
          <w:numId w:val="1017"/>
        </w:numPr>
      </w:pPr>
      <w:r>
        <w:t xml:space="preserve">Permission: Requires orchestra approval</w:t>
      </w:r>
    </w:p>
    <w:p>
      <w:pPr>
        <w:pStyle w:val="Compact"/>
        <w:numPr>
          <w:ilvl w:val="1"/>
          <w:numId w:val="1017"/>
        </w:numPr>
      </w:pPr>
      <w:r>
        <w:t xml:space="preserve">Note: Most unique perspective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Front Center Audience</w:t>
      </w:r>
      <w:r>
        <w:t xml:space="preserve"> </w:t>
      </w:r>
      <w:r>
        <w:t xml:space="preserve">(Row 10 center, 1.5m height)</w:t>
      </w:r>
    </w:p>
    <w:p>
      <w:pPr>
        <w:pStyle w:val="Compact"/>
        <w:numPr>
          <w:ilvl w:val="1"/>
          <w:numId w:val="1018"/>
        </w:numPr>
      </w:pPr>
      <w:r>
        <w:t xml:space="preserve">Captures: Traditional concert hall experience</w:t>
      </w:r>
    </w:p>
    <w:p>
      <w:pPr>
        <w:pStyle w:val="Compact"/>
        <w:numPr>
          <w:ilvl w:val="1"/>
          <w:numId w:val="1018"/>
        </w:numPr>
      </w:pPr>
      <w:r>
        <w:t xml:space="preserve">Obstruction: Minimal if in aisle</w:t>
      </w:r>
    </w:p>
    <w:p>
      <w:pPr>
        <w:pStyle w:val="Compact"/>
        <w:numPr>
          <w:ilvl w:val="1"/>
          <w:numId w:val="1018"/>
        </w:numPr>
      </w:pPr>
      <w:r>
        <w:t xml:space="preserve">Permission: Moderate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Balcony Center</w:t>
      </w:r>
      <w:r>
        <w:t xml:space="preserve"> </w:t>
      </w:r>
      <w:r>
        <w:t xml:space="preserve">(First balcony front row)</w:t>
      </w:r>
    </w:p>
    <w:p>
      <w:pPr>
        <w:pStyle w:val="Compact"/>
        <w:numPr>
          <w:ilvl w:val="1"/>
          <w:numId w:val="1019"/>
        </w:numPr>
      </w:pPr>
      <w:r>
        <w:t xml:space="preserve">Captures: Full hall acoustic sweet spot</w:t>
      </w:r>
    </w:p>
    <w:p>
      <w:pPr>
        <w:pStyle w:val="Compact"/>
        <w:numPr>
          <w:ilvl w:val="1"/>
          <w:numId w:val="1019"/>
        </w:numPr>
      </w:pPr>
      <w:r>
        <w:t xml:space="preserve">Obstruction: Minimal</w:t>
      </w:r>
    </w:p>
    <w:p>
      <w:pPr>
        <w:pStyle w:val="Compact"/>
        <w:numPr>
          <w:ilvl w:val="1"/>
          <w:numId w:val="1019"/>
        </w:numPr>
      </w:pPr>
      <w:r>
        <w:t xml:space="preserve">Permission: Easy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Stage Left/Right</w:t>
      </w:r>
      <w:r>
        <w:t xml:space="preserve"> </w:t>
      </w:r>
      <w:r>
        <w:t xml:space="preserve">(Side boxes or stage level)</w:t>
      </w:r>
    </w:p>
    <w:p>
      <w:pPr>
        <w:pStyle w:val="Compact"/>
        <w:numPr>
          <w:ilvl w:val="1"/>
          <w:numId w:val="1020"/>
        </w:numPr>
      </w:pPr>
      <w:r>
        <w:t xml:space="preserve">Captures: Sectional perspective (strings vs brass)</w:t>
      </w:r>
    </w:p>
    <w:p>
      <w:pPr>
        <w:pStyle w:val="Compact"/>
        <w:numPr>
          <w:ilvl w:val="1"/>
          <w:numId w:val="1020"/>
        </w:numPr>
      </w:pPr>
      <w:r>
        <w:t xml:space="preserve">Obstruction: Low</w:t>
      </w:r>
    </w:p>
    <w:p>
      <w:pPr>
        <w:pStyle w:val="Compact"/>
        <w:numPr>
          <w:ilvl w:val="1"/>
          <w:numId w:val="1020"/>
        </w:numPr>
      </w:pPr>
      <w:r>
        <w:t xml:space="preserve">Permission: Moderate</w:t>
      </w:r>
    </w:p>
    <w:bookmarkEnd w:id="38"/>
    <w:bookmarkStart w:id="39" w:name="sporting-event-arenastadium"/>
    <w:p>
      <w:pPr>
        <w:pStyle w:val="Heading3"/>
      </w:pPr>
      <w:r>
        <w:t xml:space="preserve">Sporting Event (Arena/Stadium)</w:t>
      </w:r>
    </w:p>
    <w:p>
      <w:pPr>
        <w:pStyle w:val="FirstParagraph"/>
      </w:pPr>
      <w:r>
        <w:rPr>
          <w:b/>
          <w:bCs/>
        </w:rPr>
        <w:t xml:space="preserve">Priorities</w:t>
      </w:r>
      <w:r>
        <w:t xml:space="preserve">: Action following, multiple angles, replay value</w:t>
      </w:r>
    </w:p>
    <w:p>
      <w:pPr>
        <w:pStyle w:val="BodyText"/>
      </w:pPr>
      <w:r>
        <w:rPr>
          <w:b/>
          <w:bCs/>
        </w:rPr>
        <w:t xml:space="preserve">Ideal positions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Courtside/Rinkside</w:t>
      </w:r>
      <w:r>
        <w:t xml:space="preserve"> </w:t>
      </w:r>
      <w:r>
        <w:t xml:space="preserve">(2m from playing surface)</w:t>
      </w:r>
    </w:p>
    <w:p>
      <w:pPr>
        <w:pStyle w:val="Compact"/>
        <w:numPr>
          <w:ilvl w:val="1"/>
          <w:numId w:val="1022"/>
        </w:numPr>
      </w:pPr>
      <w:r>
        <w:t xml:space="preserve">Captures: Player-level intensity</w:t>
      </w:r>
    </w:p>
    <w:p>
      <w:pPr>
        <w:pStyle w:val="Compact"/>
        <w:numPr>
          <w:ilvl w:val="1"/>
          <w:numId w:val="1022"/>
        </w:numPr>
      </w:pPr>
      <w:r>
        <w:t xml:space="preserve">Obstruction: May block premium seats</w:t>
      </w:r>
    </w:p>
    <w:p>
      <w:pPr>
        <w:pStyle w:val="Compact"/>
        <w:numPr>
          <w:ilvl w:val="1"/>
          <w:numId w:val="1022"/>
        </w:numPr>
      </w:pPr>
      <w:r>
        <w:t xml:space="preserve">Permission: Difficult (premium location)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Behind Goal/Net</w:t>
      </w:r>
      <w:r>
        <w:t xml:space="preserve"> </w:t>
      </w:r>
      <w:r>
        <w:t xml:space="preserve">(Elevated, 3m high)</w:t>
      </w:r>
    </w:p>
    <w:p>
      <w:pPr>
        <w:pStyle w:val="Compact"/>
        <w:numPr>
          <w:ilvl w:val="1"/>
          <w:numId w:val="1023"/>
        </w:numPr>
      </w:pPr>
      <w:r>
        <w:t xml:space="preserve">Captures: Scoring action perspective</w:t>
      </w:r>
    </w:p>
    <w:p>
      <w:pPr>
        <w:pStyle w:val="Compact"/>
        <w:numPr>
          <w:ilvl w:val="1"/>
          <w:numId w:val="1023"/>
        </w:numPr>
      </w:pPr>
      <w:r>
        <w:t xml:space="preserve">Obstruction: Low if elevated</w:t>
      </w:r>
    </w:p>
    <w:p>
      <w:pPr>
        <w:pStyle w:val="Compact"/>
        <w:numPr>
          <w:ilvl w:val="1"/>
          <w:numId w:val="1023"/>
        </w:numPr>
      </w:pPr>
      <w:r>
        <w:t xml:space="preserve">Permission: Moderate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Center Court/Ice</w:t>
      </w:r>
      <w:r>
        <w:t xml:space="preserve"> </w:t>
      </w:r>
      <w:r>
        <w:t xml:space="preserve">(Upper level, suspended if possible)</w:t>
      </w:r>
    </w:p>
    <w:p>
      <w:pPr>
        <w:pStyle w:val="Compact"/>
        <w:numPr>
          <w:ilvl w:val="1"/>
          <w:numId w:val="1024"/>
        </w:numPr>
      </w:pPr>
      <w:r>
        <w:t xml:space="preserve">Captures: Broadcast angle, full field view</w:t>
      </w:r>
    </w:p>
    <w:p>
      <w:pPr>
        <w:pStyle w:val="Compact"/>
        <w:numPr>
          <w:ilvl w:val="1"/>
          <w:numId w:val="1024"/>
        </w:numPr>
      </w:pPr>
      <w:r>
        <w:t xml:space="preserve">Obstruction: Zero if suspended</w:t>
      </w:r>
    </w:p>
    <w:p>
      <w:pPr>
        <w:pStyle w:val="Compact"/>
        <w:numPr>
          <w:ilvl w:val="1"/>
          <w:numId w:val="1024"/>
        </w:numPr>
      </w:pPr>
      <w:r>
        <w:t xml:space="preserve">Permission: Easy (press box area)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Corner Positions</w:t>
      </w:r>
      <w:r>
        <w:t xml:space="preserve"> </w:t>
      </w:r>
      <w:r>
        <w:t xml:space="preserve">(Mid-level, 4 corners)</w:t>
      </w:r>
    </w:p>
    <w:p>
      <w:pPr>
        <w:pStyle w:val="Compact"/>
        <w:numPr>
          <w:ilvl w:val="1"/>
          <w:numId w:val="1025"/>
        </w:numPr>
      </w:pPr>
      <w:r>
        <w:t xml:space="preserve">Captures: Strategic overview</w:t>
      </w:r>
    </w:p>
    <w:p>
      <w:pPr>
        <w:pStyle w:val="Compact"/>
        <w:numPr>
          <w:ilvl w:val="1"/>
          <w:numId w:val="1025"/>
        </w:numPr>
      </w:pPr>
      <w:r>
        <w:t xml:space="preserve">Obstruction: Low</w:t>
      </w:r>
    </w:p>
    <w:p>
      <w:pPr>
        <w:pStyle w:val="Compact"/>
        <w:numPr>
          <w:ilvl w:val="1"/>
          <w:numId w:val="1025"/>
        </w:numPr>
      </w:pPr>
      <w:r>
        <w:t xml:space="preserve">Permission: Moderate</w:t>
      </w:r>
    </w:p>
    <w:bookmarkEnd w:id="39"/>
    <w:bookmarkEnd w:id="40"/>
    <w:bookmarkStart w:id="47" w:name="audience-impact-mitigation-strategies"/>
    <w:p>
      <w:pPr>
        <w:pStyle w:val="Heading2"/>
      </w:pPr>
      <w:r>
        <w:t xml:space="preserve">Audience Impact Mitigation Strategies</w:t>
      </w:r>
    </w:p>
    <w:bookmarkStart w:id="41" w:name="strategy-1-aisle-mounting"/>
    <w:p>
      <w:pPr>
        <w:pStyle w:val="Heading3"/>
      </w:pPr>
      <w:r>
        <w:t xml:space="preserve">Strategy 1: Aisle Mounting</w:t>
      </w:r>
    </w:p>
    <w:p>
      <w:pPr>
        <w:pStyle w:val="FirstParagraph"/>
      </w:pPr>
      <w:r>
        <w:t xml:space="preserve">Place rigs in aisles rather than blocking seating:</w:t>
      </w:r>
      <w:r>
        <w:t xml:space="preserve"> </w:t>
      </w:r>
      <w:r>
        <w:t xml:space="preserve">- Uses existing walkways</w:t>
      </w:r>
      <w:r>
        <w:t xml:space="preserve"> </w:t>
      </w:r>
      <w:r>
        <w:t xml:space="preserve">- Zero seat loss</w:t>
      </w:r>
      <w:r>
        <w:t xml:space="preserve"> </w:t>
      </w:r>
      <w:r>
        <w:t xml:space="preserve">- May require narrower rig design or offset mounting</w:t>
      </w:r>
      <w:r>
        <w:t xml:space="preserve"> </w:t>
      </w:r>
      <w:r>
        <w:t xml:space="preserve">- Requires venue approval (fire code compliance)</w:t>
      </w:r>
    </w:p>
    <w:bookmarkEnd w:id="41"/>
    <w:bookmarkStart w:id="42" w:name="strategy-2-elevated-platforms"/>
    <w:p>
      <w:pPr>
        <w:pStyle w:val="Heading3"/>
      </w:pPr>
      <w:r>
        <w:t xml:space="preserve">Strategy 2: Elevated Platforms</w:t>
      </w:r>
    </w:p>
    <w:p>
      <w:pPr>
        <w:pStyle w:val="FirstParagraph"/>
      </w:pPr>
      <w:r>
        <w:t xml:space="preserve">Small platforms (500mm × 500mm × 500mm high):</w:t>
      </w:r>
      <w:r>
        <w:t xml:space="preserve"> </w:t>
      </w:r>
      <w:r>
        <w:t xml:space="preserve">- Raises rig above seated audience heads</w:t>
      </w:r>
      <w:r>
        <w:t xml:space="preserve"> </w:t>
      </w:r>
      <w:r>
        <w:t xml:space="preserve">- People can see under/around it</w:t>
      </w:r>
      <w:r>
        <w:t xml:space="preserve"> </w:t>
      </w:r>
      <w:r>
        <w:t xml:space="preserve">- Requires ~1 seat space worth of floor area</w:t>
      </w:r>
      <w:r>
        <w:t xml:space="preserve"> </w:t>
      </w:r>
      <w:r>
        <w:t xml:space="preserve">- More stable than tripods</w:t>
      </w:r>
    </w:p>
    <w:bookmarkEnd w:id="42"/>
    <w:bookmarkStart w:id="43" w:name="strategy-3-overhead-suspension"/>
    <w:p>
      <w:pPr>
        <w:pStyle w:val="Heading3"/>
      </w:pPr>
      <w:r>
        <w:t xml:space="preserve">Strategy 3: Overhead Suspension</w:t>
      </w:r>
    </w:p>
    <w:p>
      <w:pPr>
        <w:pStyle w:val="FirstParagraph"/>
      </w:pPr>
      <w:r>
        <w:t xml:space="preserve">Suspend from venue infrastructure:</w:t>
      </w:r>
      <w:r>
        <w:t xml:space="preserve"> </w:t>
      </w:r>
      <w:r>
        <w:t xml:space="preserve">- Requires rigging points rated for load</w:t>
      </w:r>
      <w:r>
        <w:t xml:space="preserve"> </w:t>
      </w:r>
      <w:r>
        <w:t xml:space="preserve">- Professional riggers needed</w:t>
      </w:r>
      <w:r>
        <w:t xml:space="preserve"> </w:t>
      </w:r>
      <w:r>
        <w:t xml:space="preserve">- Zero floor obstruction</w:t>
      </w:r>
      <w:r>
        <w:t xml:space="preserve"> </w:t>
      </w:r>
      <w:r>
        <w:t xml:space="preserve">- Most expensive option (~$500-1,000 per suspension point)</w:t>
      </w:r>
    </w:p>
    <w:bookmarkEnd w:id="43"/>
    <w:bookmarkStart w:id="44" w:name="strategy-4-dead-space-utilization"/>
    <w:p>
      <w:pPr>
        <w:pStyle w:val="Heading3"/>
      </w:pPr>
      <w:r>
        <w:t xml:space="preserve">Strategy 4:</w:t>
      </w:r>
      <w:r>
        <w:t xml:space="preserve"> </w:t>
      </w:r>
      <w:r>
        <w:t xml:space="preserve">“Dead Space”</w:t>
      </w:r>
      <w:r>
        <w:t xml:space="preserve"> </w:t>
      </w:r>
      <w:r>
        <w:t xml:space="preserve">Utilization</w:t>
      </w:r>
    </w:p>
    <w:p>
      <w:pPr>
        <w:pStyle w:val="FirstParagraph"/>
      </w:pPr>
      <w:r>
        <w:t xml:space="preserve">Use venue spaces that don’t impact ticketed audience:</w:t>
      </w:r>
      <w:r>
        <w:t xml:space="preserve"> </w:t>
      </w:r>
      <w:r>
        <w:t xml:space="preserve">- Behind sound booth</w:t>
      </w:r>
      <w:r>
        <w:t xml:space="preserve"> </w:t>
      </w:r>
      <w:r>
        <w:t xml:space="preserve">- In lighting towers</w:t>
      </w:r>
      <w:r>
        <w:t xml:space="preserve"> </w:t>
      </w:r>
      <w:r>
        <w:t xml:space="preserve">- On stage (if production allows)</w:t>
      </w:r>
      <w:r>
        <w:t xml:space="preserve"> </w:t>
      </w:r>
      <w:r>
        <w:t xml:space="preserve">- In press boxes</w:t>
      </w:r>
      <w:r>
        <w:t xml:space="preserve"> </w:t>
      </w:r>
      <w:r>
        <w:t xml:space="preserve">- On balcony railings</w:t>
      </w:r>
    </w:p>
    <w:bookmarkEnd w:id="44"/>
    <w:bookmarkStart w:id="45" w:name="strategy-5-transparent-communication"/>
    <w:p>
      <w:pPr>
        <w:pStyle w:val="Heading3"/>
      </w:pPr>
      <w:r>
        <w:t xml:space="preserve">Strategy 5: Transparent Communication</w:t>
      </w:r>
    </w:p>
    <w:p>
      <w:pPr>
        <w:pStyle w:val="FirstParagraph"/>
      </w:pPr>
      <w:r>
        <w:t xml:space="preserve">Work with venue to:</w:t>
      </w:r>
      <w:r>
        <w:t xml:space="preserve"> </w:t>
      </w:r>
      <w:r>
        <w:t xml:space="preserve">- Identify</w:t>
      </w:r>
      <w:r>
        <w:t xml:space="preserve"> </w:t>
      </w:r>
      <w:r>
        <w:t xml:space="preserve">“obstructed view”</w:t>
      </w:r>
      <w:r>
        <w:t xml:space="preserve"> </w:t>
      </w:r>
      <w:r>
        <w:t xml:space="preserve">seats already selling at discount</w:t>
      </w:r>
      <w:r>
        <w:t xml:space="preserve"> </w:t>
      </w:r>
      <w:r>
        <w:t xml:space="preserve">- Place rigs in those locations</w:t>
      </w:r>
      <w:r>
        <w:t xml:space="preserve"> </w:t>
      </w:r>
      <w:r>
        <w:t xml:space="preserve">- Further discount those seats or comp them</w:t>
      </w:r>
      <w:r>
        <w:t xml:space="preserve"> </w:t>
      </w:r>
      <w:r>
        <w:t xml:space="preserve">- Invite those ticket holders to exclusive VR preview</w:t>
      </w:r>
    </w:p>
    <w:bookmarkEnd w:id="45"/>
    <w:bookmarkStart w:id="46" w:name="strategy-6-compact-rig-design"/>
    <w:p>
      <w:pPr>
        <w:pStyle w:val="Heading3"/>
      </w:pPr>
      <w:r>
        <w:t xml:space="preserve">Strategy 6: Compact Rig Design</w:t>
      </w:r>
    </w:p>
    <w:p>
      <w:pPr>
        <w:pStyle w:val="FirstParagraph"/>
      </w:pPr>
      <w:r>
        <w:t xml:space="preserve">Optimize rig for minimal profile:</w:t>
      </w:r>
      <w:r>
        <w:t xml:space="preserve"> </w:t>
      </w:r>
      <w:r>
        <w:t xml:space="preserve">- Use slim-profile cameras (machine vision vs. action cameras)</w:t>
      </w:r>
      <w:r>
        <w:t xml:space="preserve"> </w:t>
      </w:r>
      <w:r>
        <w:t xml:space="preserve">- Vertical mounting (tall, narrow vs. wide)</w:t>
      </w:r>
      <w:r>
        <w:t xml:space="preserve"> </w:t>
      </w:r>
      <w:r>
        <w:t xml:space="preserve">- Matte black finish (less visually obvious)</w:t>
      </w:r>
      <w:r>
        <w:t xml:space="preserve"> </w:t>
      </w:r>
      <w:r>
        <w:t xml:space="preserve">- Reduces apparent size by 30-40%</w:t>
      </w:r>
    </w:p>
    <w:bookmarkEnd w:id="46"/>
    <w:bookmarkEnd w:id="47"/>
    <w:bookmarkStart w:id="50" w:name="viewpoint-switching-user-experience"/>
    <w:p>
      <w:pPr>
        <w:pStyle w:val="Heading2"/>
      </w:pPr>
      <w:r>
        <w:t xml:space="preserve">Viewpoint Switching User Experience</w:t>
      </w:r>
    </w:p>
    <w:bookmarkStart w:id="48" w:name="interface-design-vr-headset"/>
    <w:p>
      <w:pPr>
        <w:pStyle w:val="Heading3"/>
      </w:pPr>
      <w:r>
        <w:t xml:space="preserve">Interface Design (VR Headset)</w:t>
      </w:r>
    </w:p>
    <w:p>
      <w:pPr>
        <w:pStyle w:val="FirstParagraph"/>
      </w:pPr>
      <w:r>
        <w:rPr>
          <w:b/>
          <w:bCs/>
        </w:rPr>
        <w:t xml:space="preserve">Method 1: Gaze-based Hotspots</w:t>
      </w:r>
    </w:p>
    <w:p>
      <w:pPr>
        <w:pStyle w:val="SourceCode"/>
      </w:pPr>
      <w:r>
        <w:rPr>
          <w:rStyle w:val="VerbatimChar"/>
        </w:rPr>
        <w:t xml:space="preserve">User looks around in 360°</w:t>
      </w:r>
      <w:r>
        <w:br/>
      </w:r>
      <w:r>
        <w:rPr>
          <w:rStyle w:val="VerbatimChar"/>
        </w:rPr>
        <w:t xml:space="preserve">→ Semi-transparent markers appear at other rig locations</w:t>
      </w:r>
      <w:r>
        <w:br/>
      </w:r>
      <w:r>
        <w:rPr>
          <w:rStyle w:val="VerbatimChar"/>
        </w:rPr>
        <w:t xml:space="preserve">→ User gazes at marker for 2 seconds</w:t>
      </w:r>
      <w:r>
        <w:br/>
      </w:r>
      <w:r>
        <w:rPr>
          <w:rStyle w:val="VerbatimChar"/>
        </w:rPr>
        <w:t xml:space="preserve">→ Smooth fade transition (1 second)</w:t>
      </w:r>
      <w:r>
        <w:br/>
      </w:r>
      <w:r>
        <w:rPr>
          <w:rStyle w:val="VerbatimChar"/>
        </w:rPr>
        <w:t xml:space="preserve">→ New viewpoint loads</w:t>
      </w:r>
      <w:r>
        <w:br/>
      </w:r>
      <w:r>
        <w:rPr>
          <w:rStyle w:val="VerbatimChar"/>
        </w:rPr>
        <w:t xml:space="preserve">→ User maintains head orientation (looking same direction)</w:t>
      </w:r>
    </w:p>
    <w:p>
      <w:pPr>
        <w:pStyle w:val="FirstParagraph"/>
      </w:pPr>
      <w:r>
        <w:rPr>
          <w:b/>
          <w:bCs/>
        </w:rPr>
        <w:t xml:space="preserve">Method 2: Controller Menu</w:t>
      </w:r>
    </w:p>
    <w:p>
      <w:pPr>
        <w:pStyle w:val="SourceCode"/>
      </w:pPr>
      <w:r>
        <w:rPr>
          <w:rStyle w:val="VerbatimChar"/>
        </w:rPr>
        <w:t xml:space="preserve">User presses menu button</w:t>
      </w:r>
      <w:r>
        <w:br/>
      </w:r>
      <w:r>
        <w:rPr>
          <w:rStyle w:val="VerbatimChar"/>
        </w:rPr>
        <w:t xml:space="preserve">→ Overhead map of venue appears</w:t>
      </w:r>
      <w:r>
        <w:br/>
      </w:r>
      <w:r>
        <w:rPr>
          <w:rStyle w:val="VerbatimChar"/>
        </w:rPr>
        <w:t xml:space="preserve">→ Icons show all available viewpoints</w:t>
      </w:r>
      <w:r>
        <w:br/>
      </w:r>
      <w:r>
        <w:rPr>
          <w:rStyle w:val="VerbatimChar"/>
        </w:rPr>
        <w:t xml:space="preserve">→ User selects with controller</w:t>
      </w:r>
      <w:r>
        <w:br/>
      </w:r>
      <w:r>
        <w:rPr>
          <w:rStyle w:val="VerbatimChar"/>
        </w:rPr>
        <w:t xml:space="preserve">→ Instant transition or fade</w:t>
      </w:r>
      <w:r>
        <w:br/>
      </w:r>
      <w:r>
        <w:rPr>
          <w:rStyle w:val="VerbatimChar"/>
        </w:rPr>
        <w:t xml:space="preserve">→ Landing orientation: facing stage/action</w:t>
      </w:r>
    </w:p>
    <w:p>
      <w:pPr>
        <w:pStyle w:val="FirstParagraph"/>
      </w:pPr>
      <w:r>
        <w:rPr>
          <w:b/>
          <w:bCs/>
        </w:rPr>
        <w:t xml:space="preserve">Method 3: Automatic Switching</w:t>
      </w:r>
    </w:p>
    <w:p>
      <w:pPr>
        <w:pStyle w:val="SourceCode"/>
      </w:pPr>
      <w:r>
        <w:rPr>
          <w:rStyle w:val="VerbatimChar"/>
        </w:rPr>
        <w:t xml:space="preserve">AI director chooses viewpoint based on:</w:t>
      </w:r>
      <w:r>
        <w:br/>
      </w:r>
      <w:r>
        <w:rPr>
          <w:rStyle w:val="VerbatimChar"/>
        </w:rPr>
        <w:t xml:space="preserve">→ Current action (score in sports, solo in concert)</w:t>
      </w:r>
      <w:r>
        <w:br/>
      </w:r>
      <w:r>
        <w:rPr>
          <w:rStyle w:val="VerbatimChar"/>
        </w:rPr>
        <w:t xml:space="preserve">→ User viewing history</w:t>
      </w:r>
      <w:r>
        <w:br/>
      </w:r>
      <w:r>
        <w:rPr>
          <w:rStyle w:val="VerbatimChar"/>
        </w:rPr>
        <w:t xml:space="preserve">→ Dramatic timing</w:t>
      </w:r>
      <w:r>
        <w:br/>
      </w:r>
      <w:r>
        <w:rPr>
          <w:rStyle w:val="VerbatimChar"/>
        </w:rPr>
        <w:t xml:space="preserve">→ User can override at any time</w:t>
      </w:r>
    </w:p>
    <w:bookmarkEnd w:id="48"/>
    <w:bookmarkStart w:id="49" w:name="technical-implementation"/>
    <w:p>
      <w:pPr>
        <w:pStyle w:val="Heading3"/>
      </w:pPr>
      <w:r>
        <w:t xml:space="preserve">Technical Implementation</w:t>
      </w:r>
    </w:p>
    <w:p>
      <w:pPr>
        <w:pStyle w:val="FirstParagraph"/>
      </w:pPr>
      <w:r>
        <w:rPr>
          <w:b/>
          <w:bCs/>
        </w:rPr>
        <w:t xml:space="preserve">Live Streaming Multi-Rig</w:t>
      </w:r>
      <w:r>
        <w:t xml:space="preserve">:</w:t>
      </w:r>
    </w:p>
    <w:p>
      <w:pPr>
        <w:pStyle w:val="BodyText"/>
      </w:pPr>
      <w:r>
        <w:t xml:space="preserve">Extremely bandwidth-intensive. For 5 rigs:</w:t>
      </w:r>
    </w:p>
    <w:p>
      <w:pPr>
        <w:pStyle w:val="SourceCode"/>
      </w:pPr>
      <w:r>
        <w:rPr>
          <w:rStyle w:val="VerbatimChar"/>
        </w:rPr>
        <w:t xml:space="preserve">5 rigs × 8K stereo × 30fps × compression = ~150 Mbps per rig</w:t>
      </w:r>
      <w:r>
        <w:br/>
      </w:r>
      <w:r>
        <w:br/>
      </w:r>
      <w:r>
        <w:rPr>
          <w:rStyle w:val="VerbatimChar"/>
        </w:rPr>
        <w:t xml:space="preserve">Total: 750 Mbps downstream to viewer</w:t>
      </w:r>
      <w:r>
        <w:br/>
      </w:r>
      <w:r>
        <w:rPr>
          <w:rStyle w:val="VerbatimChar"/>
        </w:rPr>
        <w:t xml:space="preserve">Impractical for most consumer internet</w:t>
      </w:r>
      <w:r>
        <w:br/>
      </w:r>
      <w:r>
        <w:br/>
      </w:r>
      <w:r>
        <w:rPr>
          <w:rStyle w:val="VerbatimChar"/>
        </w:rPr>
        <w:t xml:space="preserve">Solutions:</w:t>
      </w:r>
      <w:r>
        <w:br/>
      </w:r>
      <w:r>
        <w:rPr>
          <w:rStyle w:val="VerbatimChar"/>
        </w:rPr>
        <w:t xml:space="preserve">1. Lower resolution per viewpoint (4K instead of 8K)</w:t>
      </w:r>
      <w:r>
        <w:br/>
      </w:r>
      <w:r>
        <w:rPr>
          <w:rStyle w:val="VerbatimChar"/>
        </w:rPr>
        <w:t xml:space="preserve">2. Adaptive bitrate (only stream active viewpoint at full quality)</w:t>
      </w:r>
      <w:r>
        <w:br/>
      </w:r>
      <w:r>
        <w:rPr>
          <w:rStyle w:val="VerbatimChar"/>
        </w:rPr>
        <w:t xml:space="preserve">3. Pre-buffer adjacent viewpoints at lower quality</w:t>
      </w:r>
    </w:p>
    <w:p>
      <w:pPr>
        <w:pStyle w:val="FirstParagraph"/>
      </w:pPr>
      <w:r>
        <w:rPr>
          <w:b/>
          <w:bCs/>
        </w:rPr>
        <w:t xml:space="preserve">Recommended for Live</w:t>
      </w:r>
      <w:r>
        <w:t xml:space="preserve">: Stream only 2-3 viewpoints at full quality, viewer chooses at start.</w:t>
      </w:r>
    </w:p>
    <w:p>
      <w:pPr>
        <w:pStyle w:val="BodyText"/>
      </w:pPr>
      <w:r>
        <w:rPr>
          <w:b/>
          <w:bCs/>
        </w:rPr>
        <w:t xml:space="preserve">Post-Produced Multi-Rig</w:t>
      </w:r>
      <w:r>
        <w:t xml:space="preserve">:</w:t>
      </w:r>
    </w:p>
    <w:p>
      <w:pPr>
        <w:pStyle w:val="BodyText"/>
      </w:pPr>
      <w:r>
        <w:t xml:space="preserve">Full quality available, user switches at will:</w:t>
      </w:r>
    </w:p>
    <w:p>
      <w:pPr>
        <w:pStyle w:val="SourceCode"/>
      </w:pPr>
      <w:r>
        <w:rPr>
          <w:rStyle w:val="VerbatimChar"/>
        </w:rPr>
        <w:t xml:space="preserve">All 5 rigs processed to 8K stereo</w:t>
      </w:r>
      <w:r>
        <w:br/>
      </w:r>
      <w:r>
        <w:rPr>
          <w:rStyle w:val="VerbatimChar"/>
        </w:rPr>
        <w:t xml:space="preserve">→ Packaged in VR app with hotspot navigation</w:t>
      </w:r>
      <w:r>
        <w:br/>
      </w:r>
      <w:r>
        <w:rPr>
          <w:rStyle w:val="VerbatimChar"/>
        </w:rPr>
        <w:t xml:space="preserve">→ User downloads entire experience (~50-100GB)</w:t>
      </w:r>
      <w:r>
        <w:br/>
      </w:r>
      <w:r>
        <w:rPr>
          <w:rStyle w:val="VerbatimChar"/>
        </w:rPr>
        <w:t xml:space="preserve">→ Local playback, instant viewpoint switching</w:t>
      </w:r>
      <w:r>
        <w:br/>
      </w:r>
      <w:r>
        <w:rPr>
          <w:rStyle w:val="VerbatimChar"/>
        </w:rPr>
        <w:t xml:space="preserve">→ Best quality, zero latency</w:t>
      </w:r>
    </w:p>
    <w:bookmarkEnd w:id="49"/>
    <w:bookmarkEnd w:id="50"/>
    <w:bookmarkStart w:id="54" w:name="cost-analysis-multi-rig-deployments"/>
    <w:p>
      <w:pPr>
        <w:pStyle w:val="Heading2"/>
      </w:pPr>
      <w:r>
        <w:t xml:space="preserve">Cost Analysis: Multi-Rig Deployments</w:t>
      </w:r>
    </w:p>
    <w:bookmarkStart w:id="51" w:name="rig-setup-small-venue"/>
    <w:p>
      <w:pPr>
        <w:pStyle w:val="Heading3"/>
      </w:pPr>
      <w:r>
        <w:t xml:space="preserve">3-Rig Setup (Small Venue)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rigs (GoPro-based)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Timecode sync system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$1,200</w:t>
            </w:r>
          </w:p>
        </w:tc>
        <w:tc>
          <w:tcPr/>
          <w:p>
            <w:pPr>
              <w:pStyle w:val="Compact"/>
            </w:pPr>
            <w:r>
              <w:t xml:space="preserve">$1,200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switch &amp; cables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$800</w:t>
            </w:r>
          </w:p>
        </w:tc>
        <w:tc>
          <w:tcPr/>
          <w:p>
            <w:pPr>
              <w:pStyle w:val="Compact"/>
            </w:pPr>
            <w:r>
              <w:t xml:space="preserve">$800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(2TB SSD per rig)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$600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Mounting hardware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  <w:tc>
          <w:tcPr/>
          <w:p>
            <w:pPr>
              <w:pStyle w:val="Compact"/>
            </w:pPr>
            <w:r>
              <w:t xml:space="preserve">$1,200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distribution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$19,300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Crew (setup + show)</w:t>
            </w:r>
          </w:p>
        </w:tc>
        <w:tc>
          <w:tcPr/>
          <w:p>
            <w:pPr>
              <w:pStyle w:val="Compact"/>
            </w:pPr>
            <w:r>
              <w:t xml:space="preserve">2 people</w:t>
            </w:r>
          </w:p>
        </w:tc>
        <w:tc>
          <w:tcPr/>
          <w:p>
            <w:pPr>
              <w:pStyle w:val="Compact"/>
            </w:pPr>
            <w:r>
              <w:t xml:space="preserve">$500/day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per event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$20,300</w:t>
            </w:r>
          </w:p>
        </w:tc>
      </w:tr>
    </w:tbl>
    <w:bookmarkEnd w:id="51"/>
    <w:bookmarkStart w:id="52" w:name="rig-setup-medium-venue"/>
    <w:p>
      <w:pPr>
        <w:pStyle w:val="Heading3"/>
      </w:pPr>
      <w:r>
        <w:t xml:space="preserve">7-Rig Setup (Medium Venue)</w:t>
      </w:r>
    </w:p>
    <w:p>
      <w:pPr>
        <w:pStyle w:val="FirstParagraph"/>
      </w:pPr>
      <w:r>
        <w:rPr>
          <w:b/>
          <w:bCs/>
        </w:rPr>
        <w:t xml:space="preserve">Configuration A: All 360° Rigs (Original)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rigs (GoPro-based)</w:t>
            </w:r>
          </w:p>
        </w:tc>
        <w:tc>
          <w:tcPr/>
          <w:p>
            <w:pPr>
              <w:pStyle w:val="Compact"/>
            </w:pPr>
            <w:r>
              <w:t xml:space="preserve">7 × 360°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$35,000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Timecode sync system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switch &amp; cables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(2TB SSD per rig)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$1,400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Mounting hardware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  <w:tc>
          <w:tcPr/>
          <w:p>
            <w:pPr>
              <w:pStyle w:val="Compact"/>
            </w:pPr>
            <w:r>
              <w:t xml:space="preserve">$2,800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distribution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$800</w:t>
            </w:r>
          </w:p>
        </w:tc>
        <w:tc>
          <w:tcPr/>
          <w:p>
            <w:pPr>
              <w:pStyle w:val="Compact"/>
            </w:pPr>
            <w:r>
              <w:t xml:space="preserve">$800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NAS storage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$4,000</w:t>
            </w:r>
          </w:p>
        </w:tc>
        <w:tc>
          <w:tcPr/>
          <w:p>
            <w:pPr>
              <w:pStyle w:val="Compact"/>
            </w:pPr>
            <w:r>
              <w:t xml:space="preserve">$4,000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$47,000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Crew (setup + show)</w:t>
            </w:r>
          </w:p>
        </w:tc>
        <w:tc>
          <w:tcPr/>
          <w:p>
            <w:pPr>
              <w:pStyle w:val="Compact"/>
            </w:pPr>
            <w:r>
              <w:t xml:space="preserve">3 people</w:t>
            </w:r>
          </w:p>
        </w:tc>
        <w:tc>
          <w:tcPr/>
          <w:p>
            <w:pPr>
              <w:pStyle w:val="Compact"/>
            </w:pPr>
            <w:r>
              <w:t xml:space="preserve">$600/day</w:t>
            </w:r>
          </w:p>
        </w:tc>
        <w:tc>
          <w:tcPr/>
          <w:p>
            <w:pPr>
              <w:pStyle w:val="Compact"/>
            </w:pPr>
            <w:r>
              <w:t xml:space="preserve">$1,800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per event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$48,800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Configuration B: Optimized Mixed Rigs (Recommended)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360° rigs (floor positions)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270° rigs (side positions)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$3,800</w:t>
            </w:r>
          </w:p>
        </w:tc>
        <w:tc>
          <w:tcPr/>
          <w:p>
            <w:pPr>
              <w:pStyle w:val="Compact"/>
            </w:pPr>
            <w:r>
              <w:t xml:space="preserve">$7,600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180° rigs (balcony/wall)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$2,600</w:t>
            </w:r>
          </w:p>
        </w:tc>
        <w:tc>
          <w:tcPr/>
          <w:p>
            <w:pPr>
              <w:pStyle w:val="Compact"/>
            </w:pPr>
            <w:r>
              <w:t xml:space="preserve">$5,200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Insta360 X3 (static panoramas)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Timecode sync system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switch &amp; cables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(reduced per rig)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$150 avg</w:t>
            </w:r>
          </w:p>
        </w:tc>
        <w:tc>
          <w:tcPr/>
          <w:p>
            <w:pPr>
              <w:pStyle w:val="Compact"/>
            </w:pPr>
            <w:r>
              <w:t xml:space="preserve">$1,050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Mounting hardware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  <w:tc>
          <w:tcPr/>
          <w:p>
            <w:pPr>
              <w:pStyle w:val="Compact"/>
            </w:pPr>
            <w:r>
              <w:t xml:space="preserve">$2,800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distribution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$800</w:t>
            </w:r>
          </w:p>
        </w:tc>
        <w:tc>
          <w:tcPr/>
          <w:p>
            <w:pPr>
              <w:pStyle w:val="Compact"/>
            </w:pPr>
            <w:r>
              <w:t xml:space="preserve">$800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NAS storage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$38,850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Crew (setup + show)</w:t>
            </w:r>
          </w:p>
        </w:tc>
        <w:tc>
          <w:tcPr/>
          <w:p>
            <w:pPr>
              <w:pStyle w:val="Compact"/>
            </w:pPr>
            <w:r>
              <w:t xml:space="preserve">3 people</w:t>
            </w:r>
          </w:p>
        </w:tc>
        <w:tc>
          <w:tcPr/>
          <w:p>
            <w:pPr>
              <w:pStyle w:val="Compact"/>
            </w:pPr>
            <w:r>
              <w:t xml:space="preserve">$600/day</w:t>
            </w:r>
          </w:p>
        </w:tc>
        <w:tc>
          <w:tcPr/>
          <w:p>
            <w:pPr>
              <w:pStyle w:val="Compact"/>
            </w:pPr>
            <w:r>
              <w:t xml:space="preserve">$1,800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per event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$40,650</w:t>
            </w:r>
          </w:p>
        </w:tc>
      </w:tr>
    </w:tbl>
    <w:p>
      <w:pPr>
        <w:pStyle w:val="BodyText"/>
      </w:pPr>
      <w:r>
        <w:rPr>
          <w:b/>
          <w:bCs/>
        </w:rPr>
        <w:t xml:space="preserve">Savings with optimized configuration</w:t>
      </w:r>
      <w:r>
        <w:t xml:space="preserve">: $8,150 (17% reduction)</w:t>
      </w:r>
      <w:r>
        <w:t xml:space="preserve"> </w:t>
      </w:r>
      <w:r>
        <w:rPr>
          <w:b/>
          <w:bCs/>
        </w:rPr>
        <w:t xml:space="preserve">Ongoing savings</w:t>
      </w:r>
      <w:r>
        <w:t xml:space="preserve">: 21% less storage, 21% less processing time per event</w:t>
      </w:r>
    </w:p>
    <w:bookmarkEnd w:id="52"/>
    <w:bookmarkStart w:id="53" w:name="amortization-over-multiple-events"/>
    <w:p>
      <w:pPr>
        <w:pStyle w:val="Heading3"/>
      </w:pPr>
      <w:r>
        <w:t xml:space="preserve">Amortization Over Multiple Events</w:t>
      </w:r>
    </w:p>
    <w:p>
      <w:pPr>
        <w:pStyle w:val="FirstParagraph"/>
      </w:pPr>
      <w:r>
        <w:t xml:space="preserve">If producing a series of events:</w:t>
      </w:r>
    </w:p>
    <w:p>
      <w:pPr>
        <w:pStyle w:val="BodyText"/>
      </w:pPr>
      <w:r>
        <w:rPr>
          <w:b/>
          <w:bCs/>
        </w:rPr>
        <w:t xml:space="preserve">All 360° Rigs (Configuration A)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7-rig system cost: $47,000 (one-time)</w:t>
      </w:r>
      <w:r>
        <w:br/>
      </w:r>
      <w:r>
        <w:rPr>
          <w:rStyle w:val="VerbatimChar"/>
        </w:rPr>
        <w:t xml:space="preserve">Crew cost per event: $1,800</w:t>
      </w:r>
      <w:r>
        <w:br/>
      </w:r>
      <w:r>
        <w:rPr>
          <w:rStyle w:val="VerbatimChar"/>
        </w:rPr>
        <w:t xml:space="preserve">Storage/processing per event: $500</w:t>
      </w:r>
      <w:r>
        <w:br/>
      </w:r>
      <w:r>
        <w:br/>
      </w:r>
      <w:r>
        <w:rPr>
          <w:rStyle w:val="VerbatimChar"/>
        </w:rPr>
        <w:t xml:space="preserve">Event 1: $48,800 total ($48,800 per event)</w:t>
      </w:r>
      <w:r>
        <w:br/>
      </w:r>
      <w:r>
        <w:rPr>
          <w:rStyle w:val="VerbatimChar"/>
        </w:rPr>
        <w:t xml:space="preserve">Event 5: $56,000 total ($11,200 per event)</w:t>
      </w:r>
      <w:r>
        <w:br/>
      </w:r>
      <w:r>
        <w:rPr>
          <w:rStyle w:val="VerbatimChar"/>
        </w:rPr>
        <w:t xml:space="preserve">Event 10: $65,000 total ($6,500 per event)</w:t>
      </w:r>
      <w:r>
        <w:br/>
      </w:r>
      <w:r>
        <w:rPr>
          <w:rStyle w:val="VerbatimChar"/>
        </w:rPr>
        <w:t xml:space="preserve">Event 20: $83,000 total ($4,150 per event)</w:t>
      </w:r>
    </w:p>
    <w:p>
      <w:pPr>
        <w:pStyle w:val="FirstParagraph"/>
      </w:pPr>
      <w:r>
        <w:rPr>
          <w:b/>
          <w:bCs/>
        </w:rPr>
        <w:t xml:space="preserve">Optimized Mixed Rigs (Configuration B - Recommended)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7-rig system cost: $38,850 (one-time)</w:t>
      </w:r>
      <w:r>
        <w:br/>
      </w:r>
      <w:r>
        <w:rPr>
          <w:rStyle w:val="VerbatimChar"/>
        </w:rPr>
        <w:t xml:space="preserve">Crew cost per event: $1,800</w:t>
      </w:r>
      <w:r>
        <w:br/>
      </w:r>
      <w:r>
        <w:rPr>
          <w:rStyle w:val="VerbatimChar"/>
        </w:rPr>
        <w:t xml:space="preserve">Storage/processing per event: $395 (21% less)</w:t>
      </w:r>
      <w:r>
        <w:br/>
      </w:r>
      <w:r>
        <w:br/>
      </w:r>
      <w:r>
        <w:rPr>
          <w:rStyle w:val="VerbatimChar"/>
        </w:rPr>
        <w:t xml:space="preserve">Event 1: $40,650 total ($40,650 per event)</w:t>
      </w:r>
      <w:r>
        <w:br/>
      </w:r>
      <w:r>
        <w:rPr>
          <w:rStyle w:val="VerbatimChar"/>
        </w:rPr>
        <w:t xml:space="preserve">Event 5: $48,430 total ($9,686 per event)</w:t>
      </w:r>
      <w:r>
        <w:br/>
      </w:r>
      <w:r>
        <w:rPr>
          <w:rStyle w:val="VerbatimChar"/>
        </w:rPr>
        <w:t xml:space="preserve">Event 10: $57,800 total ($5,780 per event)</w:t>
      </w:r>
      <w:r>
        <w:br/>
      </w:r>
      <w:r>
        <w:rPr>
          <w:rStyle w:val="VerbatimChar"/>
        </w:rPr>
        <w:t xml:space="preserve">Event 20: $76,540 total ($3,827 per event)</w:t>
      </w:r>
    </w:p>
    <w:p>
      <w:pPr>
        <w:pStyle w:val="FirstParagraph"/>
      </w:pPr>
      <w:r>
        <w:rPr>
          <w:b/>
          <w:bCs/>
        </w:rPr>
        <w:t xml:space="preserve">Total savings over 20 events</w:t>
      </w:r>
      <w:r>
        <w:t xml:space="preserve">: $6,460 (8% overall reduction)</w:t>
      </w:r>
    </w:p>
    <w:p>
      <w:pPr>
        <w:pStyle w:val="BodyText"/>
      </w:pPr>
      <w:r>
        <w:t xml:space="preserve">Break-even: After ~10-15 events, equipment cost is amortized. Optimized configuration maintains cost advantage throughout lifecycle.</w:t>
      </w:r>
    </w:p>
    <w:bookmarkEnd w:id="53"/>
    <w:bookmarkEnd w:id="54"/>
    <w:bookmarkStart w:id="58" w:name="distribution-strategy"/>
    <w:p>
      <w:pPr>
        <w:pStyle w:val="Heading2"/>
      </w:pPr>
      <w:r>
        <w:t xml:space="preserve">Distribution Strategy</w:t>
      </w:r>
    </w:p>
    <w:bookmarkStart w:id="55" w:name="option-1-vr-app-download"/>
    <w:p>
      <w:pPr>
        <w:pStyle w:val="Heading3"/>
      </w:pPr>
      <w:r>
        <w:t xml:space="preserve">Option 1: VR App Download</w:t>
      </w:r>
    </w:p>
    <w:p>
      <w:pPr>
        <w:pStyle w:val="FirstParagraph"/>
      </w:pPr>
      <w:r>
        <w:t xml:space="preserve">Users download app with all viewpoints: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size</w:t>
      </w:r>
      <w:r>
        <w:t xml:space="preserve">: 10-20GB per hour of content (all viewpoints)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Platform</w:t>
      </w:r>
      <w:r>
        <w:t xml:space="preserve">: Meta Quest, SteamVR, PlayStation VR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Price point</w:t>
      </w:r>
      <w:r>
        <w:t xml:space="preserve">: $5-20 per event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Pros</w:t>
      </w:r>
      <w:r>
        <w:t xml:space="preserve">: Highest quality, unlimited viewpoint switching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</w:t>
      </w:r>
      <w:r>
        <w:t xml:space="preserve">: Large download, requires VR headset</w:t>
      </w:r>
    </w:p>
    <w:bookmarkEnd w:id="55"/>
    <w:bookmarkStart w:id="56" w:name="option-2-streaming-service"/>
    <w:p>
      <w:pPr>
        <w:pStyle w:val="Heading3"/>
      </w:pPr>
      <w:r>
        <w:t xml:space="preserve">Option 2: Streaming Service</w:t>
      </w:r>
    </w:p>
    <w:p>
      <w:pPr>
        <w:pStyle w:val="FirstParagraph"/>
      </w:pPr>
      <w:r>
        <w:t xml:space="preserve">Users stream selected viewpoints: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Bandwidth</w:t>
      </w:r>
      <w:r>
        <w:t xml:space="preserve">: 50-100 Mbps per stream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Platform</w:t>
      </w:r>
      <w:r>
        <w:t xml:space="preserve">: Web-based or dedicated app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Price point</w:t>
      </w:r>
      <w:r>
        <w:t xml:space="preserve">: $15-30 per event (pay-per-view)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Pros</w:t>
      </w:r>
      <w:r>
        <w:t xml:space="preserve">: No large download, accessible on multiple devices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</w:t>
      </w:r>
      <w:r>
        <w:t xml:space="preserve">: Requires high-speed internet, limited viewpoint switching</w:t>
      </w:r>
    </w:p>
    <w:bookmarkEnd w:id="56"/>
    <w:bookmarkStart w:id="57" w:name="option-3-hybrid"/>
    <w:p>
      <w:pPr>
        <w:pStyle w:val="Heading3"/>
      </w:pPr>
      <w:r>
        <w:t xml:space="preserve">Option 3: Hybrid</w:t>
      </w:r>
    </w:p>
    <w:p>
      <w:pPr>
        <w:pStyle w:val="FirstParagraph"/>
      </w:pPr>
      <w:r>
        <w:t xml:space="preserve">Users stream initial view, download full experience:</w:t>
      </w:r>
      <w:r>
        <w:t xml:space="preserve"> </w:t>
      </w:r>
      <w:r>
        <w:t xml:space="preserve">- Start watching immediately in primary viewpoint</w:t>
      </w:r>
      <w:r>
        <w:t xml:space="preserve"> </w:t>
      </w:r>
      <w:r>
        <w:t xml:space="preserve">- Background download of other viewpoints</w:t>
      </w:r>
      <w:r>
        <w:t xml:space="preserve"> </w:t>
      </w:r>
      <w:r>
        <w:t xml:space="preserve">- Full quality available after buffer period</w:t>
      </w:r>
      <w:r>
        <w:t xml:space="preserve"> </w:t>
      </w:r>
      <w:r>
        <w:t xml:space="preserve">- Best user experience</w:t>
      </w:r>
    </w:p>
    <w:bookmarkEnd w:id="57"/>
    <w:bookmarkEnd w:id="58"/>
    <w:bookmarkStart w:id="61" w:name="regulatory-venue-considerations"/>
    <w:p>
      <w:pPr>
        <w:pStyle w:val="Heading2"/>
      </w:pPr>
      <w:r>
        <w:t xml:space="preserve">Regulatory &amp; Venue Considerations</w:t>
      </w:r>
    </w:p>
    <w:bookmarkStart w:id="59" w:name="permissions-required"/>
    <w:p>
      <w:pPr>
        <w:pStyle w:val="Heading3"/>
      </w:pPr>
      <w:r>
        <w:t xml:space="preserve">Permissions Required</w:t>
      </w:r>
    </w:p>
    <w:p>
      <w:pPr>
        <w:pStyle w:val="FirstParagraph"/>
      </w:pPr>
      <w:r>
        <w:rPr>
          <w:b/>
          <w:bCs/>
        </w:rPr>
        <w:t xml:space="preserve">Venue Management</w:t>
      </w:r>
      <w:r>
        <w:t xml:space="preserve">:</w:t>
      </w:r>
      <w:r>
        <w:t xml:space="preserve"> </w:t>
      </w:r>
      <w:r>
        <w:t xml:space="preserve">- Floor plan approval for rig placement</w:t>
      </w:r>
      <w:r>
        <w:t xml:space="preserve"> </w:t>
      </w:r>
      <w:r>
        <w:t xml:space="preserve">- Load capacity approval for suspended rigs</w:t>
      </w:r>
      <w:r>
        <w:t xml:space="preserve"> </w:t>
      </w:r>
      <w:r>
        <w:t xml:space="preserve">- Fire code compliance (aisle obstruction)</w:t>
      </w:r>
      <w:r>
        <w:t xml:space="preserve"> </w:t>
      </w:r>
      <w:r>
        <w:t xml:space="preserve">- Insurance liability</w:t>
      </w:r>
    </w:p>
    <w:p>
      <w:pPr>
        <w:pStyle w:val="BodyText"/>
      </w:pPr>
      <w:r>
        <w:rPr>
          <w:b/>
          <w:bCs/>
        </w:rPr>
        <w:t xml:space="preserve">Production/Artist</w:t>
      </w:r>
      <w:r>
        <w:t xml:space="preserve">:</w:t>
      </w:r>
      <w:r>
        <w:t xml:space="preserve"> </w:t>
      </w:r>
      <w:r>
        <w:t xml:space="preserve">- Recording rights</w:t>
      </w:r>
      <w:r>
        <w:t xml:space="preserve"> </w:t>
      </w:r>
      <w:r>
        <w:t xml:space="preserve">- Distribution rights</w:t>
      </w:r>
      <w:r>
        <w:t xml:space="preserve"> </w:t>
      </w:r>
      <w:r>
        <w:t xml:space="preserve">- Creative approval of viewpoints</w:t>
      </w:r>
      <w:r>
        <w:t xml:space="preserve"> </w:t>
      </w:r>
      <w:r>
        <w:t xml:space="preserve">- On-stage access (if applicable)</w:t>
      </w:r>
    </w:p>
    <w:p>
      <w:pPr>
        <w:pStyle w:val="BodyText"/>
      </w:pPr>
      <w:r>
        <w:rPr>
          <w:b/>
          <w:bCs/>
        </w:rPr>
        <w:t xml:space="preserve">Union/Labor</w:t>
      </w:r>
      <w:r>
        <w:t xml:space="preserve">:</w:t>
      </w:r>
      <w:r>
        <w:t xml:space="preserve"> </w:t>
      </w:r>
      <w:r>
        <w:t xml:space="preserve">- Camera crew union agreements (if venue is union)</w:t>
      </w:r>
      <w:r>
        <w:t xml:space="preserve"> </w:t>
      </w:r>
      <w:r>
        <w:t xml:space="preserve">- Rigging crew requirements</w:t>
      </w:r>
      <w:r>
        <w:t xml:space="preserve"> </w:t>
      </w:r>
      <w:r>
        <w:t xml:space="preserve">- Electrical crew for power distribution</w:t>
      </w:r>
    </w:p>
    <w:bookmarkEnd w:id="59"/>
    <w:bookmarkStart w:id="60" w:name="insurance"/>
    <w:p>
      <w:pPr>
        <w:pStyle w:val="Heading3"/>
      </w:pPr>
      <w:r>
        <w:t xml:space="preserve">Insurance</w:t>
      </w:r>
    </w:p>
    <w:p>
      <w:pPr>
        <w:pStyle w:val="FirstParagraph"/>
      </w:pPr>
      <w:r>
        <w:t xml:space="preserve">Typical requirements for multi-rig deployment:</w:t>
      </w:r>
      <w:r>
        <w:t xml:space="preserve"> </w:t>
      </w:r>
      <w:r>
        <w:t xml:space="preserve">- General liability: $1-2 million coverage</w:t>
      </w:r>
      <w:r>
        <w:t xml:space="preserve"> </w:t>
      </w:r>
      <w:r>
        <w:t xml:space="preserve">- Equipment insurance: Full replacement value</w:t>
      </w:r>
      <w:r>
        <w:t xml:space="preserve"> </w:t>
      </w:r>
      <w:r>
        <w:t xml:space="preserve">- Riggers liability (for suspended equipment)</w:t>
      </w:r>
    </w:p>
    <w:p>
      <w:pPr>
        <w:pStyle w:val="BodyText"/>
      </w:pPr>
      <w:r>
        <w:rPr>
          <w:b/>
          <w:bCs/>
        </w:rPr>
        <w:t xml:space="preserve">Cost</w:t>
      </w:r>
      <w:r>
        <w:t xml:space="preserve">: ~$1,000-3,000 per event for coverage</w:t>
      </w:r>
    </w:p>
    <w:bookmarkEnd w:id="60"/>
    <w:bookmarkEnd w:id="61"/>
    <w:bookmarkStart w:id="65" w:name="case-study-examples"/>
    <w:p>
      <w:pPr>
        <w:pStyle w:val="Heading2"/>
      </w:pPr>
      <w:r>
        <w:t xml:space="preserve">Case Study Examples</w:t>
      </w:r>
    </w:p>
    <w:bookmarkStart w:id="62" w:name="X8b771d1d3b875a01513dfe070a08da333d30cff"/>
    <w:p>
      <w:pPr>
        <w:pStyle w:val="Heading3"/>
      </w:pPr>
      <w:r>
        <w:t xml:space="preserve">Example 1: Indie Band at 500-capacity Club</w:t>
      </w:r>
    </w:p>
    <w:p>
      <w:pPr>
        <w:pStyle w:val="FirstParagraph"/>
      </w:pPr>
      <w:r>
        <w:rPr>
          <w:b/>
          <w:bCs/>
        </w:rPr>
        <w:t xml:space="preserve">Setup</w:t>
      </w:r>
      <w:r>
        <w:t xml:space="preserve">: 3 rigs</w:t>
      </w:r>
      <w:r>
        <w:t xml:space="preserve"> </w:t>
      </w:r>
      <w:r>
        <w:t xml:space="preserve">- Front center (audience perspective)</w:t>
      </w:r>
      <w:r>
        <w:t xml:space="preserve"> </w:t>
      </w:r>
      <w:r>
        <w:t xml:space="preserve">- Stage left (on riser)</w:t>
      </w:r>
      <w:r>
        <w:t xml:space="preserve"> </w:t>
      </w:r>
      <w:r>
        <w:t xml:space="preserve">- Back of room (overview)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Obstruction: 2 tickets lost (stage riser placement)</w:t>
      </w:r>
      <w:r>
        <w:t xml:space="preserve"> </w:t>
      </w:r>
      <w:r>
        <w:t xml:space="preserve">- Crew: 1 operator</w:t>
      </w:r>
      <w:r>
        <w:t xml:space="preserve"> </w:t>
      </w:r>
      <w:r>
        <w:t xml:space="preserve">- Cost: $20,000 initial + $500 per show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Minimal audience impact, unique fan experience</w:t>
      </w:r>
    </w:p>
    <w:bookmarkEnd w:id="62"/>
    <w:bookmarkStart w:id="63" w:name="example-2-broadway-musical-8-showsweek"/>
    <w:p>
      <w:pPr>
        <w:pStyle w:val="Heading3"/>
      </w:pPr>
      <w:r>
        <w:t xml:space="preserve">Example 2: Broadway Musical (8 shows/week)</w:t>
      </w:r>
    </w:p>
    <w:p>
      <w:pPr>
        <w:pStyle w:val="FirstParagraph"/>
      </w:pPr>
      <w:r>
        <w:rPr>
          <w:b/>
          <w:bCs/>
        </w:rPr>
        <w:t xml:space="preserve">Setup</w:t>
      </w:r>
      <w:r>
        <w:t xml:space="preserve">: 4 rigs</w:t>
      </w:r>
      <w:r>
        <w:t xml:space="preserve"> </w:t>
      </w:r>
      <w:r>
        <w:t xml:space="preserve">- Orchestra Row G center aisle</w:t>
      </w:r>
      <w:r>
        <w:t xml:space="preserve"> </w:t>
      </w:r>
      <w:r>
        <w:t xml:space="preserve">- Orchestra Row B left aisle</w:t>
      </w:r>
      <w:r>
        <w:t xml:space="preserve"> </w:t>
      </w:r>
      <w:r>
        <w:t xml:space="preserve">- Mezzanine front center</w:t>
      </w:r>
      <w:r>
        <w:t xml:space="preserve"> </w:t>
      </w:r>
      <w:r>
        <w:t xml:space="preserve">- Proscenium suspension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Obstruction: 0 tickets lost (all in aisles or suspended)</w:t>
      </w:r>
      <w:r>
        <w:t xml:space="preserve"> </w:t>
      </w:r>
      <w:r>
        <w:t xml:space="preserve">- Crew: 2 operators (rotate shifts)</w:t>
      </w:r>
      <w:r>
        <w:t xml:space="preserve"> </w:t>
      </w:r>
      <w:r>
        <w:t xml:space="preserve">- Cost: $25,000 initial + $1,000 per week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Zero audience impact, premium VR product</w:t>
      </w:r>
    </w:p>
    <w:bookmarkEnd w:id="63"/>
    <w:bookmarkStart w:id="64" w:name="example-3-stadium-concert-50000-capacity"/>
    <w:p>
      <w:pPr>
        <w:pStyle w:val="Heading3"/>
      </w:pPr>
      <w:r>
        <w:t xml:space="preserve">Example 3: Stadium Concert (50,000 capacity)</w:t>
      </w:r>
    </w:p>
    <w:p>
      <w:pPr>
        <w:pStyle w:val="FirstParagraph"/>
      </w:pPr>
      <w:r>
        <w:rPr>
          <w:b/>
          <w:bCs/>
        </w:rPr>
        <w:t xml:space="preserve">Setup</w:t>
      </w:r>
      <w:r>
        <w:t xml:space="preserve">: 10 rigs</w:t>
      </w:r>
      <w:r>
        <w:t xml:space="preserve"> </w:t>
      </w:r>
      <w:r>
        <w:t xml:space="preserve">- 3 in photo pit</w:t>
      </w:r>
      <w:r>
        <w:t xml:space="preserve"> </w:t>
      </w:r>
      <w:r>
        <w:t xml:space="preserve">- 2 at FOH mix position</w:t>
      </w:r>
      <w:r>
        <w:t xml:space="preserve"> </w:t>
      </w:r>
      <w:r>
        <w:t xml:space="preserve">- 3 on stage truss</w:t>
      </w:r>
      <w:r>
        <w:t xml:space="preserve"> </w:t>
      </w:r>
      <w:r>
        <w:t xml:space="preserve">- 2 in upper decks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Obstruction: ~20 tickets lost (platform positions)</w:t>
      </w:r>
      <w:r>
        <w:t xml:space="preserve"> </w:t>
      </w:r>
      <w:r>
        <w:t xml:space="preserve">- Revenue loss: ~$2,000 in tickets</w:t>
      </w:r>
      <w:r>
        <w:t xml:space="preserve"> </w:t>
      </w:r>
      <w:r>
        <w:t xml:space="preserve">- Crew: 5 operators</w:t>
      </w:r>
      <w:r>
        <w:t xml:space="preserve"> </w:t>
      </w:r>
      <w:r>
        <w:t xml:space="preserve">- Cost: $60,000 initial + $3,000 per show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Minimal impact relative to capacity, global streaming opportunity</w:t>
      </w:r>
    </w:p>
    <w:bookmarkEnd w:id="64"/>
    <w:bookmarkEnd w:id="65"/>
    <w:bookmarkStart w:id="70" w:name="recommendations-summary"/>
    <w:p>
      <w:pPr>
        <w:pStyle w:val="Heading2"/>
      </w:pPr>
      <w:r>
        <w:t xml:space="preserve">Recommendations Summary</w:t>
      </w:r>
    </w:p>
    <w:bookmarkStart w:id="66" w:name="for-concert-venues"/>
    <w:p>
      <w:pPr>
        <w:pStyle w:val="Heading3"/>
      </w:pPr>
      <w:r>
        <w:t xml:space="preserve">For Concert Venues: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Use 5-7 rigs</w:t>
      </w:r>
      <w:r>
        <w:t xml:space="preserve"> </w:t>
      </w:r>
      <w:r>
        <w:t xml:space="preserve">for medium venues (3,000-5,000 cap)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Prioritize</w:t>
      </w:r>
      <w:r>
        <w:t xml:space="preserve">: Photo pit, FOH, balcony, one crowd position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Mounting</w:t>
      </w:r>
      <w:r>
        <w:t xml:space="preserve">: Mix of tripods and overhead suspension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Impact mitigation</w:t>
      </w:r>
      <w:r>
        <w:t xml:space="preserve">: Dead space placement, elevated platforms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Rig optimization</w:t>
      </w:r>
      <w:r>
        <w:t xml:space="preserve">:</w:t>
      </w:r>
      <w:r>
        <w:t xml:space="preserve"> </w:t>
      </w:r>
      <w:r>
        <w:t xml:space="preserve">- 360° rigs: Photo pit, crowd center (3 rigs)</w:t>
      </w:r>
      <w:r>
        <w:t xml:space="preserve"> </w:t>
      </w:r>
      <w:r>
        <w:t xml:space="preserve">- 270° rigs: Stage sides (2 rigs)</w:t>
      </w:r>
      <w:r>
        <w:t xml:space="preserve"> </w:t>
      </w:r>
      <w:r>
        <w:t xml:space="preserve">- 180° rigs: FOH booth, balcony (2 rigs)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</w:t>
      </w:r>
      <w:r>
        <w:t xml:space="preserve">: ~$7,200 (21%)</w:t>
      </w:r>
    </w:p>
    <w:bookmarkEnd w:id="66"/>
    <w:bookmarkStart w:id="67" w:name="for-broadwaytheater"/>
    <w:p>
      <w:pPr>
        <w:pStyle w:val="Heading3"/>
      </w:pPr>
      <w:r>
        <w:t xml:space="preserve">For Broadway/Theater: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Use 3-4 rigs</w:t>
      </w:r>
      <w:r>
        <w:t xml:space="preserve"> </w:t>
      </w:r>
      <w:r>
        <w:t xml:space="preserve">for traditional proscenium theaters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Prioritize</w:t>
      </w:r>
      <w:r>
        <w:t xml:space="preserve">: Orchestra center, mezzanine, suspended proscenium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Mounting</w:t>
      </w:r>
      <w:r>
        <w:t xml:space="preserve">: Aisle placement and rigging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Impact mitigation</w:t>
      </w:r>
      <w:r>
        <w:t xml:space="preserve">: Zero seat loss strategy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Rig optimization</w:t>
      </w:r>
      <w:r>
        <w:t xml:space="preserve">:</w:t>
      </w:r>
      <w:r>
        <w:t xml:space="preserve"> </w:t>
      </w:r>
      <w:r>
        <w:t xml:space="preserve">- 360° rigs: Orchestra center (1-2 rigs)</w:t>
      </w:r>
      <w:r>
        <w:t xml:space="preserve"> </w:t>
      </w:r>
      <w:r>
        <w:t xml:space="preserve">- 180° rigs: Mezzanine, balcony, proscenium (2-3 rigs)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</w:t>
      </w:r>
      <w:r>
        <w:t xml:space="preserve">: ~$8,600 (34%)</w:t>
      </w:r>
    </w:p>
    <w:bookmarkEnd w:id="67"/>
    <w:bookmarkStart w:id="68" w:name="for-large-festivalsstadiums"/>
    <w:p>
      <w:pPr>
        <w:pStyle w:val="Heading3"/>
      </w:pPr>
      <w:r>
        <w:t xml:space="preserve">For Large Festivals/Stadiums: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Use 8-12 rigs</w:t>
      </w:r>
      <w:r>
        <w:t xml:space="preserve"> </w:t>
      </w:r>
      <w:r>
        <w:t xml:space="preserve">for full coverage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Prioritize</w:t>
      </w:r>
      <w:r>
        <w:t xml:space="preserve">: Multiple height levels, on-stage if possible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Mounting</w:t>
      </w:r>
      <w:r>
        <w:t xml:space="preserve">: Professional rigging crew required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Impact mitigation</w:t>
      </w:r>
      <w:r>
        <w:t xml:space="preserve">: Minimal % of capacity affected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Rig optimization</w:t>
      </w:r>
      <w:r>
        <w:t xml:space="preserve">:</w:t>
      </w:r>
      <w:r>
        <w:t xml:space="preserve"> </w:t>
      </w:r>
      <w:r>
        <w:t xml:space="preserve">- 360° rigs: Floor positions, premium locations (5-6 rigs)</w:t>
      </w:r>
      <w:r>
        <w:t xml:space="preserve"> </w:t>
      </w:r>
      <w:r>
        <w:t xml:space="preserve">- 270° rigs: Stage/corner positions (2-3 rigs)</w:t>
      </w:r>
      <w:r>
        <w:t xml:space="preserve"> </w:t>
      </w:r>
      <w:r>
        <w:t xml:space="preserve">- 180°/Hemisphere rigs: Balconies, overhead (3-4 rigs)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</w:t>
      </w:r>
      <w:r>
        <w:t xml:space="preserve">: ~$12,000 (20%)</w:t>
      </w:r>
    </w:p>
    <w:bookmarkEnd w:id="68"/>
    <w:bookmarkStart w:id="69" w:name="universal-optimization-guidelines"/>
    <w:p>
      <w:pPr>
        <w:pStyle w:val="Heading3"/>
      </w:pPr>
      <w:r>
        <w:t xml:space="preserve">Universal Optimization Guidelines: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Default strategy</w:t>
      </w:r>
      <w:r>
        <w:t xml:space="preserve">: Use static panorama fallback for partial rigs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Pre-show checklist</w:t>
      </w:r>
      <w:r>
        <w:t xml:space="preserve">: Capture 360° panoramas from each partial rig position (5 min each)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Processing</w:t>
      </w:r>
      <w:r>
        <w:t xml:space="preserve">: Blend live stereo footage with static backgrounds during post-production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User experience</w:t>
      </w:r>
      <w:r>
        <w:t xml:space="preserve">: Subtle visual indicators when viewing uncaptured zones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Long-term</w:t>
      </w:r>
      <w:r>
        <w:t xml:space="preserve">: Optimized configurations save 20-48% per rig while maintaining quality</w:t>
      </w:r>
    </w:p>
    <w:bookmarkEnd w:id="69"/>
    <w:bookmarkEnd w:id="70"/>
    <w:bookmarkStart w:id="71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Venue Scout</w:t>
      </w:r>
      <w:r>
        <w:t xml:space="preserve">: Walk venue with floor plan, identify placement locations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Rig Type Selection</w:t>
      </w:r>
      <w:r>
        <w:t xml:space="preserve">: For each position, determine optimal rig configuration (360°, 270°, 180°, or hemisphere)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Coverage Assessment</w:t>
      </w:r>
      <w:r>
        <w:t xml:space="preserve">: Identify which positions have obstructions/wasted coverage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Sight Line Test</w:t>
      </w:r>
      <w:r>
        <w:t xml:space="preserve">: Use cardboard mockup to test obstruction before event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Venue Approval</w:t>
      </w:r>
      <w:r>
        <w:t xml:space="preserve">: Present plan to management with impact analysis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Crew Planning</w:t>
      </w:r>
      <w:r>
        <w:t xml:space="preserve">: Hire appropriate crew size for rig count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Power Survey</w:t>
      </w:r>
      <w:r>
        <w:t xml:space="preserve">: Map power access at each rig location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Network Design</w:t>
      </w:r>
      <w:r>
        <w:t xml:space="preserve">: Plan cable runs or wireless infrastructure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Static Panorama Planning</w:t>
      </w:r>
      <w:r>
        <w:t xml:space="preserve">: Schedule pre-show time to capture fallback panoramas (if using partial rigs)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Rehearsal</w:t>
      </w:r>
      <w:r>
        <w:t xml:space="preserve">: Test setup day before (if possible)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Contingency</w:t>
      </w:r>
      <w:r>
        <w:t xml:space="preserve">: Backup plan if rig position becomes problematic</w:t>
      </w:r>
    </w:p>
    <w:p>
      <w:pPr>
        <w:pStyle w:val="FirstParagraph"/>
      </w:pPr>
      <w:r>
        <w:t xml:space="preserve">With careful planning and optimized rig configurations, multi-rig 360° stereo capture can provide extraordinary immersive experiences while maintaining minimal impact on live audiences</w:t>
      </w:r>
      <w:r>
        <w:t xml:space="preserve"> </w:t>
      </w:r>
      <w:r>
        <w:rPr>
          <w:b/>
          <w:bCs/>
        </w:rPr>
        <w:t xml:space="preserve">and reducing deployment costs by 20-35%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Start w:id="75" w:name="additional-resources"/>
    <w:p>
      <w:pPr>
        <w:pStyle w:val="Heading2"/>
      </w:pPr>
      <w:r>
        <w:t xml:space="preserve">Additional Resources</w:t>
      </w:r>
    </w:p>
    <w:p>
      <w:pPr>
        <w:pStyle w:val="FirstParagraph"/>
      </w:pPr>
      <w:r>
        <w:rPr>
          <w:b/>
          <w:bCs/>
        </w:rPr>
        <w:t xml:space="preserve">For detailed technical specifications on partial rig configurations</w:t>
      </w:r>
      <w:r>
        <w:t xml:space="preserve">, see:</w:t>
      </w:r>
      <w:r>
        <w:t xml:space="preserve"> </w:t>
      </w:r>
      <w:r>
        <w:t xml:space="preserve">-</w:t>
      </w:r>
      <w:r>
        <w:t xml:space="preserve"> </w:t>
      </w:r>
      <w:hyperlink r:id="rId9">
        <w:r>
          <w:rPr>
            <w:rStyle w:val="Hyperlink"/>
          </w:rPr>
          <w:t xml:space="preserve">Partial Rig Variations Specification</w:t>
        </w:r>
      </w:hyperlink>
      <w:r>
        <w:t xml:space="preserve"> </w:t>
      </w:r>
      <w:r>
        <w:t xml:space="preserve">- Complete technical specs for 360°, 270°, 180°, and hemisphere rigs, including hardware requirements, pipeline adaptations, fallback solutions, and cost-benefit analysis.</w:t>
      </w:r>
    </w:p>
    <w:p>
      <w:pPr>
        <w:pStyle w:val="BodyText"/>
      </w:pPr>
      <w:r>
        <w:rPr>
          <w:b/>
          <w:bCs/>
        </w:rPr>
        <w:t xml:space="preserve">Related Documents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hyperlink r:id="rId72">
        <w:r>
          <w:rPr>
            <w:rStyle w:val="Hyperlink"/>
          </w:rPr>
          <w:t xml:space="preserve">360° Stereo Camera Rig Design</w:t>
        </w:r>
      </w:hyperlink>
      <w:r>
        <w:t xml:space="preserve"> </w:t>
      </w:r>
      <w:r>
        <w:t xml:space="preserve">- Core 8-camera rig design and fundamentals</w:t>
      </w:r>
      <w:r>
        <w:t xml:space="preserve"> </w:t>
      </w:r>
      <w:r>
        <w:t xml:space="preserve">-</w:t>
      </w:r>
      <w:r>
        <w:t xml:space="preserve"> </w:t>
      </w:r>
      <w:hyperlink r:id="rId73">
        <w:r>
          <w:rPr>
            <w:rStyle w:val="Hyperlink"/>
          </w:rPr>
          <w:t xml:space="preserve">GoPro Prototype Rig BOM</w:t>
        </w:r>
      </w:hyperlink>
      <w:r>
        <w:t xml:space="preserve"> </w:t>
      </w:r>
      <w:r>
        <w:t xml:space="preserve">- Bill of materials for GoPro-based implementation</w:t>
      </w:r>
      <w:r>
        <w:t xml:space="preserve"> </w:t>
      </w:r>
      <w:r>
        <w:t xml:space="preserve">-</w:t>
      </w:r>
      <w:r>
        <w:t xml:space="preserve"> </w:t>
      </w:r>
      <w:hyperlink r:id="rId74">
        <w:r>
          <w:rPr>
            <w:rStyle w:val="Hyperlink"/>
          </w:rPr>
          <w:t xml:space="preserve">Software Pipeline Complete Workflow</w:t>
        </w:r>
      </w:hyperlink>
      <w:r>
        <w:t xml:space="preserve"> </w:t>
      </w:r>
      <w:r>
        <w:t xml:space="preserve">- Processing pipeline for stitching and VR output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2" Target="360-stereo-camera-rig-design.md" TargetMode="External" /><Relationship Type="http://schemas.openxmlformats.org/officeDocument/2006/relationships/hyperlink" Id="rId73" Target="gopro-prototype-rig-bom.md" TargetMode="External" /><Relationship Type="http://schemas.openxmlformats.org/officeDocument/2006/relationships/hyperlink" Id="rId9" Target="partial-rig-variations-spec.md" TargetMode="External" /><Relationship Type="http://schemas.openxmlformats.org/officeDocument/2006/relationships/hyperlink" Id="rId74" Target="software-pipeline-complete-workflo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360-stereo-camera-rig-design.md" TargetMode="External" /><Relationship Type="http://schemas.openxmlformats.org/officeDocument/2006/relationships/hyperlink" Id="rId73" Target="gopro-prototype-rig-bom.md" TargetMode="External" /><Relationship Type="http://schemas.openxmlformats.org/officeDocument/2006/relationships/hyperlink" Id="rId9" Target="partial-rig-variations-spec.md" TargetMode="External" /><Relationship Type="http://schemas.openxmlformats.org/officeDocument/2006/relationships/hyperlink" Id="rId74" Target="software-pipeline-complete-workflo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2025-11-15T07:59:30Z</dcterms:created>
  <dcterms:modified xsi:type="dcterms:W3CDTF">2025-11-15T07:59:30Z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