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ED" w:rsidRDefault="009160D9" w:rsidP="009160D9">
      <w:pPr>
        <w:pStyle w:val="Ttulo"/>
      </w:pPr>
      <w:r>
        <w:t>Simulador de máquina de Turing</w:t>
      </w:r>
    </w:p>
    <w:p w:rsidR="009160D9" w:rsidRDefault="00FE2F17" w:rsidP="009160D9">
      <w:r>
        <w:t xml:space="preserve">El programa simula una </w:t>
      </w:r>
      <w:r w:rsidR="00A75B69">
        <w:t>máquina</w:t>
      </w:r>
      <w:r w:rsidR="00CF6EB5">
        <w:t xml:space="preserve"> de Turing, la cual está representada por un archivo .</w:t>
      </w:r>
      <w:proofErr w:type="spellStart"/>
      <w:r w:rsidR="00CF6EB5">
        <w:t>csv</w:t>
      </w:r>
      <w:proofErr w:type="spellEnd"/>
      <w:r w:rsidR="00CF6EB5">
        <w:t xml:space="preserve"> con el formato indicado en el archivo configuración\MaquinaEjemplo.csv</w:t>
      </w:r>
    </w:p>
    <w:p w:rsidR="00A73B91" w:rsidRDefault="00A73B91" w:rsidP="009160D9">
      <w:r>
        <w:t>El programa a ser simulado puede ser cargado tanto como matriz como una lista de trayectorias:</w:t>
      </w:r>
    </w:p>
    <w:p w:rsidR="00347D04" w:rsidRDefault="00347D04" w:rsidP="00347D04">
      <w:pPr>
        <w:pStyle w:val="Ttulo1"/>
      </w:pPr>
      <w:r>
        <w:t>Carga del programa</w:t>
      </w:r>
    </w:p>
    <w:p w:rsidR="008D57B0" w:rsidRDefault="008D57B0" w:rsidP="008D57B0">
      <w:pPr>
        <w:pStyle w:val="Prrafodelista"/>
        <w:numPr>
          <w:ilvl w:val="0"/>
          <w:numId w:val="5"/>
        </w:numPr>
      </w:pPr>
      <w:r>
        <w:t>Detalles:</w:t>
      </w:r>
    </w:p>
    <w:p w:rsidR="008D57B0" w:rsidRDefault="008D57B0" w:rsidP="008D57B0">
      <w:pPr>
        <w:pStyle w:val="Prrafodelista"/>
        <w:numPr>
          <w:ilvl w:val="1"/>
          <w:numId w:val="5"/>
        </w:numPr>
      </w:pPr>
      <w:r>
        <w:t>El formato .</w:t>
      </w:r>
      <w:proofErr w:type="spellStart"/>
      <w:r>
        <w:t>csv</w:t>
      </w:r>
      <w:proofErr w:type="spellEnd"/>
      <w:r>
        <w:t xml:space="preserve"> no soporta los símbolos especiales </w:t>
      </w:r>
      <w:r w:rsidRPr="008D57B0">
        <w:t>λ</w:t>
      </w:r>
      <w:r>
        <w:t xml:space="preserve"> y </w:t>
      </w:r>
      <w:r w:rsidRPr="008D57B0">
        <w:t>Δ</w:t>
      </w:r>
      <w:r w:rsidR="00D82F5C">
        <w:t xml:space="preserve"> por lo que usamos lambda y delta en su lugar</w:t>
      </w:r>
    </w:p>
    <w:p w:rsidR="002D0C4F" w:rsidRDefault="00D82F5C" w:rsidP="008D57B0">
      <w:pPr>
        <w:pStyle w:val="Prrafodelista"/>
        <w:numPr>
          <w:ilvl w:val="1"/>
          <w:numId w:val="5"/>
        </w:numPr>
      </w:pPr>
      <w:r>
        <w:t>Lambda simboliza la ausencia de símbolo o de acción</w:t>
      </w:r>
    </w:p>
    <w:p w:rsidR="00D82F5C" w:rsidRPr="008D57B0" w:rsidRDefault="00D82F5C" w:rsidP="008D57B0">
      <w:pPr>
        <w:pStyle w:val="Prrafodelista"/>
        <w:numPr>
          <w:ilvl w:val="1"/>
          <w:numId w:val="5"/>
        </w:numPr>
      </w:pPr>
      <w:r>
        <w:t>Delta simboliza el símbolo vacío</w:t>
      </w:r>
      <w:bookmarkStart w:id="0" w:name="_GoBack"/>
      <w:bookmarkEnd w:id="0"/>
    </w:p>
    <w:p w:rsidR="008D57B0" w:rsidRPr="008D57B0" w:rsidRDefault="00347D04" w:rsidP="008D57B0">
      <w:pPr>
        <w:pStyle w:val="Ttulo2"/>
      </w:pPr>
      <w:r>
        <w:t>Archivo con lista de trayectorias</w:t>
      </w:r>
    </w:p>
    <w:p w:rsidR="00347D04" w:rsidRDefault="00347D04" w:rsidP="00347D04">
      <w:pPr>
        <w:pStyle w:val="Ttulo3"/>
      </w:pPr>
      <w:r>
        <w:t>Se tiene 5 secciones:</w:t>
      </w:r>
    </w:p>
    <w:p w:rsidR="00347D04" w:rsidRDefault="00347D04" w:rsidP="00347D04">
      <w:pPr>
        <w:pStyle w:val="Prrafodelista"/>
        <w:numPr>
          <w:ilvl w:val="0"/>
          <w:numId w:val="2"/>
        </w:numPr>
      </w:pPr>
      <w:r>
        <w:t>Alfabeto</w:t>
      </w:r>
    </w:p>
    <w:p w:rsidR="008F0914" w:rsidRDefault="008F0914" w:rsidP="008F0914">
      <w:pPr>
        <w:pStyle w:val="Prrafodelista"/>
        <w:numPr>
          <w:ilvl w:val="1"/>
          <w:numId w:val="2"/>
        </w:numPr>
      </w:pPr>
      <w:r>
        <w:t>Debajo se indican los símbolos del alfabeto</w:t>
      </w:r>
    </w:p>
    <w:p w:rsidR="00347D04" w:rsidRDefault="00347D04" w:rsidP="00347D04">
      <w:pPr>
        <w:pStyle w:val="Prrafodelista"/>
        <w:numPr>
          <w:ilvl w:val="0"/>
          <w:numId w:val="2"/>
        </w:numPr>
      </w:pPr>
      <w:proofErr w:type="spellStart"/>
      <w:r>
        <w:t>Formato:lista</w:t>
      </w:r>
      <w:proofErr w:type="spellEnd"/>
    </w:p>
    <w:p w:rsidR="008F0914" w:rsidRDefault="008F0914" w:rsidP="008F0914">
      <w:pPr>
        <w:pStyle w:val="Prrafodelista"/>
        <w:numPr>
          <w:ilvl w:val="1"/>
          <w:numId w:val="2"/>
        </w:numPr>
      </w:pPr>
      <w:r>
        <w:t>Nos indica que el formato del archivo de configuración es de lista de adyacencias</w:t>
      </w:r>
    </w:p>
    <w:p w:rsidR="008F0914" w:rsidRDefault="008F0914" w:rsidP="008F0914">
      <w:pPr>
        <w:pStyle w:val="Prrafodelista"/>
        <w:numPr>
          <w:ilvl w:val="0"/>
          <w:numId w:val="2"/>
        </w:numPr>
      </w:pPr>
      <w:r>
        <w:t xml:space="preserve">Posición cabezal: nos indica donde </w:t>
      </w:r>
      <w:proofErr w:type="spellStart"/>
      <w:r>
        <w:t>esta</w:t>
      </w:r>
      <w:proofErr w:type="spellEnd"/>
      <w:r>
        <w:t xml:space="preserve"> el cabezal de la maquina cuando iniciamos la ejecución</w:t>
      </w:r>
    </w:p>
    <w:p w:rsidR="008F0914" w:rsidRPr="00347D04" w:rsidRDefault="00351B53" w:rsidP="008F0914">
      <w:pPr>
        <w:pStyle w:val="Prrafodelista"/>
        <w:numPr>
          <w:ilvl w:val="0"/>
          <w:numId w:val="2"/>
        </w:numPr>
      </w:pPr>
      <w:r>
        <w:t>Tabla:</w:t>
      </w:r>
    </w:p>
    <w:p w:rsidR="00347D04" w:rsidRPr="00347D04" w:rsidRDefault="00347D04" w:rsidP="00347D04"/>
    <w:p w:rsidR="001E0E8F" w:rsidRDefault="001E0E8F" w:rsidP="009160D9">
      <w:r>
        <w:rPr>
          <w:noProof/>
          <w:lang w:eastAsia="es-AR"/>
        </w:rPr>
        <w:lastRenderedPageBreak/>
        <w:drawing>
          <wp:inline distT="0" distB="0" distL="0" distR="0" wp14:anchorId="32BDEDEE" wp14:editId="104331D7">
            <wp:extent cx="416242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7" w:rsidRDefault="00153127" w:rsidP="009160D9">
      <w:r>
        <w:t>La tabla se lee:</w:t>
      </w:r>
    </w:p>
    <w:p w:rsidR="00153127" w:rsidRDefault="00153127" w:rsidP="00153127">
      <w:pPr>
        <w:pStyle w:val="Prrafodelista"/>
        <w:numPr>
          <w:ilvl w:val="0"/>
          <w:numId w:val="1"/>
        </w:numPr>
      </w:pPr>
      <w:proofErr w:type="spellStart"/>
      <w:r>
        <w:t>EstadoA</w:t>
      </w:r>
      <w:proofErr w:type="spellEnd"/>
      <w:r>
        <w:t>: Estado en el que estamos</w:t>
      </w:r>
    </w:p>
    <w:p w:rsidR="00153127" w:rsidRDefault="00153127" w:rsidP="00153127">
      <w:pPr>
        <w:pStyle w:val="Prrafodelista"/>
        <w:numPr>
          <w:ilvl w:val="0"/>
          <w:numId w:val="1"/>
        </w:numPr>
      </w:pPr>
      <w:proofErr w:type="spellStart"/>
      <w:r>
        <w:t>EstadoB</w:t>
      </w:r>
      <w:proofErr w:type="spellEnd"/>
      <w:r>
        <w:t>: Estado al que vamos si llega el símbolo</w:t>
      </w:r>
    </w:p>
    <w:p w:rsidR="00153127" w:rsidRDefault="00153127" w:rsidP="00153127">
      <w:pPr>
        <w:pStyle w:val="Prrafodelista"/>
        <w:numPr>
          <w:ilvl w:val="0"/>
          <w:numId w:val="1"/>
        </w:numPr>
      </w:pPr>
      <w:proofErr w:type="spellStart"/>
      <w:r>
        <w:t>Simbolo</w:t>
      </w:r>
      <w:proofErr w:type="spellEnd"/>
      <w:r>
        <w:t>: símbolo que llega</w:t>
      </w:r>
    </w:p>
    <w:p w:rsidR="00153127" w:rsidRDefault="00153127" w:rsidP="00153127">
      <w:pPr>
        <w:pStyle w:val="Prrafodelista"/>
        <w:numPr>
          <w:ilvl w:val="1"/>
          <w:numId w:val="1"/>
        </w:numPr>
      </w:pPr>
      <w:r>
        <w:t>Si es lambda entonces se toma esta trayectoria independientemente de lo que llegue primero</w:t>
      </w:r>
    </w:p>
    <w:p w:rsidR="00153127" w:rsidRDefault="00153127" w:rsidP="00153127">
      <w:pPr>
        <w:pStyle w:val="Prrafodelista"/>
        <w:numPr>
          <w:ilvl w:val="0"/>
          <w:numId w:val="1"/>
        </w:numPr>
      </w:pPr>
      <w:r>
        <w:t>Acción: acción a efectuar, las posibles son:</w:t>
      </w:r>
    </w:p>
    <w:p w:rsidR="00153127" w:rsidRDefault="00153127" w:rsidP="00153127">
      <w:pPr>
        <w:pStyle w:val="Prrafodelista"/>
        <w:numPr>
          <w:ilvl w:val="1"/>
          <w:numId w:val="1"/>
        </w:numPr>
      </w:pPr>
      <w:r>
        <w:t>R: nos movemos a la derecha un lugar</w:t>
      </w:r>
    </w:p>
    <w:p w:rsidR="00153127" w:rsidRDefault="00153127" w:rsidP="00153127">
      <w:pPr>
        <w:pStyle w:val="Prrafodelista"/>
        <w:numPr>
          <w:ilvl w:val="2"/>
          <w:numId w:val="1"/>
        </w:numPr>
      </w:pPr>
      <w:proofErr w:type="spellStart"/>
      <w:r>
        <w:t>Rsimbolo</w:t>
      </w:r>
      <w:proofErr w:type="spellEnd"/>
      <w:r>
        <w:t xml:space="preserve">: </w:t>
      </w:r>
      <w:r>
        <w:t xml:space="preserve">nos movemos a la derecha </w:t>
      </w:r>
      <w:r>
        <w:t>hasta que encontremos el símbolo indicado</w:t>
      </w:r>
    </w:p>
    <w:p w:rsidR="00153127" w:rsidRDefault="00153127" w:rsidP="00153127">
      <w:pPr>
        <w:pStyle w:val="Prrafodelista"/>
        <w:numPr>
          <w:ilvl w:val="1"/>
          <w:numId w:val="1"/>
        </w:numPr>
      </w:pPr>
      <w:r>
        <w:t xml:space="preserve">L: </w:t>
      </w:r>
      <w:r>
        <w:t xml:space="preserve">nos movemos a la </w:t>
      </w:r>
      <w:r>
        <w:t xml:space="preserve">izquierda </w:t>
      </w:r>
      <w:r>
        <w:t>un lugar</w:t>
      </w:r>
    </w:p>
    <w:p w:rsidR="00153127" w:rsidRDefault="00153127" w:rsidP="00153127">
      <w:pPr>
        <w:pStyle w:val="Prrafodelista"/>
        <w:numPr>
          <w:ilvl w:val="2"/>
          <w:numId w:val="1"/>
        </w:numPr>
      </w:pPr>
      <w:proofErr w:type="spellStart"/>
      <w:r>
        <w:t>Lsimbolo</w:t>
      </w:r>
      <w:proofErr w:type="spellEnd"/>
      <w:r>
        <w:t xml:space="preserve">: nos movemos a la </w:t>
      </w:r>
      <w:r>
        <w:t xml:space="preserve">izquierda </w:t>
      </w:r>
      <w:r>
        <w:t>hasta que encontremos el símbolo indicado</w:t>
      </w:r>
    </w:p>
    <w:p w:rsidR="00153127" w:rsidRDefault="00153127" w:rsidP="00153127">
      <w:pPr>
        <w:pStyle w:val="Prrafodelista"/>
        <w:numPr>
          <w:ilvl w:val="1"/>
          <w:numId w:val="1"/>
        </w:numPr>
      </w:pPr>
      <w:r>
        <w:t>D: se coloca delta en el lugar</w:t>
      </w:r>
    </w:p>
    <w:p w:rsidR="00153127" w:rsidRDefault="00153127" w:rsidP="00153127">
      <w:pPr>
        <w:pStyle w:val="Prrafodelista"/>
        <w:numPr>
          <w:ilvl w:val="1"/>
          <w:numId w:val="1"/>
        </w:numPr>
      </w:pPr>
      <w:r>
        <w:t>END: se finaliza la ejecución exitosamente</w:t>
      </w:r>
    </w:p>
    <w:p w:rsidR="00153127" w:rsidRDefault="00153127" w:rsidP="00153127">
      <w:pPr>
        <w:pStyle w:val="Prrafodelista"/>
        <w:numPr>
          <w:ilvl w:val="1"/>
          <w:numId w:val="1"/>
        </w:numPr>
      </w:pPr>
      <w:r>
        <w:t>lambda: no se hace nada</w:t>
      </w:r>
    </w:p>
    <w:p w:rsidR="00A73B91" w:rsidRDefault="00351B53" w:rsidP="00347D04">
      <w:pPr>
        <w:pStyle w:val="Ttulo2"/>
      </w:pPr>
      <w:r>
        <w:lastRenderedPageBreak/>
        <w:t xml:space="preserve">Archivo con </w:t>
      </w:r>
      <w:r w:rsidR="00347D04">
        <w:t>matriz</w:t>
      </w:r>
      <w:r>
        <w:t xml:space="preserve"> de trayectorias</w:t>
      </w:r>
    </w:p>
    <w:p w:rsidR="00351B53" w:rsidRDefault="00314C3A" w:rsidP="00351B53">
      <w:r>
        <w:rPr>
          <w:noProof/>
          <w:lang w:eastAsia="es-AR"/>
        </w:rPr>
        <w:drawing>
          <wp:inline distT="0" distB="0" distL="0" distR="0" wp14:anchorId="4A949822" wp14:editId="419D2219">
            <wp:extent cx="48577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A" w:rsidRDefault="00314C3A" w:rsidP="00351B53">
      <w:r>
        <w:t>Los únicos cambios que observamos son:</w:t>
      </w:r>
    </w:p>
    <w:p w:rsidR="00314C3A" w:rsidRDefault="00314C3A" w:rsidP="00314C3A">
      <w:pPr>
        <w:pStyle w:val="Prrafodelista"/>
        <w:numPr>
          <w:ilvl w:val="0"/>
          <w:numId w:val="2"/>
        </w:numPr>
      </w:pPr>
      <w:r>
        <w:t>no existe la sección “</w:t>
      </w:r>
      <w:proofErr w:type="spellStart"/>
      <w:r>
        <w:t>Formato:lista</w:t>
      </w:r>
      <w:proofErr w:type="spellEnd"/>
      <w:r>
        <w:t>”</w:t>
      </w:r>
    </w:p>
    <w:p w:rsidR="00314C3A" w:rsidRDefault="00314C3A" w:rsidP="00314C3A">
      <w:pPr>
        <w:pStyle w:val="Prrafodelista"/>
        <w:numPr>
          <w:ilvl w:val="0"/>
          <w:numId w:val="3"/>
        </w:numPr>
      </w:pPr>
      <w:r>
        <w:t>tenemos una matriz en lugar de una lista</w:t>
      </w:r>
    </w:p>
    <w:p w:rsidR="00456349" w:rsidRDefault="00456349" w:rsidP="00456349">
      <w:pPr>
        <w:pStyle w:val="Prrafodelista"/>
        <w:numPr>
          <w:ilvl w:val="1"/>
          <w:numId w:val="3"/>
        </w:numPr>
      </w:pPr>
      <w:r>
        <w:t>a la izquierda en la primera columna tenemos los estados en los que estamos</w:t>
      </w:r>
    </w:p>
    <w:p w:rsidR="00456349" w:rsidRDefault="00456349" w:rsidP="00456349">
      <w:pPr>
        <w:pStyle w:val="Prrafodelista"/>
        <w:numPr>
          <w:ilvl w:val="1"/>
          <w:numId w:val="3"/>
        </w:numPr>
      </w:pPr>
      <w:r>
        <w:t>en la primera fila figuran los símbolos y los complementos de los símbolos, no es necesario que estén todos los símbolos.</w:t>
      </w:r>
      <w:r w:rsidR="00FB50C2">
        <w:t xml:space="preserve"> Por lo que la siguiente matriz es válida:</w:t>
      </w:r>
    </w:p>
    <w:p w:rsidR="00FB50C2" w:rsidRDefault="00FB50C2" w:rsidP="00FB50C2">
      <w:pPr>
        <w:pStyle w:val="Prrafodelista"/>
        <w:numPr>
          <w:ilvl w:val="2"/>
          <w:numId w:val="3"/>
        </w:numPr>
      </w:pPr>
      <w:r>
        <w:rPr>
          <w:noProof/>
          <w:lang w:eastAsia="es-AR"/>
        </w:rPr>
        <w:drawing>
          <wp:inline distT="0" distB="0" distL="0" distR="0" wp14:anchorId="7EFBAA83" wp14:editId="22120AFF">
            <wp:extent cx="2019300" cy="1666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A" w:rsidRDefault="00314C3A" w:rsidP="00314C3A">
      <w:pPr>
        <w:pStyle w:val="Prrafodelista"/>
        <w:numPr>
          <w:ilvl w:val="1"/>
          <w:numId w:val="3"/>
        </w:numPr>
      </w:pPr>
      <w:r>
        <w:t>la matriz</w:t>
      </w:r>
      <w:r w:rsidR="00580190">
        <w:t xml:space="preserve"> se lee de izquierda a derecha: en el estado uno si llega lambda(no hace falta que llegue nada) se va al estado dos y se escribe el asterisco</w:t>
      </w:r>
    </w:p>
    <w:p w:rsidR="00580190" w:rsidRDefault="004A3B10" w:rsidP="00580190">
      <w:pPr>
        <w:pStyle w:val="Prrafodelista"/>
        <w:numPr>
          <w:ilvl w:val="1"/>
          <w:numId w:val="3"/>
        </w:numPr>
      </w:pPr>
      <w:r>
        <w:t>en el estado 3 si llega delta nos vamos al estado 4 y efectuamos la acción “lambda” (no hacer nada)</w:t>
      </w:r>
    </w:p>
    <w:p w:rsidR="004A3B10" w:rsidRDefault="004A3B10" w:rsidP="00580190">
      <w:pPr>
        <w:pStyle w:val="Prrafodelista"/>
        <w:numPr>
          <w:ilvl w:val="1"/>
          <w:numId w:val="3"/>
        </w:numPr>
      </w:pPr>
      <w:r>
        <w:t>los espacios vacíos corresponden a la inexistencia de trayectorias</w:t>
      </w:r>
    </w:p>
    <w:p w:rsidR="004A3B10" w:rsidRDefault="004A3B10" w:rsidP="002E5C54"/>
    <w:p w:rsidR="002E5C54" w:rsidRDefault="002E5C54" w:rsidP="002E5C54">
      <w:pPr>
        <w:pStyle w:val="Ttulo2"/>
      </w:pPr>
      <w:r>
        <w:lastRenderedPageBreak/>
        <w:t>Como usar el simulador:</w:t>
      </w:r>
    </w:p>
    <w:p w:rsidR="002E5C54" w:rsidRDefault="002E5C54" w:rsidP="002E5C54">
      <w:pPr>
        <w:pStyle w:val="Prrafodelista"/>
        <w:numPr>
          <w:ilvl w:val="0"/>
          <w:numId w:val="4"/>
        </w:numPr>
      </w:pPr>
      <w:r>
        <w:t>Abrimos el simulador, la máquina que se carga por defecto es Maquina 1.csv</w:t>
      </w:r>
    </w:p>
    <w:p w:rsidR="002E5C54" w:rsidRDefault="002E5C54" w:rsidP="002E5C54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inline distT="0" distB="0" distL="0" distR="0" wp14:anchorId="01342A38" wp14:editId="047AF9B8">
            <wp:extent cx="6116921" cy="18901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495" cy="188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54" w:rsidRDefault="000667BC" w:rsidP="002E5C54">
      <w:pPr>
        <w:pStyle w:val="Prrafodelista"/>
        <w:numPr>
          <w:ilvl w:val="0"/>
          <w:numId w:val="4"/>
        </w:numPr>
      </w:pPr>
      <w:r>
        <w:t>Sobre los botones que tienen atajos de teclado, el atajo aparece cuando posicionamos el mouse sobre los mismos.</w:t>
      </w:r>
    </w:p>
    <w:p w:rsidR="000667BC" w:rsidRDefault="00A466FD" w:rsidP="002E5C54">
      <w:pPr>
        <w:pStyle w:val="Prrafodelista"/>
        <w:numPr>
          <w:ilvl w:val="0"/>
          <w:numId w:val="4"/>
        </w:numPr>
      </w:pPr>
      <w:r>
        <w:rPr>
          <w:noProof/>
          <w:lang w:eastAsia="es-AR"/>
        </w:rPr>
        <w:drawing>
          <wp:inline distT="0" distB="0" distL="0" distR="0" wp14:anchorId="66C2C749" wp14:editId="1850DFC4">
            <wp:extent cx="3144157" cy="1429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495" t="20441" r="53076" b="45239"/>
                    <a:stretch/>
                  </pic:blipFill>
                  <pic:spPr bwMode="auto">
                    <a:xfrm>
                      <a:off x="0" y="0"/>
                      <a:ext cx="3152288" cy="143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14F" w:rsidRPr="002E5C54" w:rsidRDefault="0041214F" w:rsidP="002E5C54">
      <w:pPr>
        <w:pStyle w:val="Prrafodelista"/>
        <w:numPr>
          <w:ilvl w:val="0"/>
          <w:numId w:val="4"/>
        </w:numPr>
      </w:pPr>
      <w:r>
        <w:t>Reiniciar reinicia el simulador al estado cargado en el archivo de configuración, no a la cinta aleatoriamente generada (en el caso de que se haya generado una)</w:t>
      </w:r>
    </w:p>
    <w:sectPr w:rsidR="0041214F" w:rsidRPr="002E5C5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D93" w:rsidRDefault="00FE2D93" w:rsidP="009160D9">
      <w:pPr>
        <w:spacing w:after="0" w:line="240" w:lineRule="auto"/>
      </w:pPr>
      <w:r>
        <w:separator/>
      </w:r>
    </w:p>
  </w:endnote>
  <w:endnote w:type="continuationSeparator" w:id="0">
    <w:p w:rsidR="00FE2D93" w:rsidRDefault="00FE2D93" w:rsidP="0091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D93" w:rsidRDefault="00FE2D93" w:rsidP="009160D9">
      <w:pPr>
        <w:spacing w:after="0" w:line="240" w:lineRule="auto"/>
      </w:pPr>
      <w:r>
        <w:separator/>
      </w:r>
    </w:p>
  </w:footnote>
  <w:footnote w:type="continuationSeparator" w:id="0">
    <w:p w:rsidR="00FE2D93" w:rsidRDefault="00FE2D93" w:rsidP="0091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0D9" w:rsidRPr="009160D9" w:rsidRDefault="009160D9" w:rsidP="009160D9">
    <w:pPr>
      <w:pStyle w:val="Encabezado"/>
      <w:jc w:val="right"/>
      <w:rPr>
        <w:color w:val="365F91" w:themeColor="accent1" w:themeShade="BF"/>
      </w:rPr>
    </w:pPr>
    <w:r w:rsidRPr="009160D9">
      <w:rPr>
        <w:color w:val="365F91" w:themeColor="accent1" w:themeShade="BF"/>
      </w:rPr>
      <w:t>Fundamentos teóricos de informática</w:t>
    </w:r>
  </w:p>
  <w:p w:rsidR="009160D9" w:rsidRPr="009160D9" w:rsidRDefault="009160D9" w:rsidP="009160D9">
    <w:pPr>
      <w:pStyle w:val="Encabezado"/>
      <w:jc w:val="right"/>
      <w:rPr>
        <w:color w:val="365F91" w:themeColor="accent1" w:themeShade="BF"/>
      </w:rPr>
    </w:pPr>
    <w:r w:rsidRPr="009160D9">
      <w:rPr>
        <w:color w:val="365F91" w:themeColor="accent1" w:themeShade="BF"/>
      </w:rPr>
      <w:t>Cavia Jonathan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5913"/>
    <w:multiLevelType w:val="hybridMultilevel"/>
    <w:tmpl w:val="D026B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9289A"/>
    <w:multiLevelType w:val="hybridMultilevel"/>
    <w:tmpl w:val="C2BE9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57C8C"/>
    <w:multiLevelType w:val="hybridMultilevel"/>
    <w:tmpl w:val="C6D68A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702BC"/>
    <w:multiLevelType w:val="hybridMultilevel"/>
    <w:tmpl w:val="40A68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8171F"/>
    <w:multiLevelType w:val="hybridMultilevel"/>
    <w:tmpl w:val="52B42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18"/>
    <w:rsid w:val="000667BC"/>
    <w:rsid w:val="00153127"/>
    <w:rsid w:val="001E0E8F"/>
    <w:rsid w:val="00235E49"/>
    <w:rsid w:val="002D0C4F"/>
    <w:rsid w:val="002E5C54"/>
    <w:rsid w:val="00314C3A"/>
    <w:rsid w:val="00347D04"/>
    <w:rsid w:val="00351B53"/>
    <w:rsid w:val="0041214F"/>
    <w:rsid w:val="00456349"/>
    <w:rsid w:val="004A3B10"/>
    <w:rsid w:val="00566D18"/>
    <w:rsid w:val="00580190"/>
    <w:rsid w:val="00654ED5"/>
    <w:rsid w:val="0089668F"/>
    <w:rsid w:val="008D57B0"/>
    <w:rsid w:val="008F0914"/>
    <w:rsid w:val="009160D9"/>
    <w:rsid w:val="00A466FD"/>
    <w:rsid w:val="00A73B91"/>
    <w:rsid w:val="00A75B69"/>
    <w:rsid w:val="00CF6EB5"/>
    <w:rsid w:val="00D82F5C"/>
    <w:rsid w:val="00FB50C2"/>
    <w:rsid w:val="00FE2D93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7D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6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6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91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0D9"/>
  </w:style>
  <w:style w:type="paragraph" w:styleId="Piedepgina">
    <w:name w:val="footer"/>
    <w:basedOn w:val="Normal"/>
    <w:link w:val="PiedepginaCar"/>
    <w:uiPriority w:val="99"/>
    <w:unhideWhenUsed/>
    <w:rsid w:val="0091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0D9"/>
  </w:style>
  <w:style w:type="paragraph" w:styleId="Textodeglobo">
    <w:name w:val="Balloon Text"/>
    <w:basedOn w:val="Normal"/>
    <w:link w:val="TextodegloboCar"/>
    <w:uiPriority w:val="99"/>
    <w:semiHidden/>
    <w:unhideWhenUsed/>
    <w:rsid w:val="001E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E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31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7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7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7D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7D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6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6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91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0D9"/>
  </w:style>
  <w:style w:type="paragraph" w:styleId="Piedepgina">
    <w:name w:val="footer"/>
    <w:basedOn w:val="Normal"/>
    <w:link w:val="PiedepginaCar"/>
    <w:uiPriority w:val="99"/>
    <w:unhideWhenUsed/>
    <w:rsid w:val="009160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0D9"/>
  </w:style>
  <w:style w:type="paragraph" w:styleId="Textodeglobo">
    <w:name w:val="Balloon Text"/>
    <w:basedOn w:val="Normal"/>
    <w:link w:val="TextodegloboCar"/>
    <w:uiPriority w:val="99"/>
    <w:semiHidden/>
    <w:unhideWhenUsed/>
    <w:rsid w:val="001E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E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31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7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7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7D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2021-11-23T22:34:00Z</dcterms:created>
  <dcterms:modified xsi:type="dcterms:W3CDTF">2021-11-24T01:01:00Z</dcterms:modified>
</cp:coreProperties>
</file>