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E0342"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bookmarkStart w:id="0" w:name="_Hlk134312748"/>
      <w:bookmarkEnd w:id="0"/>
      <w:r w:rsidRPr="00E9276B">
        <w:rPr>
          <w:rFonts w:ascii="Arial Black" w:hAnsi="Arial Black"/>
          <w:b/>
          <w:bCs/>
          <w:color w:val="000000" w:themeColor="text1"/>
          <w:kern w:val="24"/>
          <w:sz w:val="28"/>
          <w:szCs w:val="28"/>
          <w:lang w:val="es-MX"/>
        </w:rPr>
        <w:t>UNIVERSIDAD ESTATAL PENÍNSULA DE SANTA ELENA</w:t>
      </w:r>
    </w:p>
    <w:p w14:paraId="519FDFD4"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r w:rsidRPr="00BE1037">
        <w:rPr>
          <w:noProof/>
          <w:color w:val="000000" w:themeColor="text1"/>
          <w:sz w:val="32"/>
          <w:szCs w:val="32"/>
        </w:rPr>
        <w:drawing>
          <wp:anchor distT="0" distB="0" distL="114300" distR="114300" simplePos="0" relativeHeight="251659264" behindDoc="1" locked="0" layoutInCell="1" allowOverlap="1" wp14:anchorId="33473956" wp14:editId="4E6F7394">
            <wp:simplePos x="0" y="0"/>
            <wp:positionH relativeFrom="column">
              <wp:posOffset>-486410</wp:posOffset>
            </wp:positionH>
            <wp:positionV relativeFrom="paragraph">
              <wp:posOffset>290195</wp:posOffset>
            </wp:positionV>
            <wp:extent cx="1482090" cy="1482090"/>
            <wp:effectExtent l="0" t="0" r="0" b="0"/>
            <wp:wrapNone/>
            <wp:docPr id="53" name="Imagen 1">
              <a:extLst xmlns:a="http://schemas.openxmlformats.org/drawingml/2006/main">
                <a:ext uri="{FF2B5EF4-FFF2-40B4-BE49-F238E27FC236}">
                  <a16:creationId xmlns:a16="http://schemas.microsoft.com/office/drawing/2014/main" id="{F8DC80BF-1A2B-40F0-90CA-31954A89C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8DC80BF-1A2B-40F0-90CA-31954A89CAD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pic:spPr>
                </pic:pic>
              </a:graphicData>
            </a:graphic>
          </wp:anchor>
        </w:drawing>
      </w:r>
      <w:r w:rsidRPr="00BE1037">
        <w:rPr>
          <w:rFonts w:ascii="Arial Black" w:hAnsi="Arial Black"/>
          <w:b/>
          <w:bCs/>
          <w:noProof/>
          <w:color w:val="000000" w:themeColor="text1"/>
          <w:kern w:val="24"/>
          <w:sz w:val="32"/>
          <w:szCs w:val="32"/>
        </w:rPr>
        <w:drawing>
          <wp:anchor distT="0" distB="0" distL="114300" distR="114300" simplePos="0" relativeHeight="251660288" behindDoc="1" locked="0" layoutInCell="1" allowOverlap="1" wp14:anchorId="24B1DEB7" wp14:editId="56B9E62D">
            <wp:simplePos x="0" y="0"/>
            <wp:positionH relativeFrom="column">
              <wp:posOffset>4842378</wp:posOffset>
            </wp:positionH>
            <wp:positionV relativeFrom="paragraph">
              <wp:posOffset>277836</wp:posOffset>
            </wp:positionV>
            <wp:extent cx="1282700" cy="1452245"/>
            <wp:effectExtent l="0" t="0" r="0" b="0"/>
            <wp:wrapNone/>
            <wp:docPr id="52" name="Imagen 2" descr="Repositorio Universidad Estatal Península de Santa Elena: Carrera de Ingeniería  Industrial">
              <a:extLst xmlns:a="http://schemas.openxmlformats.org/drawingml/2006/main">
                <a:ext uri="{FF2B5EF4-FFF2-40B4-BE49-F238E27FC236}">
                  <a16:creationId xmlns:a16="http://schemas.microsoft.com/office/drawing/2014/main" id="{CC8C6042-E56D-4E3E-A0F4-1796D4DAD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positorio Universidad Estatal Península de Santa Elena: Carrera de Ingeniería  Industrial">
                      <a:extLst>
                        <a:ext uri="{FF2B5EF4-FFF2-40B4-BE49-F238E27FC236}">
                          <a16:creationId xmlns:a16="http://schemas.microsoft.com/office/drawing/2014/main" id="{CC8C6042-E56D-4E3E-A0F4-1796D4DADB6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pic:spPr>
                </pic:pic>
              </a:graphicData>
            </a:graphic>
          </wp:anchor>
        </w:drawing>
      </w:r>
      <w:r w:rsidRPr="00BE1037">
        <w:rPr>
          <w:rFonts w:ascii="Arial Black" w:hAnsi="Arial Black"/>
          <w:b/>
          <w:bCs/>
          <w:color w:val="000000" w:themeColor="text1"/>
          <w:kern w:val="24"/>
          <w:sz w:val="32"/>
          <w:szCs w:val="32"/>
          <w:lang w:val="es-MX"/>
        </w:rPr>
        <w:t>FACULTAD CIENCIAS DE LA INGENIERÍA</w:t>
      </w:r>
    </w:p>
    <w:p w14:paraId="7D5AB495"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p>
    <w:p w14:paraId="1BCEBFE7"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CARRERA:</w:t>
      </w:r>
    </w:p>
    <w:p w14:paraId="65A4B97D"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B6CCF91"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INGENIERIA INDUSTRIAL</w:t>
      </w:r>
    </w:p>
    <w:p w14:paraId="1863E1BE"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AD7F76F"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5A3C4D1E"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ASIGNATURA:</w:t>
      </w:r>
    </w:p>
    <w:p w14:paraId="56675209"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54C310D0"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GESTION DE PROYECTOS </w:t>
      </w:r>
    </w:p>
    <w:p w14:paraId="5A68EA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05BD1B" w14:textId="77777777" w:rsidR="00365CDC" w:rsidRPr="00E9276B" w:rsidRDefault="00365CDC" w:rsidP="00365CDC">
      <w:pPr>
        <w:spacing w:after="0" w:line="240" w:lineRule="auto"/>
        <w:jc w:val="center"/>
        <w:rPr>
          <w:rFonts w:ascii="Arial Black" w:hAnsi="Arial Black" w:cs="Arial"/>
          <w:b/>
          <w:bCs/>
          <w:color w:val="000000" w:themeColor="text1"/>
          <w:kern w:val="24"/>
          <w:sz w:val="28"/>
          <w:szCs w:val="28"/>
          <w:lang w:val="es-MX"/>
        </w:rPr>
      </w:pPr>
      <w:r w:rsidRPr="00E9276B">
        <w:rPr>
          <w:rFonts w:ascii="Arial Black" w:hAnsi="Arial Black" w:cs="Arial"/>
          <w:b/>
          <w:bCs/>
          <w:color w:val="000000" w:themeColor="text1"/>
          <w:kern w:val="24"/>
          <w:sz w:val="28"/>
          <w:szCs w:val="28"/>
          <w:lang w:val="es-MX"/>
        </w:rPr>
        <w:t>TEMA:</w:t>
      </w:r>
    </w:p>
    <w:p w14:paraId="2534727A" w14:textId="77777777" w:rsidR="00365CDC" w:rsidRPr="00E9276B" w:rsidRDefault="00365CDC" w:rsidP="00365CDC">
      <w:pPr>
        <w:spacing w:after="0" w:line="240" w:lineRule="auto"/>
        <w:jc w:val="center"/>
        <w:rPr>
          <w:rFonts w:cs="Arial"/>
          <w:color w:val="000000" w:themeColor="text1"/>
          <w:kern w:val="24"/>
          <w:sz w:val="28"/>
          <w:szCs w:val="28"/>
          <w:lang w:val="es-MX"/>
        </w:rPr>
      </w:pPr>
      <w:r>
        <w:rPr>
          <w:rFonts w:cs="Arial"/>
          <w:color w:val="000000" w:themeColor="text1"/>
          <w:kern w:val="24"/>
          <w:sz w:val="28"/>
          <w:szCs w:val="28"/>
          <w:lang w:val="es-MX"/>
        </w:rPr>
        <w:t>PLAN DE DIRECCION DEL PROYECTO</w:t>
      </w:r>
    </w:p>
    <w:p w14:paraId="6818789A"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DD79453"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2261E89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DOCENTE:</w:t>
      </w:r>
    </w:p>
    <w:p w14:paraId="21253B7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2C67A7DD" w14:textId="77777777" w:rsidR="00365CDC" w:rsidRPr="00E9276B" w:rsidRDefault="00365CDC" w:rsidP="00365CDC">
      <w:pPr>
        <w:spacing w:after="0" w:line="240" w:lineRule="auto"/>
        <w:jc w:val="center"/>
        <w:rPr>
          <w:rFonts w:cs="Arial"/>
          <w:color w:val="000000" w:themeColor="text1"/>
          <w:kern w:val="24"/>
          <w:sz w:val="28"/>
          <w:szCs w:val="28"/>
        </w:rPr>
      </w:pPr>
      <w:r w:rsidRPr="00E9276B">
        <w:rPr>
          <w:rFonts w:cs="Arial"/>
          <w:color w:val="000000" w:themeColor="text1"/>
          <w:kern w:val="24"/>
          <w:sz w:val="28"/>
          <w:szCs w:val="28"/>
        </w:rPr>
        <w:t>PHD. JOSÉ VILLEGAS SALABARÍA</w:t>
      </w:r>
    </w:p>
    <w:p w14:paraId="1F9F9C62"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93F1FF0"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ESTUDIANTES:</w:t>
      </w:r>
    </w:p>
    <w:p w14:paraId="15B906D8"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64838F9"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PITA LEÓN DAYRA TATIANA</w:t>
      </w:r>
    </w:p>
    <w:p w14:paraId="4BBEA49D"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YAGUAL GARCÍA KENETH VÍCTOR </w:t>
      </w:r>
    </w:p>
    <w:p w14:paraId="6BBDF41F"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CAICHE ORRALA JONATHAN </w:t>
      </w:r>
    </w:p>
    <w:p w14:paraId="714B4856"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70230DD7"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CURSO:</w:t>
      </w:r>
    </w:p>
    <w:p w14:paraId="0BD6E207" w14:textId="77777777" w:rsidR="00365CDC" w:rsidRPr="00E9276B" w:rsidRDefault="00365CDC" w:rsidP="00365CDC">
      <w:pPr>
        <w:spacing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IND – 8/1</w:t>
      </w:r>
    </w:p>
    <w:p w14:paraId="4DA9CF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96D515"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PERIODO ACADÉMICO:</w:t>
      </w:r>
    </w:p>
    <w:p w14:paraId="63792AAB" w14:textId="77777777" w:rsidR="00365CDC" w:rsidRPr="00C73116" w:rsidRDefault="00365CDC" w:rsidP="00365CDC">
      <w:pPr>
        <w:spacing w:line="240" w:lineRule="auto"/>
        <w:jc w:val="center"/>
        <w:rPr>
          <w:rFonts w:cs="Arial"/>
          <w:color w:val="000000" w:themeColor="text1"/>
          <w:kern w:val="24"/>
          <w:sz w:val="32"/>
          <w:szCs w:val="32"/>
          <w:lang w:val="es-MX"/>
        </w:rPr>
        <w:sectPr w:rsidR="00365CDC" w:rsidRPr="00C73116" w:rsidSect="00C73116">
          <w:headerReference w:type="default" r:id="rId9"/>
          <w:headerReference w:type="first" r:id="rId10"/>
          <w:pgSz w:w="12242" w:h="15842" w:code="1"/>
          <w:pgMar w:top="1440" w:right="1440" w:bottom="1440" w:left="1440" w:header="709" w:footer="709" w:gutter="0"/>
          <w:cols w:space="708"/>
          <w:docGrid w:linePitch="360"/>
        </w:sectPr>
      </w:pPr>
      <w:r w:rsidRPr="00BE1037">
        <w:rPr>
          <w:rFonts w:cs="Arial"/>
          <w:color w:val="000000" w:themeColor="text1"/>
          <w:kern w:val="24"/>
          <w:sz w:val="32"/>
          <w:szCs w:val="32"/>
          <w:lang w:val="es-MX"/>
        </w:rPr>
        <w:t>2024 - 2</w:t>
      </w:r>
    </w:p>
    <w:p w14:paraId="3A66CA1F" w14:textId="77777777" w:rsidR="00365CDC" w:rsidRDefault="00365CDC" w:rsidP="00365CDC">
      <w:pPr>
        <w:tabs>
          <w:tab w:val="left" w:pos="7160"/>
        </w:tabs>
      </w:pPr>
    </w:p>
    <w:p w14:paraId="1464E599" w14:textId="77777777" w:rsidR="00365CDC" w:rsidRDefault="00365CDC" w:rsidP="00365CDC">
      <w:pPr>
        <w:tabs>
          <w:tab w:val="left" w:pos="7160"/>
        </w:tabs>
      </w:pPr>
    </w:p>
    <w:p w14:paraId="7DC8EC5B" w14:textId="77777777" w:rsidR="00365CDC" w:rsidRDefault="00365CDC" w:rsidP="00365CDC">
      <w:pPr>
        <w:tabs>
          <w:tab w:val="left" w:pos="7160"/>
        </w:tabs>
      </w:pPr>
    </w:p>
    <w:p w14:paraId="20204DBB" w14:textId="77777777" w:rsidR="00365CDC" w:rsidRDefault="00365CDC" w:rsidP="00365CDC">
      <w:pPr>
        <w:tabs>
          <w:tab w:val="left" w:pos="7160"/>
        </w:tabs>
      </w:pPr>
    </w:p>
    <w:p w14:paraId="1252BD5A" w14:textId="77777777" w:rsidR="00365CDC" w:rsidRDefault="00365CDC" w:rsidP="00365CDC">
      <w:pPr>
        <w:tabs>
          <w:tab w:val="left" w:pos="7160"/>
        </w:tabs>
      </w:pPr>
    </w:p>
    <w:p w14:paraId="0B36E4F0" w14:textId="77777777" w:rsidR="00365CDC" w:rsidRDefault="00365CDC" w:rsidP="00365CDC">
      <w:pPr>
        <w:tabs>
          <w:tab w:val="left" w:pos="7160"/>
        </w:tabs>
      </w:pPr>
    </w:p>
    <w:p w14:paraId="53F98A5A" w14:textId="77777777" w:rsidR="00365CDC" w:rsidRDefault="00365CDC" w:rsidP="00365CDC">
      <w:pPr>
        <w:tabs>
          <w:tab w:val="left" w:pos="7160"/>
        </w:tabs>
      </w:pPr>
    </w:p>
    <w:p w14:paraId="273D7D42" w14:textId="77777777" w:rsidR="00365CDC" w:rsidRDefault="00365CDC" w:rsidP="00365CDC">
      <w:pPr>
        <w:tabs>
          <w:tab w:val="left" w:pos="7160"/>
        </w:tabs>
      </w:pPr>
    </w:p>
    <w:p w14:paraId="7CFB094A" w14:textId="77777777" w:rsidR="00365CDC" w:rsidRDefault="00365CDC" w:rsidP="00365CDC">
      <w:pPr>
        <w:tabs>
          <w:tab w:val="left" w:pos="7160"/>
        </w:tabs>
      </w:pPr>
    </w:p>
    <w:p w14:paraId="45A0648D" w14:textId="77777777" w:rsidR="00365CDC" w:rsidRDefault="00365CDC" w:rsidP="00365CDC">
      <w:pPr>
        <w:tabs>
          <w:tab w:val="left" w:pos="7160"/>
        </w:tabs>
      </w:pPr>
    </w:p>
    <w:p w14:paraId="353E5B0D" w14:textId="77777777" w:rsidR="00365CDC" w:rsidRDefault="00365CDC" w:rsidP="00365CDC">
      <w:pPr>
        <w:tabs>
          <w:tab w:val="left" w:pos="7160"/>
        </w:tabs>
      </w:pPr>
    </w:p>
    <w:p w14:paraId="3437D5CB" w14:textId="77777777" w:rsidR="00365CDC" w:rsidRPr="00D17722" w:rsidRDefault="00365CDC" w:rsidP="00365CDC">
      <w:pPr>
        <w:tabs>
          <w:tab w:val="left" w:pos="7160"/>
        </w:tabs>
        <w:jc w:val="center"/>
        <w:rPr>
          <w:rFonts w:ascii="Times New Roman" w:hAnsi="Times New Roman" w:cs="Times New Roman"/>
          <w:sz w:val="56"/>
          <w:szCs w:val="56"/>
        </w:rPr>
      </w:pPr>
      <w:r w:rsidRPr="00D17722">
        <w:rPr>
          <w:rFonts w:ascii="Times New Roman" w:hAnsi="Times New Roman" w:cs="Times New Roman"/>
          <w:sz w:val="56"/>
          <w:szCs w:val="56"/>
        </w:rPr>
        <w:t>II - Plan de Dirección de Proyecto</w:t>
      </w:r>
    </w:p>
    <w:p w14:paraId="5D119EF1" w14:textId="77777777" w:rsidR="00365CDC" w:rsidRDefault="00365CDC" w:rsidP="00365CDC">
      <w:pPr>
        <w:tabs>
          <w:tab w:val="left" w:pos="7160"/>
        </w:tabs>
      </w:pPr>
    </w:p>
    <w:p w14:paraId="080B675C" w14:textId="77777777" w:rsidR="00365CDC" w:rsidRDefault="00365CDC" w:rsidP="00365CDC">
      <w:pPr>
        <w:tabs>
          <w:tab w:val="left" w:pos="7160"/>
        </w:tabs>
      </w:pPr>
    </w:p>
    <w:p w14:paraId="3888E5CD" w14:textId="77777777" w:rsidR="00365CDC" w:rsidRDefault="00365CDC" w:rsidP="00365CDC">
      <w:pPr>
        <w:tabs>
          <w:tab w:val="left" w:pos="7160"/>
        </w:tabs>
      </w:pPr>
    </w:p>
    <w:p w14:paraId="76E4B7D8" w14:textId="77777777" w:rsidR="00365CDC" w:rsidRDefault="00365CDC" w:rsidP="00365CDC">
      <w:pPr>
        <w:tabs>
          <w:tab w:val="left" w:pos="7160"/>
        </w:tabs>
      </w:pPr>
    </w:p>
    <w:p w14:paraId="3F6DD986" w14:textId="77777777" w:rsidR="00365CDC" w:rsidRDefault="00365CDC" w:rsidP="00365CDC">
      <w:pPr>
        <w:tabs>
          <w:tab w:val="left" w:pos="7160"/>
        </w:tabs>
      </w:pPr>
    </w:p>
    <w:p w14:paraId="743EAD7D" w14:textId="77777777" w:rsidR="00365CDC" w:rsidRDefault="00365CDC" w:rsidP="00365CDC">
      <w:pPr>
        <w:tabs>
          <w:tab w:val="left" w:pos="7160"/>
        </w:tabs>
      </w:pPr>
    </w:p>
    <w:p w14:paraId="23927D03" w14:textId="77777777" w:rsidR="00365CDC" w:rsidRDefault="00365CDC" w:rsidP="00365CDC">
      <w:pPr>
        <w:tabs>
          <w:tab w:val="left" w:pos="7160"/>
        </w:tabs>
      </w:pPr>
    </w:p>
    <w:p w14:paraId="45D2A572" w14:textId="77777777" w:rsidR="00365CDC" w:rsidRDefault="00365CDC" w:rsidP="00365CDC">
      <w:pPr>
        <w:tabs>
          <w:tab w:val="left" w:pos="7160"/>
        </w:tabs>
      </w:pPr>
    </w:p>
    <w:p w14:paraId="3D21D996" w14:textId="77777777" w:rsidR="00365CDC" w:rsidRDefault="00365CDC" w:rsidP="00365CDC">
      <w:pPr>
        <w:tabs>
          <w:tab w:val="left" w:pos="7160"/>
        </w:tabs>
      </w:pPr>
    </w:p>
    <w:p w14:paraId="56A51ACB" w14:textId="77777777" w:rsidR="00365CDC" w:rsidRDefault="00365CDC" w:rsidP="00365CDC">
      <w:pPr>
        <w:tabs>
          <w:tab w:val="left" w:pos="7160"/>
        </w:tabs>
      </w:pPr>
    </w:p>
    <w:p w14:paraId="1701CCA5" w14:textId="77777777" w:rsidR="00365CDC" w:rsidRDefault="00365CDC" w:rsidP="00365CDC">
      <w:pPr>
        <w:tabs>
          <w:tab w:val="left" w:pos="7160"/>
        </w:tabs>
      </w:pPr>
    </w:p>
    <w:p w14:paraId="3B1482D3" w14:textId="39F6656F" w:rsidR="00365CDC" w:rsidRDefault="00365CDC" w:rsidP="00365CDC">
      <w:pPr>
        <w:tabs>
          <w:tab w:val="left" w:pos="7160"/>
        </w:tabs>
      </w:pPr>
    </w:p>
    <w:p w14:paraId="3C9E2213" w14:textId="198E0913" w:rsidR="00365CDC" w:rsidRDefault="00365CDC" w:rsidP="00365CDC">
      <w:pPr>
        <w:tabs>
          <w:tab w:val="left" w:pos="7160"/>
        </w:tabs>
      </w:pPr>
    </w:p>
    <w:p w14:paraId="78FECD07" w14:textId="620C8F69" w:rsidR="00365CDC" w:rsidRDefault="00365CDC" w:rsidP="00365CDC">
      <w:pPr>
        <w:tabs>
          <w:tab w:val="left" w:pos="7160"/>
        </w:tabs>
      </w:pPr>
    </w:p>
    <w:p w14:paraId="16E69161" w14:textId="2663EEBC" w:rsidR="00365CDC" w:rsidRDefault="00365CDC" w:rsidP="00365CDC">
      <w:pPr>
        <w:tabs>
          <w:tab w:val="left" w:pos="7160"/>
        </w:tabs>
      </w:pPr>
    </w:p>
    <w:p w14:paraId="62CA7A7C" w14:textId="0CC9DF3C" w:rsidR="00365CDC" w:rsidRDefault="00365CDC" w:rsidP="00365CDC">
      <w:pPr>
        <w:tabs>
          <w:tab w:val="left" w:pos="7160"/>
        </w:tabs>
      </w:pPr>
    </w:p>
    <w:p w14:paraId="3785C1C3" w14:textId="21671BD3" w:rsidR="00365CDC" w:rsidRDefault="00365CDC" w:rsidP="00365CDC">
      <w:pPr>
        <w:tabs>
          <w:tab w:val="left" w:pos="7160"/>
        </w:tabs>
      </w:pPr>
    </w:p>
    <w:p w14:paraId="0BA33A28" w14:textId="77777777" w:rsidR="00365CDC" w:rsidRDefault="00365CDC" w:rsidP="00365CDC">
      <w:pPr>
        <w:tabs>
          <w:tab w:val="left" w:pos="7160"/>
        </w:tabs>
      </w:pPr>
    </w:p>
    <w:p w14:paraId="42F88395" w14:textId="0FFAD578" w:rsidR="00365CDC" w:rsidRDefault="00365CDC" w:rsidP="00365CDC">
      <w:pPr>
        <w:tabs>
          <w:tab w:val="left" w:pos="7160"/>
        </w:tabs>
      </w:pPr>
    </w:p>
    <w:p w14:paraId="24DC1444" w14:textId="77777777" w:rsidR="00365CDC" w:rsidRDefault="00365CDC" w:rsidP="00365CDC">
      <w:pPr>
        <w:tabs>
          <w:tab w:val="left" w:pos="7160"/>
        </w:tabs>
      </w:pPr>
    </w:p>
    <w:p w14:paraId="52DCC14C" w14:textId="77777777" w:rsidR="00365CDC" w:rsidRDefault="00365CDC" w:rsidP="00365CDC">
      <w:pPr>
        <w:tabs>
          <w:tab w:val="left" w:pos="7160"/>
        </w:tabs>
      </w:pPr>
    </w:p>
    <w:p w14:paraId="79F05619" w14:textId="77777777" w:rsidR="00365CDC" w:rsidRPr="004F5DEF" w:rsidRDefault="00365CDC" w:rsidP="00365CDC">
      <w:pPr>
        <w:tabs>
          <w:tab w:val="left" w:pos="7160"/>
        </w:tabs>
        <w:rPr>
          <w:rFonts w:ascii="Times New Roman" w:hAnsi="Times New Roman" w:cs="Times New Roman"/>
          <w:b/>
          <w:bCs/>
          <w:sz w:val="24"/>
          <w:szCs w:val="24"/>
        </w:rPr>
      </w:pPr>
      <w:r w:rsidRPr="004F5DEF">
        <w:rPr>
          <w:rFonts w:ascii="Times New Roman" w:hAnsi="Times New Roman" w:cs="Times New Roman"/>
          <w:b/>
          <w:bCs/>
          <w:sz w:val="24"/>
          <w:szCs w:val="24"/>
        </w:rPr>
        <w:t xml:space="preserve">1. Acta de Constitución del Proyecto </w:t>
      </w:r>
    </w:p>
    <w:p w14:paraId="142406F4" w14:textId="77777777" w:rsidR="00365CDC" w:rsidRDefault="00365CDC" w:rsidP="00365CDC">
      <w:pPr>
        <w:tabs>
          <w:tab w:val="left" w:pos="7160"/>
        </w:tabs>
      </w:pPr>
      <w:r w:rsidRPr="004F5DEF">
        <w:rPr>
          <w:noProof/>
        </w:rPr>
        <w:drawing>
          <wp:anchor distT="0" distB="0" distL="114300" distR="114300" simplePos="0" relativeHeight="251661312" behindDoc="0" locked="0" layoutInCell="1" allowOverlap="1" wp14:anchorId="34C02211" wp14:editId="49E7B839">
            <wp:simplePos x="0" y="0"/>
            <wp:positionH relativeFrom="margin">
              <wp:align>center</wp:align>
            </wp:positionH>
            <wp:positionV relativeFrom="paragraph">
              <wp:posOffset>229235</wp:posOffset>
            </wp:positionV>
            <wp:extent cx="5659821" cy="8285240"/>
            <wp:effectExtent l="0" t="0" r="0" b="1905"/>
            <wp:wrapNone/>
            <wp:docPr id="15304720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2088" name=""/>
                    <pic:cNvPicPr/>
                  </pic:nvPicPr>
                  <pic:blipFill>
                    <a:blip r:embed="rId11">
                      <a:extLst>
                        <a:ext uri="{28A0092B-C50C-407E-A947-70E740481C1C}">
                          <a14:useLocalDpi xmlns:a14="http://schemas.microsoft.com/office/drawing/2010/main" val="0"/>
                        </a:ext>
                      </a:extLst>
                    </a:blip>
                    <a:stretch>
                      <a:fillRect/>
                    </a:stretch>
                  </pic:blipFill>
                  <pic:spPr>
                    <a:xfrm>
                      <a:off x="0" y="0"/>
                      <a:ext cx="5659821" cy="8285240"/>
                    </a:xfrm>
                    <a:prstGeom prst="rect">
                      <a:avLst/>
                    </a:prstGeom>
                  </pic:spPr>
                </pic:pic>
              </a:graphicData>
            </a:graphic>
            <wp14:sizeRelH relativeFrom="margin">
              <wp14:pctWidth>0</wp14:pctWidth>
            </wp14:sizeRelH>
            <wp14:sizeRelV relativeFrom="margin">
              <wp14:pctHeight>0</wp14:pctHeight>
            </wp14:sizeRelV>
          </wp:anchor>
        </w:drawing>
      </w:r>
    </w:p>
    <w:p w14:paraId="452B7A82" w14:textId="77777777" w:rsidR="00365CDC" w:rsidRDefault="00365CDC" w:rsidP="00365CDC">
      <w:pPr>
        <w:tabs>
          <w:tab w:val="left" w:pos="7160"/>
        </w:tabs>
      </w:pPr>
    </w:p>
    <w:p w14:paraId="3007AC16" w14:textId="77777777" w:rsidR="00365CDC" w:rsidRDefault="00365CDC" w:rsidP="00365CDC">
      <w:pPr>
        <w:tabs>
          <w:tab w:val="left" w:pos="7160"/>
        </w:tabs>
      </w:pPr>
    </w:p>
    <w:p w14:paraId="3161A02F" w14:textId="77777777" w:rsidR="00365CDC" w:rsidRDefault="00365CDC" w:rsidP="00365CDC">
      <w:pPr>
        <w:tabs>
          <w:tab w:val="left" w:pos="7160"/>
        </w:tabs>
      </w:pPr>
    </w:p>
    <w:p w14:paraId="094AFCE6" w14:textId="77777777" w:rsidR="00365CDC" w:rsidRDefault="00365CDC" w:rsidP="00365CDC">
      <w:pPr>
        <w:tabs>
          <w:tab w:val="left" w:pos="7160"/>
        </w:tabs>
      </w:pPr>
    </w:p>
    <w:p w14:paraId="1CD4C485" w14:textId="77777777" w:rsidR="00365CDC" w:rsidRDefault="00365CDC" w:rsidP="00365CDC">
      <w:pPr>
        <w:tabs>
          <w:tab w:val="left" w:pos="7160"/>
        </w:tabs>
      </w:pPr>
    </w:p>
    <w:p w14:paraId="2983E84D" w14:textId="77777777" w:rsidR="00365CDC" w:rsidRDefault="00365CDC" w:rsidP="00365CDC">
      <w:pPr>
        <w:tabs>
          <w:tab w:val="left" w:pos="7160"/>
        </w:tabs>
      </w:pPr>
    </w:p>
    <w:p w14:paraId="44739E79" w14:textId="77777777" w:rsidR="00365CDC" w:rsidRDefault="00365CDC" w:rsidP="00365CDC">
      <w:pPr>
        <w:tabs>
          <w:tab w:val="left" w:pos="7160"/>
        </w:tabs>
      </w:pPr>
    </w:p>
    <w:p w14:paraId="22937342" w14:textId="77777777" w:rsidR="00365CDC" w:rsidRDefault="00365CDC" w:rsidP="00365CDC">
      <w:pPr>
        <w:tabs>
          <w:tab w:val="left" w:pos="7160"/>
        </w:tabs>
      </w:pPr>
    </w:p>
    <w:p w14:paraId="0DB962A7" w14:textId="77777777" w:rsidR="00365CDC" w:rsidRDefault="00365CDC" w:rsidP="00365CDC">
      <w:pPr>
        <w:tabs>
          <w:tab w:val="left" w:pos="7160"/>
        </w:tabs>
      </w:pPr>
    </w:p>
    <w:p w14:paraId="1C0A5293" w14:textId="77777777" w:rsidR="00365CDC" w:rsidRDefault="00365CDC" w:rsidP="00365CDC">
      <w:pPr>
        <w:tabs>
          <w:tab w:val="left" w:pos="7160"/>
        </w:tabs>
      </w:pPr>
    </w:p>
    <w:p w14:paraId="530E83D4" w14:textId="77777777" w:rsidR="00365CDC" w:rsidRDefault="00365CDC" w:rsidP="00365CDC">
      <w:pPr>
        <w:tabs>
          <w:tab w:val="left" w:pos="7160"/>
        </w:tabs>
      </w:pPr>
    </w:p>
    <w:p w14:paraId="6EE43F38" w14:textId="77777777" w:rsidR="00365CDC" w:rsidRDefault="00365CDC" w:rsidP="00365CDC">
      <w:pPr>
        <w:tabs>
          <w:tab w:val="left" w:pos="7160"/>
        </w:tabs>
      </w:pPr>
    </w:p>
    <w:p w14:paraId="455A3411" w14:textId="77777777" w:rsidR="00365CDC" w:rsidRDefault="00365CDC" w:rsidP="00365CDC">
      <w:pPr>
        <w:tabs>
          <w:tab w:val="left" w:pos="7160"/>
        </w:tabs>
      </w:pPr>
    </w:p>
    <w:p w14:paraId="308C393B" w14:textId="77777777" w:rsidR="00365CDC" w:rsidRDefault="00365CDC" w:rsidP="00365CDC">
      <w:pPr>
        <w:tabs>
          <w:tab w:val="left" w:pos="7160"/>
        </w:tabs>
      </w:pPr>
    </w:p>
    <w:p w14:paraId="0E7C6A19" w14:textId="77777777" w:rsidR="00365CDC" w:rsidRDefault="00365CDC" w:rsidP="00365CDC">
      <w:pPr>
        <w:tabs>
          <w:tab w:val="left" w:pos="7160"/>
        </w:tabs>
      </w:pPr>
    </w:p>
    <w:p w14:paraId="55FEF681" w14:textId="77777777" w:rsidR="00365CDC" w:rsidRDefault="00365CDC" w:rsidP="00365CDC">
      <w:pPr>
        <w:tabs>
          <w:tab w:val="left" w:pos="7160"/>
        </w:tabs>
      </w:pPr>
    </w:p>
    <w:p w14:paraId="3143A043" w14:textId="77777777" w:rsidR="00365CDC" w:rsidRDefault="00365CDC" w:rsidP="00365CDC">
      <w:pPr>
        <w:tabs>
          <w:tab w:val="left" w:pos="7160"/>
        </w:tabs>
      </w:pPr>
    </w:p>
    <w:p w14:paraId="0A67E550" w14:textId="77777777" w:rsidR="00365CDC" w:rsidRDefault="00365CDC" w:rsidP="00365CDC">
      <w:pPr>
        <w:tabs>
          <w:tab w:val="left" w:pos="7160"/>
        </w:tabs>
      </w:pPr>
    </w:p>
    <w:p w14:paraId="4ED4DFAA" w14:textId="77777777" w:rsidR="00365CDC" w:rsidRDefault="00365CDC" w:rsidP="00365CDC">
      <w:pPr>
        <w:tabs>
          <w:tab w:val="left" w:pos="7160"/>
        </w:tabs>
      </w:pPr>
    </w:p>
    <w:p w14:paraId="57956009" w14:textId="77777777" w:rsidR="00365CDC" w:rsidRDefault="00365CDC" w:rsidP="00365CDC">
      <w:pPr>
        <w:tabs>
          <w:tab w:val="left" w:pos="7160"/>
        </w:tabs>
      </w:pPr>
    </w:p>
    <w:p w14:paraId="18922CF6" w14:textId="77777777" w:rsidR="00365CDC" w:rsidRDefault="00365CDC" w:rsidP="00365CDC">
      <w:pPr>
        <w:tabs>
          <w:tab w:val="left" w:pos="7160"/>
        </w:tabs>
      </w:pPr>
    </w:p>
    <w:p w14:paraId="3AD39E3A" w14:textId="77777777" w:rsidR="00365CDC" w:rsidRDefault="00365CDC" w:rsidP="00365CDC">
      <w:pPr>
        <w:tabs>
          <w:tab w:val="left" w:pos="7160"/>
        </w:tabs>
      </w:pPr>
    </w:p>
    <w:p w14:paraId="6369EE23" w14:textId="77777777" w:rsidR="00365CDC" w:rsidRDefault="00365CDC" w:rsidP="00365CDC">
      <w:pPr>
        <w:tabs>
          <w:tab w:val="left" w:pos="7160"/>
        </w:tabs>
      </w:pPr>
    </w:p>
    <w:p w14:paraId="71E19119" w14:textId="77777777" w:rsidR="00365CDC" w:rsidRDefault="00365CDC" w:rsidP="00365CDC">
      <w:pPr>
        <w:tabs>
          <w:tab w:val="left" w:pos="7160"/>
        </w:tabs>
      </w:pPr>
    </w:p>
    <w:p w14:paraId="75886ADC" w14:textId="77777777" w:rsidR="00365CDC" w:rsidRDefault="00365CDC" w:rsidP="00365CDC">
      <w:pPr>
        <w:tabs>
          <w:tab w:val="left" w:pos="7160"/>
        </w:tabs>
      </w:pPr>
    </w:p>
    <w:p w14:paraId="0D7860A7" w14:textId="77777777" w:rsidR="00365CDC" w:rsidRDefault="00365CDC" w:rsidP="00365CDC">
      <w:pPr>
        <w:tabs>
          <w:tab w:val="left" w:pos="7160"/>
        </w:tabs>
      </w:pPr>
    </w:p>
    <w:p w14:paraId="5E209B57" w14:textId="77777777" w:rsidR="00365CDC" w:rsidRDefault="00365CDC" w:rsidP="00365CDC">
      <w:pPr>
        <w:tabs>
          <w:tab w:val="left" w:pos="7160"/>
        </w:tabs>
      </w:pPr>
    </w:p>
    <w:p w14:paraId="23F44D0C" w14:textId="77777777" w:rsidR="00365CDC" w:rsidRDefault="00365CDC" w:rsidP="00365CDC">
      <w:pPr>
        <w:tabs>
          <w:tab w:val="left" w:pos="7160"/>
        </w:tabs>
      </w:pPr>
    </w:p>
    <w:p w14:paraId="6E3C832C" w14:textId="77777777" w:rsidR="00365CDC" w:rsidRDefault="00365CDC" w:rsidP="00365CDC">
      <w:pPr>
        <w:tabs>
          <w:tab w:val="left" w:pos="7160"/>
        </w:tabs>
      </w:pPr>
      <w:r w:rsidRPr="004F5DEF">
        <w:rPr>
          <w:noProof/>
        </w:rPr>
        <w:drawing>
          <wp:anchor distT="0" distB="0" distL="114300" distR="114300" simplePos="0" relativeHeight="251662336" behindDoc="0" locked="0" layoutInCell="1" allowOverlap="1" wp14:anchorId="59933893" wp14:editId="7FEE3F62">
            <wp:simplePos x="0" y="0"/>
            <wp:positionH relativeFrom="margin">
              <wp:posOffset>126124</wp:posOffset>
            </wp:positionH>
            <wp:positionV relativeFrom="paragraph">
              <wp:posOffset>-520262</wp:posOffset>
            </wp:positionV>
            <wp:extent cx="6283874" cy="9522372"/>
            <wp:effectExtent l="0" t="0" r="3175" b="3175"/>
            <wp:wrapNone/>
            <wp:docPr id="1841632732"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732" name="Imagen 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88809" cy="9529851"/>
                    </a:xfrm>
                    <a:prstGeom prst="rect">
                      <a:avLst/>
                    </a:prstGeom>
                  </pic:spPr>
                </pic:pic>
              </a:graphicData>
            </a:graphic>
            <wp14:sizeRelH relativeFrom="margin">
              <wp14:pctWidth>0</wp14:pctWidth>
            </wp14:sizeRelH>
            <wp14:sizeRelV relativeFrom="margin">
              <wp14:pctHeight>0</wp14:pctHeight>
            </wp14:sizeRelV>
          </wp:anchor>
        </w:drawing>
      </w:r>
    </w:p>
    <w:p w14:paraId="22812992" w14:textId="77777777" w:rsidR="00365CDC" w:rsidRDefault="00365CDC" w:rsidP="00365CDC">
      <w:pPr>
        <w:tabs>
          <w:tab w:val="left" w:pos="7160"/>
        </w:tabs>
      </w:pPr>
    </w:p>
    <w:p w14:paraId="50247FCF" w14:textId="77777777" w:rsidR="00365CDC" w:rsidRDefault="00365CDC" w:rsidP="00365CDC">
      <w:pPr>
        <w:tabs>
          <w:tab w:val="left" w:pos="7160"/>
        </w:tabs>
      </w:pPr>
    </w:p>
    <w:p w14:paraId="234803C3" w14:textId="77777777" w:rsidR="00365CDC" w:rsidRDefault="00365CDC" w:rsidP="00365CDC">
      <w:pPr>
        <w:tabs>
          <w:tab w:val="left" w:pos="7160"/>
        </w:tabs>
      </w:pPr>
    </w:p>
    <w:p w14:paraId="1CC52855" w14:textId="77777777" w:rsidR="00365CDC" w:rsidRDefault="00365CDC" w:rsidP="00365CDC">
      <w:pPr>
        <w:tabs>
          <w:tab w:val="left" w:pos="7160"/>
        </w:tabs>
      </w:pPr>
    </w:p>
    <w:p w14:paraId="52A90C36" w14:textId="77777777" w:rsidR="00365CDC" w:rsidRDefault="00365CDC" w:rsidP="00365CDC">
      <w:pPr>
        <w:tabs>
          <w:tab w:val="left" w:pos="7160"/>
        </w:tabs>
      </w:pPr>
    </w:p>
    <w:p w14:paraId="3A464A76" w14:textId="77777777" w:rsidR="00365CDC" w:rsidRDefault="00365CDC" w:rsidP="00365CDC">
      <w:pPr>
        <w:tabs>
          <w:tab w:val="left" w:pos="7160"/>
        </w:tabs>
      </w:pPr>
    </w:p>
    <w:p w14:paraId="35A3585A" w14:textId="77777777" w:rsidR="00365CDC" w:rsidRDefault="00365CDC" w:rsidP="00365CDC">
      <w:pPr>
        <w:tabs>
          <w:tab w:val="left" w:pos="7160"/>
        </w:tabs>
      </w:pPr>
    </w:p>
    <w:p w14:paraId="5681331C" w14:textId="77777777" w:rsidR="00365CDC" w:rsidRDefault="00365CDC" w:rsidP="00365CDC">
      <w:pPr>
        <w:tabs>
          <w:tab w:val="left" w:pos="7160"/>
        </w:tabs>
      </w:pPr>
    </w:p>
    <w:p w14:paraId="35929EC7" w14:textId="77777777" w:rsidR="00365CDC" w:rsidRDefault="00365CDC" w:rsidP="00365CDC">
      <w:pPr>
        <w:tabs>
          <w:tab w:val="left" w:pos="7160"/>
        </w:tabs>
      </w:pPr>
    </w:p>
    <w:p w14:paraId="54E1F775" w14:textId="77777777" w:rsidR="00365CDC" w:rsidRDefault="00365CDC" w:rsidP="00365CDC">
      <w:pPr>
        <w:tabs>
          <w:tab w:val="left" w:pos="7160"/>
        </w:tabs>
      </w:pPr>
    </w:p>
    <w:p w14:paraId="7BDF220F" w14:textId="77777777" w:rsidR="00365CDC" w:rsidRDefault="00365CDC" w:rsidP="00365CDC">
      <w:pPr>
        <w:tabs>
          <w:tab w:val="left" w:pos="7160"/>
        </w:tabs>
      </w:pPr>
    </w:p>
    <w:p w14:paraId="3A2AA27E" w14:textId="77777777" w:rsidR="00365CDC" w:rsidRDefault="00365CDC" w:rsidP="00365CDC">
      <w:pPr>
        <w:tabs>
          <w:tab w:val="left" w:pos="7160"/>
        </w:tabs>
      </w:pPr>
    </w:p>
    <w:p w14:paraId="10A89E28" w14:textId="77777777" w:rsidR="00365CDC" w:rsidRDefault="00365CDC" w:rsidP="00365CDC">
      <w:pPr>
        <w:tabs>
          <w:tab w:val="left" w:pos="7160"/>
        </w:tabs>
      </w:pPr>
    </w:p>
    <w:p w14:paraId="2FC82AF7" w14:textId="77777777" w:rsidR="00365CDC" w:rsidRDefault="00365CDC" w:rsidP="00365CDC">
      <w:pPr>
        <w:tabs>
          <w:tab w:val="left" w:pos="7160"/>
        </w:tabs>
      </w:pPr>
    </w:p>
    <w:p w14:paraId="2D2515AE" w14:textId="77777777" w:rsidR="00365CDC" w:rsidRDefault="00365CDC" w:rsidP="00365CDC">
      <w:pPr>
        <w:tabs>
          <w:tab w:val="left" w:pos="7160"/>
        </w:tabs>
      </w:pPr>
    </w:p>
    <w:p w14:paraId="02BD86C9" w14:textId="77777777" w:rsidR="00365CDC" w:rsidRDefault="00365CDC" w:rsidP="00365CDC">
      <w:pPr>
        <w:tabs>
          <w:tab w:val="left" w:pos="7160"/>
        </w:tabs>
      </w:pPr>
    </w:p>
    <w:p w14:paraId="3BE886F1" w14:textId="77777777" w:rsidR="00365CDC" w:rsidRDefault="00365CDC" w:rsidP="00365CDC">
      <w:pPr>
        <w:tabs>
          <w:tab w:val="left" w:pos="7160"/>
        </w:tabs>
      </w:pPr>
    </w:p>
    <w:p w14:paraId="628D8EB0" w14:textId="77777777" w:rsidR="00365CDC" w:rsidRDefault="00365CDC" w:rsidP="00365CDC">
      <w:pPr>
        <w:tabs>
          <w:tab w:val="left" w:pos="7160"/>
        </w:tabs>
      </w:pPr>
    </w:p>
    <w:p w14:paraId="6BA7DD30" w14:textId="77777777" w:rsidR="00365CDC" w:rsidRDefault="00365CDC" w:rsidP="00365CDC">
      <w:pPr>
        <w:tabs>
          <w:tab w:val="left" w:pos="7160"/>
        </w:tabs>
      </w:pPr>
    </w:p>
    <w:p w14:paraId="21DD5FD1" w14:textId="77777777" w:rsidR="00365CDC" w:rsidRDefault="00365CDC" w:rsidP="00365CDC">
      <w:pPr>
        <w:tabs>
          <w:tab w:val="left" w:pos="7160"/>
        </w:tabs>
      </w:pPr>
    </w:p>
    <w:p w14:paraId="44B1A5A0" w14:textId="77777777" w:rsidR="00365CDC" w:rsidRDefault="00365CDC" w:rsidP="00365CDC">
      <w:pPr>
        <w:tabs>
          <w:tab w:val="left" w:pos="7160"/>
        </w:tabs>
      </w:pPr>
    </w:p>
    <w:p w14:paraId="6E2BB6A6" w14:textId="77777777" w:rsidR="00365CDC" w:rsidRDefault="00365CDC" w:rsidP="00365CDC">
      <w:pPr>
        <w:tabs>
          <w:tab w:val="left" w:pos="7160"/>
        </w:tabs>
      </w:pPr>
    </w:p>
    <w:p w14:paraId="1E0B021B" w14:textId="77777777" w:rsidR="00365CDC" w:rsidRDefault="00365CDC" w:rsidP="00365CDC">
      <w:pPr>
        <w:tabs>
          <w:tab w:val="left" w:pos="7160"/>
        </w:tabs>
      </w:pPr>
    </w:p>
    <w:p w14:paraId="275C8CC4" w14:textId="77777777" w:rsidR="00365CDC" w:rsidRDefault="00365CDC" w:rsidP="00365CDC">
      <w:pPr>
        <w:tabs>
          <w:tab w:val="left" w:pos="7160"/>
        </w:tabs>
      </w:pPr>
    </w:p>
    <w:p w14:paraId="24911592" w14:textId="77777777" w:rsidR="00365CDC" w:rsidRDefault="00365CDC" w:rsidP="00365CDC">
      <w:pPr>
        <w:tabs>
          <w:tab w:val="left" w:pos="7160"/>
        </w:tabs>
      </w:pPr>
    </w:p>
    <w:p w14:paraId="6CF537C3" w14:textId="77777777" w:rsidR="00365CDC" w:rsidRDefault="00365CDC" w:rsidP="00365CDC">
      <w:pPr>
        <w:tabs>
          <w:tab w:val="left" w:pos="7160"/>
        </w:tabs>
      </w:pPr>
    </w:p>
    <w:p w14:paraId="166916C0" w14:textId="1F0F675D" w:rsidR="00365CDC" w:rsidRDefault="00365CDC" w:rsidP="00365CDC">
      <w:pPr>
        <w:tabs>
          <w:tab w:val="left" w:pos="7160"/>
        </w:tabs>
      </w:pPr>
    </w:p>
    <w:p w14:paraId="589A6E3C" w14:textId="77777777" w:rsidR="00365CDC" w:rsidRDefault="00365CDC" w:rsidP="00365CDC">
      <w:pPr>
        <w:tabs>
          <w:tab w:val="left" w:pos="7160"/>
        </w:tabs>
      </w:pPr>
    </w:p>
    <w:p w14:paraId="3783CD43" w14:textId="77777777" w:rsidR="00365CDC" w:rsidRPr="004F5DEF" w:rsidRDefault="00365CDC" w:rsidP="00365CDC">
      <w:pPr>
        <w:tabs>
          <w:tab w:val="left" w:pos="7160"/>
        </w:tabs>
        <w:rPr>
          <w:rFonts w:ascii="Times New Roman" w:hAnsi="Times New Roman" w:cs="Times New Roman"/>
          <w:sz w:val="24"/>
          <w:szCs w:val="24"/>
        </w:rPr>
      </w:pPr>
    </w:p>
    <w:p w14:paraId="56665888" w14:textId="1BED92BD" w:rsidR="00365CDC" w:rsidRDefault="00365CDC" w:rsidP="00365CDC">
      <w:pPr>
        <w:tabs>
          <w:tab w:val="left" w:pos="7160"/>
        </w:tabs>
        <w:jc w:val="both"/>
        <w:rPr>
          <w:rFonts w:ascii="Times New Roman" w:hAnsi="Times New Roman" w:cs="Times New Roman"/>
          <w:b/>
          <w:bCs/>
          <w:sz w:val="24"/>
          <w:szCs w:val="24"/>
        </w:rPr>
      </w:pPr>
    </w:p>
    <w:p w14:paraId="2F5F4767" w14:textId="77777777" w:rsidR="00365CDC" w:rsidRDefault="00365CDC" w:rsidP="00365CDC">
      <w:pPr>
        <w:tabs>
          <w:tab w:val="left" w:pos="7160"/>
        </w:tabs>
        <w:jc w:val="both"/>
        <w:rPr>
          <w:rFonts w:ascii="Times New Roman" w:hAnsi="Times New Roman" w:cs="Times New Roman"/>
          <w:b/>
          <w:bCs/>
          <w:sz w:val="24"/>
          <w:szCs w:val="24"/>
        </w:rPr>
      </w:pPr>
    </w:p>
    <w:p w14:paraId="754306C4" w14:textId="411C9EB9" w:rsidR="00365CDC" w:rsidRDefault="00365CDC" w:rsidP="00365CDC">
      <w:pPr>
        <w:tabs>
          <w:tab w:val="left" w:pos="7160"/>
        </w:tabs>
        <w:jc w:val="both"/>
        <w:rPr>
          <w:rFonts w:ascii="Times New Roman" w:hAnsi="Times New Roman" w:cs="Times New Roman"/>
          <w:b/>
          <w:bCs/>
          <w:sz w:val="24"/>
          <w:szCs w:val="24"/>
        </w:rPr>
      </w:pPr>
      <w:r w:rsidRPr="00477260">
        <w:rPr>
          <w:noProof/>
        </w:rPr>
        <w:drawing>
          <wp:anchor distT="0" distB="0" distL="114300" distR="114300" simplePos="0" relativeHeight="251663360" behindDoc="0" locked="0" layoutInCell="1" allowOverlap="1" wp14:anchorId="72028696" wp14:editId="0202088F">
            <wp:simplePos x="0" y="0"/>
            <wp:positionH relativeFrom="margin">
              <wp:align>center</wp:align>
            </wp:positionH>
            <wp:positionV relativeFrom="paragraph">
              <wp:posOffset>10138</wp:posOffset>
            </wp:positionV>
            <wp:extent cx="6462333" cy="9475076"/>
            <wp:effectExtent l="0" t="0" r="0" b="0"/>
            <wp:wrapNone/>
            <wp:docPr id="1112706461"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6461" name="Imagen 3"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62333" cy="9475076"/>
                    </a:xfrm>
                    <a:prstGeom prst="rect">
                      <a:avLst/>
                    </a:prstGeom>
                  </pic:spPr>
                </pic:pic>
              </a:graphicData>
            </a:graphic>
            <wp14:sizeRelH relativeFrom="margin">
              <wp14:pctWidth>0</wp14:pctWidth>
            </wp14:sizeRelH>
            <wp14:sizeRelV relativeFrom="margin">
              <wp14:pctHeight>0</wp14:pctHeight>
            </wp14:sizeRelV>
          </wp:anchor>
        </w:drawing>
      </w:r>
    </w:p>
    <w:p w14:paraId="276790EE" w14:textId="77777777" w:rsidR="00365CDC" w:rsidRDefault="00365CDC" w:rsidP="00365CDC">
      <w:pPr>
        <w:tabs>
          <w:tab w:val="left" w:pos="7160"/>
        </w:tabs>
        <w:jc w:val="both"/>
        <w:rPr>
          <w:rFonts w:ascii="Times New Roman" w:hAnsi="Times New Roman" w:cs="Times New Roman"/>
          <w:b/>
          <w:bCs/>
          <w:sz w:val="24"/>
          <w:szCs w:val="24"/>
        </w:rPr>
      </w:pPr>
    </w:p>
    <w:p w14:paraId="4B2FBA86" w14:textId="44C41DAF" w:rsidR="00365CDC" w:rsidRDefault="00365CDC" w:rsidP="00365CDC">
      <w:pPr>
        <w:tabs>
          <w:tab w:val="left" w:pos="7160"/>
        </w:tabs>
        <w:jc w:val="both"/>
        <w:rPr>
          <w:rFonts w:ascii="Times New Roman" w:hAnsi="Times New Roman" w:cs="Times New Roman"/>
          <w:b/>
          <w:bCs/>
          <w:sz w:val="24"/>
          <w:szCs w:val="24"/>
        </w:rPr>
      </w:pPr>
    </w:p>
    <w:p w14:paraId="01138C23" w14:textId="77777777" w:rsidR="00365CDC" w:rsidRDefault="00365CDC" w:rsidP="00365CDC">
      <w:pPr>
        <w:tabs>
          <w:tab w:val="left" w:pos="7160"/>
        </w:tabs>
        <w:jc w:val="both"/>
        <w:rPr>
          <w:rFonts w:ascii="Times New Roman" w:hAnsi="Times New Roman" w:cs="Times New Roman"/>
          <w:b/>
          <w:bCs/>
          <w:sz w:val="24"/>
          <w:szCs w:val="24"/>
        </w:rPr>
      </w:pPr>
    </w:p>
    <w:p w14:paraId="65F3CBF1" w14:textId="77777777" w:rsidR="00365CDC" w:rsidRDefault="00365CDC" w:rsidP="00365CDC">
      <w:pPr>
        <w:tabs>
          <w:tab w:val="left" w:pos="7160"/>
        </w:tabs>
        <w:jc w:val="both"/>
        <w:rPr>
          <w:rFonts w:ascii="Times New Roman" w:hAnsi="Times New Roman" w:cs="Times New Roman"/>
          <w:b/>
          <w:bCs/>
          <w:sz w:val="24"/>
          <w:szCs w:val="24"/>
        </w:rPr>
      </w:pPr>
    </w:p>
    <w:p w14:paraId="54E3C35A" w14:textId="77777777" w:rsidR="00365CDC" w:rsidRDefault="00365CDC" w:rsidP="00365CDC">
      <w:pPr>
        <w:tabs>
          <w:tab w:val="left" w:pos="7160"/>
        </w:tabs>
        <w:jc w:val="both"/>
        <w:rPr>
          <w:rFonts w:ascii="Times New Roman" w:hAnsi="Times New Roman" w:cs="Times New Roman"/>
          <w:b/>
          <w:bCs/>
          <w:sz w:val="24"/>
          <w:szCs w:val="24"/>
        </w:rPr>
      </w:pPr>
    </w:p>
    <w:p w14:paraId="40CA4117" w14:textId="318C434D" w:rsidR="00365CDC" w:rsidRDefault="00365CDC" w:rsidP="00365CDC">
      <w:pPr>
        <w:tabs>
          <w:tab w:val="left" w:pos="7160"/>
        </w:tabs>
        <w:jc w:val="both"/>
        <w:rPr>
          <w:rFonts w:ascii="Times New Roman" w:hAnsi="Times New Roman" w:cs="Times New Roman"/>
          <w:b/>
          <w:bCs/>
          <w:sz w:val="24"/>
          <w:szCs w:val="24"/>
        </w:rPr>
      </w:pPr>
    </w:p>
    <w:p w14:paraId="26E7B22E" w14:textId="77777777" w:rsidR="00365CDC" w:rsidRDefault="00365CDC" w:rsidP="00365CDC">
      <w:pPr>
        <w:tabs>
          <w:tab w:val="left" w:pos="7160"/>
        </w:tabs>
        <w:jc w:val="both"/>
        <w:rPr>
          <w:noProof/>
        </w:rPr>
      </w:pPr>
    </w:p>
    <w:p w14:paraId="2A2FF0B0" w14:textId="4275ED47" w:rsidR="00365CDC" w:rsidRDefault="00365CDC" w:rsidP="00365CDC">
      <w:pPr>
        <w:tabs>
          <w:tab w:val="left" w:pos="7160"/>
        </w:tabs>
        <w:jc w:val="both"/>
        <w:rPr>
          <w:rFonts w:ascii="Times New Roman" w:hAnsi="Times New Roman" w:cs="Times New Roman"/>
          <w:b/>
          <w:bCs/>
          <w:sz w:val="24"/>
          <w:szCs w:val="24"/>
        </w:rPr>
      </w:pPr>
    </w:p>
    <w:p w14:paraId="0C3167E8" w14:textId="6A8EC8EB" w:rsidR="00365CDC" w:rsidRDefault="00365CDC" w:rsidP="00365CDC">
      <w:pPr>
        <w:tabs>
          <w:tab w:val="left" w:pos="7160"/>
        </w:tabs>
        <w:jc w:val="both"/>
        <w:rPr>
          <w:rFonts w:ascii="Times New Roman" w:hAnsi="Times New Roman" w:cs="Times New Roman"/>
          <w:b/>
          <w:bCs/>
          <w:sz w:val="24"/>
          <w:szCs w:val="24"/>
        </w:rPr>
      </w:pPr>
    </w:p>
    <w:p w14:paraId="5E6BEC32" w14:textId="65860BF5" w:rsidR="00365CDC" w:rsidRDefault="00365CDC" w:rsidP="00365CDC">
      <w:pPr>
        <w:tabs>
          <w:tab w:val="left" w:pos="7160"/>
        </w:tabs>
        <w:jc w:val="both"/>
        <w:rPr>
          <w:rFonts w:ascii="Times New Roman" w:hAnsi="Times New Roman" w:cs="Times New Roman"/>
          <w:b/>
          <w:bCs/>
          <w:sz w:val="24"/>
          <w:szCs w:val="24"/>
        </w:rPr>
      </w:pPr>
    </w:p>
    <w:p w14:paraId="6D512DDA" w14:textId="77777777" w:rsidR="00365CDC" w:rsidRDefault="00365CDC" w:rsidP="00365CDC">
      <w:pPr>
        <w:tabs>
          <w:tab w:val="left" w:pos="7160"/>
        </w:tabs>
        <w:jc w:val="both"/>
        <w:rPr>
          <w:rFonts w:ascii="Times New Roman" w:hAnsi="Times New Roman" w:cs="Times New Roman"/>
          <w:b/>
          <w:bCs/>
          <w:sz w:val="24"/>
          <w:szCs w:val="24"/>
        </w:rPr>
      </w:pPr>
    </w:p>
    <w:p w14:paraId="5E58EF6B" w14:textId="77777777" w:rsidR="00365CDC" w:rsidRDefault="00365CDC" w:rsidP="00365CDC">
      <w:pPr>
        <w:tabs>
          <w:tab w:val="left" w:pos="7160"/>
        </w:tabs>
        <w:jc w:val="both"/>
        <w:rPr>
          <w:rFonts w:ascii="Times New Roman" w:hAnsi="Times New Roman" w:cs="Times New Roman"/>
          <w:b/>
          <w:bCs/>
          <w:sz w:val="24"/>
          <w:szCs w:val="24"/>
        </w:rPr>
      </w:pPr>
    </w:p>
    <w:p w14:paraId="14E5B304" w14:textId="290F9B6E" w:rsidR="00365CDC" w:rsidRDefault="00365CDC" w:rsidP="00365CDC">
      <w:pPr>
        <w:tabs>
          <w:tab w:val="left" w:pos="7160"/>
        </w:tabs>
        <w:jc w:val="both"/>
        <w:rPr>
          <w:rFonts w:ascii="Times New Roman" w:hAnsi="Times New Roman" w:cs="Times New Roman"/>
          <w:b/>
          <w:bCs/>
          <w:sz w:val="24"/>
          <w:szCs w:val="24"/>
        </w:rPr>
      </w:pPr>
    </w:p>
    <w:p w14:paraId="4B115D72" w14:textId="3631B5AD" w:rsidR="00365CDC" w:rsidRDefault="00365CDC" w:rsidP="00365CDC">
      <w:pPr>
        <w:tabs>
          <w:tab w:val="left" w:pos="7160"/>
        </w:tabs>
        <w:jc w:val="both"/>
        <w:rPr>
          <w:rFonts w:ascii="Times New Roman" w:hAnsi="Times New Roman" w:cs="Times New Roman"/>
          <w:b/>
          <w:bCs/>
          <w:sz w:val="24"/>
          <w:szCs w:val="24"/>
        </w:rPr>
      </w:pPr>
    </w:p>
    <w:p w14:paraId="743AB2B5" w14:textId="5AA8BEF6" w:rsidR="00365CDC" w:rsidRDefault="00365CDC" w:rsidP="00365CDC">
      <w:pPr>
        <w:tabs>
          <w:tab w:val="left" w:pos="7160"/>
        </w:tabs>
        <w:jc w:val="both"/>
        <w:rPr>
          <w:rFonts w:ascii="Times New Roman" w:hAnsi="Times New Roman" w:cs="Times New Roman"/>
          <w:b/>
          <w:bCs/>
          <w:sz w:val="24"/>
          <w:szCs w:val="24"/>
        </w:rPr>
      </w:pPr>
    </w:p>
    <w:p w14:paraId="0AE6B0DC" w14:textId="77777777" w:rsidR="00365CDC" w:rsidRDefault="00365CDC" w:rsidP="00365CDC">
      <w:pPr>
        <w:tabs>
          <w:tab w:val="left" w:pos="7160"/>
        </w:tabs>
        <w:jc w:val="both"/>
        <w:rPr>
          <w:rFonts w:ascii="Times New Roman" w:hAnsi="Times New Roman" w:cs="Times New Roman"/>
          <w:b/>
          <w:bCs/>
          <w:sz w:val="24"/>
          <w:szCs w:val="24"/>
        </w:rPr>
      </w:pPr>
    </w:p>
    <w:p w14:paraId="4F1B9900" w14:textId="5033512C" w:rsidR="00365CDC" w:rsidRDefault="00365CDC" w:rsidP="00365CDC">
      <w:pPr>
        <w:tabs>
          <w:tab w:val="left" w:pos="7160"/>
        </w:tabs>
        <w:jc w:val="both"/>
        <w:rPr>
          <w:rFonts w:ascii="Times New Roman" w:hAnsi="Times New Roman" w:cs="Times New Roman"/>
          <w:b/>
          <w:bCs/>
          <w:sz w:val="24"/>
          <w:szCs w:val="24"/>
        </w:rPr>
      </w:pPr>
    </w:p>
    <w:p w14:paraId="70C96DDD" w14:textId="77777777" w:rsidR="00365CDC" w:rsidRDefault="00365CDC" w:rsidP="00365CDC">
      <w:pPr>
        <w:tabs>
          <w:tab w:val="left" w:pos="7160"/>
        </w:tabs>
        <w:jc w:val="both"/>
        <w:rPr>
          <w:rFonts w:ascii="Times New Roman" w:hAnsi="Times New Roman" w:cs="Times New Roman"/>
          <w:b/>
          <w:bCs/>
          <w:sz w:val="24"/>
          <w:szCs w:val="24"/>
        </w:rPr>
      </w:pPr>
    </w:p>
    <w:p w14:paraId="7A88A175" w14:textId="77777777" w:rsidR="00365CDC" w:rsidRDefault="00365CDC" w:rsidP="00365CDC">
      <w:pPr>
        <w:tabs>
          <w:tab w:val="left" w:pos="7160"/>
        </w:tabs>
        <w:jc w:val="both"/>
        <w:rPr>
          <w:rFonts w:ascii="Times New Roman" w:hAnsi="Times New Roman" w:cs="Times New Roman"/>
          <w:b/>
          <w:bCs/>
          <w:sz w:val="24"/>
          <w:szCs w:val="24"/>
        </w:rPr>
      </w:pPr>
    </w:p>
    <w:p w14:paraId="66A6EE2D" w14:textId="77777777" w:rsidR="00365CDC" w:rsidRDefault="00365CDC" w:rsidP="00365CDC">
      <w:pPr>
        <w:tabs>
          <w:tab w:val="left" w:pos="7160"/>
        </w:tabs>
        <w:jc w:val="both"/>
        <w:rPr>
          <w:rFonts w:ascii="Times New Roman" w:hAnsi="Times New Roman" w:cs="Times New Roman"/>
          <w:b/>
          <w:bCs/>
          <w:sz w:val="24"/>
          <w:szCs w:val="24"/>
        </w:rPr>
      </w:pPr>
    </w:p>
    <w:p w14:paraId="2D0C2B1C" w14:textId="21AB693A" w:rsidR="00365CDC" w:rsidRDefault="00365CDC" w:rsidP="00365CDC">
      <w:pPr>
        <w:tabs>
          <w:tab w:val="left" w:pos="7160"/>
        </w:tabs>
        <w:jc w:val="both"/>
        <w:rPr>
          <w:rFonts w:ascii="Times New Roman" w:hAnsi="Times New Roman" w:cs="Times New Roman"/>
          <w:b/>
          <w:bCs/>
          <w:sz w:val="24"/>
          <w:szCs w:val="24"/>
        </w:rPr>
      </w:pPr>
    </w:p>
    <w:p w14:paraId="47F099BB" w14:textId="74467598" w:rsidR="00365CDC" w:rsidRDefault="00365CDC" w:rsidP="00365CDC">
      <w:pPr>
        <w:tabs>
          <w:tab w:val="left" w:pos="7160"/>
        </w:tabs>
        <w:jc w:val="both"/>
        <w:rPr>
          <w:rFonts w:ascii="Times New Roman" w:hAnsi="Times New Roman" w:cs="Times New Roman"/>
          <w:b/>
          <w:bCs/>
          <w:sz w:val="24"/>
          <w:szCs w:val="24"/>
        </w:rPr>
      </w:pPr>
    </w:p>
    <w:p w14:paraId="4E1A402E" w14:textId="601CF735" w:rsidR="00365CDC" w:rsidRDefault="00365CDC" w:rsidP="00365CDC">
      <w:pPr>
        <w:tabs>
          <w:tab w:val="left" w:pos="7160"/>
        </w:tabs>
        <w:jc w:val="both"/>
        <w:rPr>
          <w:rFonts w:ascii="Times New Roman" w:hAnsi="Times New Roman" w:cs="Times New Roman"/>
          <w:b/>
          <w:bCs/>
          <w:sz w:val="24"/>
          <w:szCs w:val="24"/>
        </w:rPr>
      </w:pPr>
    </w:p>
    <w:p w14:paraId="52448591" w14:textId="29C4F94C" w:rsidR="00365CDC" w:rsidRDefault="00365CDC" w:rsidP="00365CDC">
      <w:pPr>
        <w:tabs>
          <w:tab w:val="left" w:pos="7160"/>
        </w:tabs>
        <w:jc w:val="both"/>
        <w:rPr>
          <w:rFonts w:ascii="Times New Roman" w:hAnsi="Times New Roman" w:cs="Times New Roman"/>
          <w:b/>
          <w:bCs/>
          <w:sz w:val="24"/>
          <w:szCs w:val="24"/>
        </w:rPr>
      </w:pPr>
    </w:p>
    <w:p w14:paraId="049CA87D" w14:textId="08F868A7" w:rsidR="00365CDC" w:rsidRDefault="00365CDC" w:rsidP="00365CDC">
      <w:pPr>
        <w:tabs>
          <w:tab w:val="left" w:pos="7160"/>
        </w:tabs>
        <w:jc w:val="both"/>
        <w:rPr>
          <w:rFonts w:ascii="Times New Roman" w:hAnsi="Times New Roman" w:cs="Times New Roman"/>
          <w:b/>
          <w:bCs/>
          <w:sz w:val="24"/>
          <w:szCs w:val="24"/>
        </w:rPr>
      </w:pPr>
    </w:p>
    <w:p w14:paraId="3CD38CB6" w14:textId="1AC9E4E2" w:rsidR="00365CDC" w:rsidRDefault="00365CDC" w:rsidP="00365CDC">
      <w:pPr>
        <w:tabs>
          <w:tab w:val="left" w:pos="7160"/>
        </w:tabs>
        <w:jc w:val="both"/>
        <w:rPr>
          <w:rFonts w:ascii="Times New Roman" w:hAnsi="Times New Roman" w:cs="Times New Roman"/>
          <w:b/>
          <w:bCs/>
          <w:sz w:val="24"/>
          <w:szCs w:val="24"/>
        </w:rPr>
      </w:pPr>
    </w:p>
    <w:p w14:paraId="4E5E5F82" w14:textId="1582DAEA" w:rsidR="00365CDC" w:rsidRDefault="00365CDC" w:rsidP="00365CDC">
      <w:pPr>
        <w:tabs>
          <w:tab w:val="left" w:pos="7160"/>
        </w:tabs>
        <w:jc w:val="both"/>
        <w:rPr>
          <w:rFonts w:ascii="Times New Roman" w:hAnsi="Times New Roman" w:cs="Times New Roman"/>
          <w:b/>
          <w:bCs/>
          <w:sz w:val="24"/>
          <w:szCs w:val="24"/>
        </w:rPr>
      </w:pPr>
    </w:p>
    <w:p w14:paraId="581510EF" w14:textId="3B377711" w:rsidR="00365CDC" w:rsidRDefault="00365CDC" w:rsidP="00365CDC">
      <w:pPr>
        <w:tabs>
          <w:tab w:val="left" w:pos="7160"/>
        </w:tabs>
        <w:jc w:val="both"/>
        <w:rPr>
          <w:rFonts w:ascii="Times New Roman" w:hAnsi="Times New Roman" w:cs="Times New Roman"/>
          <w:b/>
          <w:bCs/>
          <w:sz w:val="24"/>
          <w:szCs w:val="24"/>
        </w:rPr>
      </w:pPr>
    </w:p>
    <w:p w14:paraId="59DFA3A3" w14:textId="73958399" w:rsidR="00365CDC" w:rsidRDefault="00365CDC" w:rsidP="00365CDC">
      <w:pPr>
        <w:tabs>
          <w:tab w:val="left" w:pos="7160"/>
        </w:tabs>
        <w:jc w:val="both"/>
        <w:rPr>
          <w:rFonts w:ascii="Times New Roman" w:hAnsi="Times New Roman" w:cs="Times New Roman"/>
          <w:b/>
          <w:bCs/>
          <w:sz w:val="24"/>
          <w:szCs w:val="24"/>
        </w:rPr>
      </w:pPr>
    </w:p>
    <w:p w14:paraId="49E66730" w14:textId="271177C7" w:rsidR="00365CDC" w:rsidRDefault="00365CDC" w:rsidP="00365CDC">
      <w:pPr>
        <w:tabs>
          <w:tab w:val="left" w:pos="7160"/>
        </w:tabs>
        <w:jc w:val="both"/>
        <w:rPr>
          <w:rFonts w:ascii="Times New Roman" w:hAnsi="Times New Roman" w:cs="Times New Roman"/>
          <w:b/>
          <w:bCs/>
          <w:sz w:val="24"/>
          <w:szCs w:val="24"/>
        </w:rPr>
      </w:pPr>
    </w:p>
    <w:p w14:paraId="11C1268F"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 Proyecto </w:t>
      </w:r>
    </w:p>
    <w:p w14:paraId="39F0E3A9"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Este proyecto ha sido estructurado para satisfacer las necesidades de la empresa UPSE, con el fin de obtener nuevos pabellones para abastecer a más estudiantes de la Universidad.</w:t>
      </w:r>
    </w:p>
    <w:p w14:paraId="695AAE92"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1.1.1 - Demanda del cliente </w:t>
      </w:r>
    </w:p>
    <w:p w14:paraId="56E8119F"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A causa del crecimiento de la población estudiantil la empresa UPSE vio la necesidad de implementar </w:t>
      </w:r>
      <w:proofErr w:type="spellStart"/>
      <w:r w:rsidRPr="004F5DEF">
        <w:rPr>
          <w:rFonts w:ascii="Times New Roman" w:hAnsi="Times New Roman" w:cs="Times New Roman"/>
          <w:sz w:val="24"/>
          <w:szCs w:val="24"/>
        </w:rPr>
        <w:t>mas</w:t>
      </w:r>
      <w:proofErr w:type="spellEnd"/>
      <w:r w:rsidRPr="004F5DEF">
        <w:rPr>
          <w:rFonts w:ascii="Times New Roman" w:hAnsi="Times New Roman" w:cs="Times New Roman"/>
          <w:sz w:val="24"/>
          <w:szCs w:val="24"/>
        </w:rPr>
        <w:t xml:space="preserve"> pabellones para sus universitarios, con el fin de abastecer las necesidades de espacio para los estudiantes y docentes. Por lo que requiere de nuevos pabellones para ubicar a más estudiantes.</w:t>
      </w:r>
    </w:p>
    <w:p w14:paraId="1FF8E0E6"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Por lo que ve necesario la Universidad construir nuevos pabellones, ya que con cada semestre que se finalizan entran nuevos aspirantes para elegir diferentes carreras. </w:t>
      </w:r>
    </w:p>
    <w:p w14:paraId="29D88CC1"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Se debe realizar unos estudios técnicos para obtener un panorama claro de la viabilidad de la construcción del proyecto.</w:t>
      </w:r>
    </w:p>
    <w:p w14:paraId="739CA09A"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1.1.2 - Resultados esperados  </w:t>
      </w:r>
    </w:p>
    <w:p w14:paraId="5ACA21A4" w14:textId="77777777" w:rsidR="00365CDC" w:rsidRPr="004F5DEF"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Los nuevos pabellones se diseñarán</w:t>
      </w:r>
      <w:r>
        <w:rPr>
          <w:rFonts w:ascii="Times New Roman" w:hAnsi="Times New Roman" w:cs="Times New Roman"/>
          <w:sz w:val="24"/>
          <w:szCs w:val="24"/>
        </w:rPr>
        <w:t xml:space="preserve"> de tal manera que tanto los estudiantes como docentes sientan comodidad</w:t>
      </w:r>
      <w:r w:rsidRPr="004F5DEF">
        <w:rPr>
          <w:rFonts w:ascii="Times New Roman" w:hAnsi="Times New Roman" w:cs="Times New Roman"/>
          <w:sz w:val="24"/>
          <w:szCs w:val="24"/>
        </w:rPr>
        <w:t xml:space="preserve">. La </w:t>
      </w:r>
      <w:r>
        <w:rPr>
          <w:rFonts w:ascii="Times New Roman" w:hAnsi="Times New Roman" w:cs="Times New Roman"/>
          <w:sz w:val="24"/>
          <w:szCs w:val="24"/>
        </w:rPr>
        <w:t xml:space="preserve">construcción de estos dos nuevos pabellones hará que se </w:t>
      </w:r>
      <w:r w:rsidRPr="004F5DEF">
        <w:rPr>
          <w:rFonts w:ascii="Times New Roman" w:hAnsi="Times New Roman" w:cs="Times New Roman"/>
          <w:sz w:val="24"/>
          <w:szCs w:val="24"/>
        </w:rPr>
        <w:t>libe</w:t>
      </w:r>
      <w:r>
        <w:rPr>
          <w:rFonts w:ascii="Times New Roman" w:hAnsi="Times New Roman" w:cs="Times New Roman"/>
          <w:sz w:val="24"/>
          <w:szCs w:val="24"/>
        </w:rPr>
        <w:t>ren</w:t>
      </w:r>
      <w:r w:rsidRPr="004F5DEF">
        <w:rPr>
          <w:rFonts w:ascii="Times New Roman" w:hAnsi="Times New Roman" w:cs="Times New Roman"/>
          <w:sz w:val="24"/>
          <w:szCs w:val="24"/>
        </w:rPr>
        <w:t xml:space="preserve"> las aulas actuales, mejorando el flujo de estudiantes y optimizando la utilización de las instalaciones existentes.</w:t>
      </w:r>
    </w:p>
    <w:p w14:paraId="1779676C"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1.1.3 - Recomendaciones </w:t>
      </w:r>
    </w:p>
    <w:p w14:paraId="278161B8" w14:textId="77777777" w:rsidR="00365CDC" w:rsidRPr="004F5DEF"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Se Recomienda </w:t>
      </w:r>
      <w:r w:rsidRPr="004F5DEF">
        <w:rPr>
          <w:rFonts w:ascii="Times New Roman" w:hAnsi="Times New Roman" w:cs="Times New Roman"/>
          <w:sz w:val="24"/>
          <w:szCs w:val="24"/>
        </w:rPr>
        <w:t xml:space="preserve">realizar un </w:t>
      </w:r>
      <w:r>
        <w:rPr>
          <w:rFonts w:ascii="Times New Roman" w:hAnsi="Times New Roman" w:cs="Times New Roman"/>
          <w:sz w:val="24"/>
          <w:szCs w:val="24"/>
        </w:rPr>
        <w:t>estudio de diseño además de</w:t>
      </w:r>
      <w:r w:rsidRPr="004F5DEF">
        <w:rPr>
          <w:rFonts w:ascii="Times New Roman" w:hAnsi="Times New Roman" w:cs="Times New Roman"/>
          <w:sz w:val="24"/>
          <w:szCs w:val="24"/>
        </w:rPr>
        <w:t xml:space="preserve"> necesidades específicas de cada facultad para definir el número y tipo de aulas y laboratorios necesarios. </w:t>
      </w:r>
      <w:r>
        <w:rPr>
          <w:rFonts w:ascii="Times New Roman" w:hAnsi="Times New Roman" w:cs="Times New Roman"/>
          <w:sz w:val="24"/>
          <w:szCs w:val="24"/>
        </w:rPr>
        <w:t xml:space="preserve">También </w:t>
      </w:r>
      <w:r w:rsidRPr="004F5DEF">
        <w:rPr>
          <w:rFonts w:ascii="Times New Roman" w:hAnsi="Times New Roman" w:cs="Times New Roman"/>
          <w:sz w:val="24"/>
          <w:szCs w:val="24"/>
        </w:rPr>
        <w:t xml:space="preserve">establecer un plan </w:t>
      </w:r>
      <w:r>
        <w:rPr>
          <w:rFonts w:ascii="Times New Roman" w:hAnsi="Times New Roman" w:cs="Times New Roman"/>
          <w:sz w:val="24"/>
          <w:szCs w:val="24"/>
        </w:rPr>
        <w:t xml:space="preserve">sostenible </w:t>
      </w:r>
      <w:r w:rsidRPr="004F5DEF">
        <w:rPr>
          <w:rFonts w:ascii="Times New Roman" w:hAnsi="Times New Roman" w:cs="Times New Roman"/>
          <w:sz w:val="24"/>
          <w:szCs w:val="24"/>
        </w:rPr>
        <w:t>que utilice materiales amigables con el medio ambiente y técnicas cons</w:t>
      </w:r>
      <w:r>
        <w:rPr>
          <w:rFonts w:ascii="Times New Roman" w:hAnsi="Times New Roman" w:cs="Times New Roman"/>
          <w:sz w:val="24"/>
          <w:szCs w:val="24"/>
        </w:rPr>
        <w:t>tructivas.</w:t>
      </w:r>
    </w:p>
    <w:p w14:paraId="298E8E43"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1.1.4 - Requisito </w:t>
      </w:r>
    </w:p>
    <w:p w14:paraId="5CF45F94" w14:textId="77777777" w:rsidR="00365CDC"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 xml:space="preserve">El requisito principal de la construcción de los nuevos pabellones es que estén alineados con la visión educativa de la UPSE, promoviendo un diseño que estimule la colaboración y la innovación. </w:t>
      </w:r>
    </w:p>
    <w:p w14:paraId="2603964C" w14:textId="77777777" w:rsidR="00365CDC" w:rsidRDefault="00365CDC" w:rsidP="00365CDC">
      <w:pPr>
        <w:pStyle w:val="NormalWeb"/>
        <w:rPr>
          <w:b/>
          <w:bCs/>
        </w:rPr>
      </w:pPr>
      <w:r w:rsidRPr="004F5DEF">
        <w:rPr>
          <w:b/>
          <w:bCs/>
        </w:rPr>
        <w:t>1.</w:t>
      </w:r>
      <w:r>
        <w:rPr>
          <w:b/>
          <w:bCs/>
        </w:rPr>
        <w:t>2</w:t>
      </w:r>
      <w:r w:rsidRPr="004F5DEF">
        <w:rPr>
          <w:b/>
          <w:bCs/>
        </w:rPr>
        <w:t>.</w:t>
      </w:r>
      <w:r>
        <w:rPr>
          <w:b/>
          <w:bCs/>
        </w:rPr>
        <w:t xml:space="preserve"> Equipo de análisis del caso de negocio</w:t>
      </w:r>
      <w:r w:rsidRPr="004F5DEF">
        <w:rPr>
          <w:b/>
          <w:bCs/>
        </w:rPr>
        <w:t xml:space="preserve"> </w:t>
      </w:r>
    </w:p>
    <w:p w14:paraId="72A999CE" w14:textId="77777777" w:rsidR="00365CDC" w:rsidRDefault="00365CDC" w:rsidP="00365CDC">
      <w:pPr>
        <w:pStyle w:val="NormalWeb"/>
      </w:pPr>
      <w:r>
        <w:t xml:space="preserve">El equipo de análisis del caso de negocio de la construcción de nuevos pabellones en la Universidad Estatal Península de Santa Elena (UPSE) debe estar compuesto por profesionales que supervisen y dirijan todos los aspectos técnicos, logísticos y financieros del proyecto. Este equipo se describe a continuación: </w:t>
      </w:r>
    </w:p>
    <w:tbl>
      <w:tblPr>
        <w:tblStyle w:val="Tablaconcuadrcula"/>
        <w:tblW w:w="0" w:type="auto"/>
        <w:tblLook w:val="04A0" w:firstRow="1" w:lastRow="0" w:firstColumn="1" w:lastColumn="0" w:noHBand="0" w:noVBand="1"/>
      </w:tblPr>
      <w:tblGrid>
        <w:gridCol w:w="4222"/>
        <w:gridCol w:w="4272"/>
      </w:tblGrid>
      <w:tr w:rsidR="00365CDC" w14:paraId="48E2F1C0" w14:textId="77777777" w:rsidTr="00B548ED">
        <w:tc>
          <w:tcPr>
            <w:tcW w:w="4676" w:type="dxa"/>
          </w:tcPr>
          <w:p w14:paraId="6F7E5684" w14:textId="77777777" w:rsidR="00365CDC" w:rsidRDefault="00365CDC" w:rsidP="00B548ED">
            <w:pPr>
              <w:pStyle w:val="NormalWeb"/>
              <w:jc w:val="center"/>
            </w:pPr>
            <w:r>
              <w:t>NOMBRES</w:t>
            </w:r>
          </w:p>
        </w:tc>
        <w:tc>
          <w:tcPr>
            <w:tcW w:w="4676" w:type="dxa"/>
          </w:tcPr>
          <w:p w14:paraId="5CC9E855" w14:textId="77777777" w:rsidR="00365CDC" w:rsidRDefault="00365CDC" w:rsidP="00B548ED">
            <w:pPr>
              <w:pStyle w:val="NormalWeb"/>
              <w:jc w:val="center"/>
            </w:pPr>
            <w:r>
              <w:t>DESCRIPCIÓN</w:t>
            </w:r>
          </w:p>
        </w:tc>
      </w:tr>
      <w:tr w:rsidR="00365CDC" w14:paraId="77FAE8B2" w14:textId="77777777" w:rsidTr="00B548ED">
        <w:tc>
          <w:tcPr>
            <w:tcW w:w="4676" w:type="dxa"/>
          </w:tcPr>
          <w:p w14:paraId="456129AB" w14:textId="77777777" w:rsidR="00365CDC" w:rsidRDefault="00365CDC" w:rsidP="00B548ED">
            <w:pPr>
              <w:pStyle w:val="NormalWeb"/>
              <w:jc w:val="center"/>
            </w:pPr>
            <w:r>
              <w:t>Supervisor del Proyecto (Dayra Pita)</w:t>
            </w:r>
          </w:p>
        </w:tc>
        <w:tc>
          <w:tcPr>
            <w:tcW w:w="4676" w:type="dxa"/>
          </w:tcPr>
          <w:p w14:paraId="3B885392" w14:textId="77777777" w:rsidR="00365CDC" w:rsidRDefault="00365CDC" w:rsidP="00B548ED">
            <w:pPr>
              <w:pStyle w:val="NormalWeb"/>
              <w:jc w:val="center"/>
            </w:pPr>
            <w:r>
              <w:t>Responsable de dirigir y coordinar las actividades generales del proyecto para asegurarse de que se sigan los cronogramas y las especificaciones acordadas</w:t>
            </w:r>
          </w:p>
        </w:tc>
      </w:tr>
      <w:tr w:rsidR="00365CDC" w14:paraId="1321CF65" w14:textId="77777777" w:rsidTr="00B548ED">
        <w:tc>
          <w:tcPr>
            <w:tcW w:w="4676" w:type="dxa"/>
          </w:tcPr>
          <w:p w14:paraId="6FBDDAA4" w14:textId="77777777" w:rsidR="00365CDC" w:rsidRDefault="00365CDC" w:rsidP="00B548ED">
            <w:pPr>
              <w:pStyle w:val="NormalWeb"/>
              <w:jc w:val="center"/>
            </w:pPr>
            <w:r>
              <w:t>Director del Proyecto (Dayra Pita)</w:t>
            </w:r>
          </w:p>
        </w:tc>
        <w:tc>
          <w:tcPr>
            <w:tcW w:w="4676" w:type="dxa"/>
          </w:tcPr>
          <w:p w14:paraId="6179A7A8" w14:textId="77777777" w:rsidR="00365CDC" w:rsidRDefault="00365CDC" w:rsidP="00B548ED">
            <w:pPr>
              <w:pStyle w:val="NormalWeb"/>
              <w:jc w:val="center"/>
            </w:pPr>
            <w:r>
              <w:t>este trabajador se ocupa de la planificación estratégica, la gestión de recursos y la ejecución técnica del proyecto</w:t>
            </w:r>
          </w:p>
        </w:tc>
      </w:tr>
      <w:tr w:rsidR="00365CDC" w14:paraId="2B0C5CD9" w14:textId="77777777" w:rsidTr="00B548ED">
        <w:tc>
          <w:tcPr>
            <w:tcW w:w="4676" w:type="dxa"/>
          </w:tcPr>
          <w:p w14:paraId="131E16BB" w14:textId="77777777" w:rsidR="00365CDC" w:rsidRDefault="00365CDC" w:rsidP="00B548ED">
            <w:pPr>
              <w:pStyle w:val="NormalWeb"/>
              <w:jc w:val="center"/>
            </w:pPr>
            <w:r>
              <w:t>Responsable Financiero (Keneth Yagual)</w:t>
            </w:r>
          </w:p>
        </w:tc>
        <w:tc>
          <w:tcPr>
            <w:tcW w:w="4676" w:type="dxa"/>
          </w:tcPr>
          <w:p w14:paraId="045AD0E4" w14:textId="77777777" w:rsidR="00365CDC" w:rsidRDefault="00365CDC" w:rsidP="00B548ED">
            <w:pPr>
              <w:pStyle w:val="NormalWeb"/>
              <w:jc w:val="center"/>
            </w:pPr>
            <w:r>
              <w:t>un experto puesto a cargo del presupuesto del proyecto que monitorea los costos y asegura que los recursos financieros asignados se usan de manera eficiente</w:t>
            </w:r>
          </w:p>
        </w:tc>
      </w:tr>
      <w:tr w:rsidR="00365CDC" w14:paraId="756D53E0" w14:textId="77777777" w:rsidTr="00B548ED">
        <w:tc>
          <w:tcPr>
            <w:tcW w:w="4676" w:type="dxa"/>
          </w:tcPr>
          <w:p w14:paraId="1452B625" w14:textId="77777777" w:rsidR="00365CDC" w:rsidRDefault="00365CDC" w:rsidP="00B548ED">
            <w:pPr>
              <w:pStyle w:val="NormalWeb"/>
              <w:jc w:val="center"/>
            </w:pPr>
            <w:r>
              <w:t>Responsable Técnico (Keneth Yagual)</w:t>
            </w:r>
          </w:p>
        </w:tc>
        <w:tc>
          <w:tcPr>
            <w:tcW w:w="4676" w:type="dxa"/>
          </w:tcPr>
          <w:p w14:paraId="44225D97" w14:textId="77777777" w:rsidR="00365CDC" w:rsidRDefault="00365CDC" w:rsidP="00B548ED">
            <w:pPr>
              <w:pStyle w:val="NormalWeb"/>
              <w:jc w:val="center"/>
            </w:pPr>
            <w:r>
              <w:t>este trabajador supervisa los aspectos técnicos del diseño y la construcción, garantizando que los estándares de calidad se cumplan de acuerdo con las normas y regulaciones</w:t>
            </w:r>
          </w:p>
        </w:tc>
      </w:tr>
      <w:tr w:rsidR="00365CDC" w14:paraId="684A9C5F" w14:textId="77777777" w:rsidTr="00B548ED">
        <w:tc>
          <w:tcPr>
            <w:tcW w:w="4676" w:type="dxa"/>
          </w:tcPr>
          <w:p w14:paraId="7E37B966" w14:textId="77777777" w:rsidR="00365CDC" w:rsidRDefault="00365CDC" w:rsidP="00B548ED">
            <w:pPr>
              <w:pStyle w:val="NormalWeb"/>
              <w:jc w:val="center"/>
            </w:pPr>
            <w:r>
              <w:t>Asesor Jurídico (Jonathan Caiche)</w:t>
            </w:r>
          </w:p>
        </w:tc>
        <w:tc>
          <w:tcPr>
            <w:tcW w:w="4676" w:type="dxa"/>
          </w:tcPr>
          <w:p w14:paraId="3AD0762A" w14:textId="77777777" w:rsidR="00365CDC" w:rsidRDefault="00365CDC" w:rsidP="00B548ED">
            <w:pPr>
              <w:pStyle w:val="NormalWeb"/>
              <w:jc w:val="center"/>
            </w:pPr>
            <w:r>
              <w:t>un experto en leyes y regulaciones que supervisa los contratos y garantiza que se aprobarán todas las leyes locales y normativas en el proyecto.</w:t>
            </w:r>
          </w:p>
          <w:p w14:paraId="6A5209B0" w14:textId="77777777" w:rsidR="00365CDC" w:rsidRDefault="00365CDC" w:rsidP="00B548ED">
            <w:pPr>
              <w:pStyle w:val="NormalWeb"/>
              <w:jc w:val="center"/>
            </w:pPr>
          </w:p>
        </w:tc>
      </w:tr>
    </w:tbl>
    <w:p w14:paraId="115DD6E2" w14:textId="77777777" w:rsidR="00365CDC" w:rsidRDefault="00365CDC" w:rsidP="00365CDC">
      <w:pPr>
        <w:pStyle w:val="NormalWeb"/>
      </w:pPr>
    </w:p>
    <w:p w14:paraId="580964EE" w14:textId="77777777" w:rsidR="00365CDC" w:rsidRPr="00EA6FBA" w:rsidRDefault="00365CDC" w:rsidP="00365CDC">
      <w:pPr>
        <w:pStyle w:val="NormalWeb"/>
        <w:rPr>
          <w:b/>
          <w:bCs/>
        </w:rPr>
      </w:pPr>
      <w:r w:rsidRPr="00EA6FBA">
        <w:rPr>
          <w:b/>
          <w:bCs/>
        </w:rPr>
        <w:t>1.3. Explicación de la demanda</w:t>
      </w:r>
    </w:p>
    <w:p w14:paraId="7B71ED94" w14:textId="77777777" w:rsidR="00365CDC" w:rsidRPr="00EA6FBA" w:rsidRDefault="00365CDC" w:rsidP="00365CDC">
      <w:pPr>
        <w:pStyle w:val="selectable-text"/>
        <w:rPr>
          <w:b/>
          <w:bCs/>
        </w:rPr>
      </w:pPr>
      <w:r w:rsidRPr="00EA6FBA">
        <w:rPr>
          <w:rStyle w:val="selectable-text1"/>
          <w:b/>
          <w:bCs/>
        </w:rPr>
        <w:t>1.3.1 Descripción de la necesidad</w:t>
      </w:r>
    </w:p>
    <w:p w14:paraId="5CB42EEA" w14:textId="77777777" w:rsidR="00365CDC" w:rsidRDefault="00365CDC" w:rsidP="00365CDC">
      <w:pPr>
        <w:pStyle w:val="selectable-text"/>
      </w:pPr>
      <w:r>
        <w:rPr>
          <w:rStyle w:val="selectable-text1"/>
        </w:rPr>
        <w:t>La población estudiantil de la Universidad Estatal Península de Santa Elena (UPSE) está creciendo significativamente, creando una necesidad urgente de espacio en su institución académica. Con la llegada de nuevos estudiantes cada año académico, las aulas y pabellones existentes son insuficientes para satisfacer las necesidades de los distintos programas académicos.</w:t>
      </w:r>
    </w:p>
    <w:p w14:paraId="0778B36F" w14:textId="77777777" w:rsidR="00365CDC" w:rsidRDefault="00365CDC" w:rsidP="00365CDC">
      <w:pPr>
        <w:pStyle w:val="selectable-text"/>
      </w:pPr>
      <w:r>
        <w:rPr>
          <w:rStyle w:val="selectable-text1"/>
        </w:rPr>
        <w:t>Para ello, la UPSE identificó la necesidad de construir nuevos pabellones para albergar a más estudiantes. número de estudiantes, así como garantizar condiciones óptimas de aprendizaje. La agencia solicitó un estudio técnico para evaluar la viabilidad y los requisitos de dicha construcción para garantizar que el proyecto cumpla con las necesidades actuales y futuras.</w:t>
      </w:r>
    </w:p>
    <w:p w14:paraId="3C88566E" w14:textId="77777777" w:rsidR="00365CDC" w:rsidRPr="00EA6FBA" w:rsidRDefault="00365CDC" w:rsidP="00365CDC">
      <w:pPr>
        <w:pStyle w:val="selectable-text"/>
        <w:rPr>
          <w:b/>
          <w:bCs/>
        </w:rPr>
      </w:pPr>
      <w:r w:rsidRPr="00EA6FBA">
        <w:rPr>
          <w:rStyle w:val="selectable-text1"/>
          <w:b/>
          <w:bCs/>
        </w:rPr>
        <w:t>1.3.2 Fases del proyecto</w:t>
      </w:r>
    </w:p>
    <w:p w14:paraId="5568A123" w14:textId="77777777" w:rsidR="00365CDC" w:rsidRDefault="00365CDC" w:rsidP="00365CDC">
      <w:pPr>
        <w:pStyle w:val="selectable-text"/>
      </w:pPr>
      <w:r>
        <w:rPr>
          <w:rStyle w:val="selectable-text1"/>
        </w:rPr>
        <w:t>Proyecto de construcción La construcción del nuevo museo de la UPPE deberá realizarse en varias etapas para asegurar su correcta ejecución:</w:t>
      </w:r>
    </w:p>
    <w:p w14:paraId="29FA9A20" w14:textId="77777777" w:rsidR="00365CDC" w:rsidRDefault="00365CDC" w:rsidP="00365CDC">
      <w:pPr>
        <w:pStyle w:val="selectable-text"/>
      </w:pPr>
      <w:r>
        <w:rPr>
          <w:rStyle w:val="selectable-text1"/>
        </w:rPr>
        <w:t>Fase 1: Planificación y diseño básico: Por completar estudios técnicos y diseños preliminares para determinar los requisitos necesarios de aulas e instalaciones adicionales.</w:t>
      </w:r>
    </w:p>
    <w:p w14:paraId="0DF7925F" w14:textId="77777777" w:rsidR="00365CDC" w:rsidRDefault="00365CDC" w:rsidP="00365CDC">
      <w:pPr>
        <w:pStyle w:val="selectable-text"/>
      </w:pPr>
      <w:r>
        <w:rPr>
          <w:rStyle w:val="selectable-text1"/>
        </w:rPr>
        <w:t>Fase 2: Aprobaciones y permisos: Se gestionarán los permisos requeridos por las autoridades locales, así como las asignaciones presupuestarias.</w:t>
      </w:r>
    </w:p>
    <w:p w14:paraId="6DB70AB2" w14:textId="77777777" w:rsidR="00365CDC" w:rsidRDefault="00365CDC" w:rsidP="00365CDC">
      <w:pPr>
        <w:pStyle w:val="selectable-text"/>
        <w:rPr>
          <w:rStyle w:val="selectable-text1"/>
        </w:rPr>
      </w:pPr>
      <w:r>
        <w:rPr>
          <w:rStyle w:val="selectable-text1"/>
        </w:rPr>
        <w:t>Fase 3: Construcción y Finalización: La construcción física del pabellón continuará cumpliendo con las normas de seguridad y calidad hasta la entrega final del proyecto.</w:t>
      </w:r>
    </w:p>
    <w:p w14:paraId="222233B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 Propósito del proyecto</w:t>
      </w:r>
    </w:p>
    <w:p w14:paraId="1527DB37"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1.4.1 Caso de negocio</w:t>
      </w:r>
    </w:p>
    <w:p w14:paraId="351182A1"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 xml:space="preserve">El proyecto se estructura para satisfacer las necesidades de la Universidad Estatal Península de Santa Elena (UPSE) con el fin de diseñar y construir nuevos pabellones destinados a aumentar la capacidad de la institución para acoger a un mayor número de estudiantes. Este crecimiento en la infraestructura académica </w:t>
      </w:r>
      <w:proofErr w:type="gramStart"/>
      <w:r w:rsidRPr="00446B15">
        <w:rPr>
          <w:rFonts w:ascii="Times New Roman" w:eastAsia="Times New Roman" w:hAnsi="Times New Roman" w:cs="Times New Roman"/>
          <w:sz w:val="24"/>
          <w:szCs w:val="24"/>
          <w:lang w:val="es-EC" w:eastAsia="es-EC"/>
        </w:rPr>
        <w:t>se enmarca dentro de</w:t>
      </w:r>
      <w:proofErr w:type="gramEnd"/>
      <w:r w:rsidRPr="00446B15">
        <w:rPr>
          <w:rFonts w:ascii="Times New Roman" w:eastAsia="Times New Roman" w:hAnsi="Times New Roman" w:cs="Times New Roman"/>
          <w:sz w:val="24"/>
          <w:szCs w:val="24"/>
          <w:lang w:val="es-EC" w:eastAsia="es-EC"/>
        </w:rPr>
        <w:t xml:space="preserve"> los criterios requeridos para una universidad de nivel superior:</w:t>
      </w:r>
    </w:p>
    <w:p w14:paraId="7BCD366C"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Aulas con capacidad mínima para 40 estudiantes.</w:t>
      </w:r>
    </w:p>
    <w:p w14:paraId="0AADC892"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Espacios para laboratorios especializados.</w:t>
      </w:r>
    </w:p>
    <w:p w14:paraId="47F43BEA"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Oficinas para el personal administrativo y académico.</w:t>
      </w:r>
    </w:p>
    <w:p w14:paraId="7FAB66A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Además de estos criterios, el proyecto incluye zonas de descanso, áreas verdes y facilidades recreativas que mejorarán la experiencia universitaria en su conjunto.</w:t>
      </w:r>
    </w:p>
    <w:p w14:paraId="6D8E356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diseño de los pabellones aplica las más avanzadas normativas en materia de construcción y sostenibilidad, tales como la reglamentación RT2012, enfocándose en la eficiencia energética y en el confort térmico para minimizar el consumo de energía primaria. Este enfoque permitirá que los nuevos edificios sean sostenibles, alineados con los objetivos ambientales de la universidad y con un impacto positivo en la comunidad local.</w:t>
      </w:r>
    </w:p>
    <w:p w14:paraId="03A308A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1.4.2. Logros y objetivos</w:t>
      </w:r>
    </w:p>
    <w:p w14:paraId="208EF776"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tiene como metas principales:</w:t>
      </w:r>
    </w:p>
    <w:p w14:paraId="27B81DB8"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Elaborar un diseño básico conforme a las necesidades académicas y de investigación de la UPSE.</w:t>
      </w:r>
    </w:p>
    <w:p w14:paraId="5D58E9FE"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Obtenga todos los permisos necesarios por parte de las autoridades locales.</w:t>
      </w:r>
    </w:p>
    <w:p w14:paraId="3715A06C"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tecnologías innovadoras para asegurar la sostenibilidad de los nuevos pabellones.</w:t>
      </w:r>
    </w:p>
    <w:p w14:paraId="53B81F55"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Cumplir con un plazo de ejecución que no interfiera significativamente con el calendario académico.</w:t>
      </w:r>
    </w:p>
    <w:p w14:paraId="5996E063"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Aumentar la capacidad de la universidad para admitir a un 25% más de estudiantes.</w:t>
      </w:r>
    </w:p>
    <w:p w14:paraId="0C2B0E02"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 Descripción del Proyecto</w:t>
      </w:r>
    </w:p>
    <w:p w14:paraId="6AC5269C"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1.5.1. Criterios de éxito del proyecto</w:t>
      </w:r>
    </w:p>
    <w:p w14:paraId="28671E3E"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que el proyecto tenga éxito, se debe cumplir con los siguientes criterios dentro del plazo y presupuesto establecidos:</w:t>
      </w:r>
    </w:p>
    <w:p w14:paraId="16FFF5D6"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 xml:space="preserve">Finalizar el diseño básico y obtener los permisos de construcción </w:t>
      </w:r>
    </w:p>
    <w:p w14:paraId="7486C6E4"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Completar el diseño detallado de los pabellones en 90 días.</w:t>
      </w:r>
    </w:p>
    <w:p w14:paraId="718902D9"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Iniciar la construcción una vez obtenida todos los permisos, con un plazo estimado de 300 días.</w:t>
      </w:r>
    </w:p>
    <w:p w14:paraId="303F3FE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1.5.2. Requisitos principales del proyecto</w:t>
      </w:r>
    </w:p>
    <w:p w14:paraId="05848C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llevar a cabo el proyecto, se debe cumplir con los siguientes requisitos:</w:t>
      </w:r>
    </w:p>
    <w:p w14:paraId="490D8680"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Coordinar de manera eficiente con el cliente, en este caso la UPSE.</w:t>
      </w:r>
    </w:p>
    <w:p w14:paraId="26EDAB1A"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Basarse en estudios previos de viabilidad que incluyan tanto aspectos técnicos como presupuestarios.</w:t>
      </w:r>
    </w:p>
    <w:p w14:paraId="06C9CCAE"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Asegurar la colaboración de los diferentes departamentos de la universidad para garantizar que los espacios satisfagan sus necesidades.</w:t>
      </w:r>
    </w:p>
    <w:p w14:paraId="06BDE696"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medidas de sostenibilidad para minimizar el impacto ambiental y optimizar el uso de energía.</w:t>
      </w:r>
    </w:p>
    <w:p w14:paraId="3E43C4E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1.5.3. Restricciones del Proyecto</w:t>
      </w:r>
    </w:p>
    <w:p w14:paraId="48E4FB60"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Las restricciones más significativas que podrían afectar el desarrollo del proyecto incluyen:</w:t>
      </w:r>
    </w:p>
    <w:p w14:paraId="138C7396"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Limitación de recursos financieros para completar la construcción dentro del tiempo previsto.</w:t>
      </w:r>
    </w:p>
    <w:p w14:paraId="0E3AEF94"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 necesidad de respetar las normativas locales de construcción.</w:t>
      </w:r>
    </w:p>
    <w:p w14:paraId="0605A915" w14:textId="77777777" w:rsidR="00365CDC"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Ajustarse a los calendarios académicos para no interrumpir las actividades lectivas.</w:t>
      </w:r>
    </w:p>
    <w:p w14:paraId="223433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1.6. Identificación de los Riesgos</w:t>
      </w:r>
    </w:p>
    <w:p w14:paraId="47A735D8" w14:textId="77777777" w:rsidR="00365CDC"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presenta los siguientes riesgos potenciales:</w:t>
      </w:r>
    </w:p>
    <w:tbl>
      <w:tblPr>
        <w:tblStyle w:val="Tablaconcuadrcula"/>
        <w:tblW w:w="9932" w:type="dxa"/>
        <w:tblLook w:val="04A0" w:firstRow="1" w:lastRow="0" w:firstColumn="1" w:lastColumn="0" w:noHBand="0" w:noVBand="1"/>
      </w:tblPr>
      <w:tblGrid>
        <w:gridCol w:w="1594"/>
        <w:gridCol w:w="2112"/>
        <w:gridCol w:w="1639"/>
        <w:gridCol w:w="1374"/>
        <w:gridCol w:w="1607"/>
        <w:gridCol w:w="1606"/>
      </w:tblGrid>
      <w:tr w:rsidR="00365CDC" w14:paraId="6EB6230D" w14:textId="77777777" w:rsidTr="00B548ED">
        <w:trPr>
          <w:trHeight w:val="618"/>
        </w:trPr>
        <w:tc>
          <w:tcPr>
            <w:tcW w:w="1594" w:type="dxa"/>
          </w:tcPr>
          <w:p w14:paraId="74C9829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Riesgo</w:t>
            </w:r>
          </w:p>
        </w:tc>
        <w:tc>
          <w:tcPr>
            <w:tcW w:w="2112" w:type="dxa"/>
          </w:tcPr>
          <w:p w14:paraId="71A40D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Descripción</w:t>
            </w:r>
          </w:p>
        </w:tc>
        <w:tc>
          <w:tcPr>
            <w:tcW w:w="1639" w:type="dxa"/>
          </w:tcPr>
          <w:p w14:paraId="3DA0697E"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Probabilidad</w:t>
            </w:r>
          </w:p>
        </w:tc>
        <w:tc>
          <w:tcPr>
            <w:tcW w:w="1374" w:type="dxa"/>
          </w:tcPr>
          <w:p w14:paraId="4DFBEB1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Impacto</w:t>
            </w:r>
          </w:p>
        </w:tc>
        <w:tc>
          <w:tcPr>
            <w:tcW w:w="1607" w:type="dxa"/>
          </w:tcPr>
          <w:p w14:paraId="5477269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Nivel de riesgo</w:t>
            </w:r>
          </w:p>
        </w:tc>
        <w:tc>
          <w:tcPr>
            <w:tcW w:w="1606" w:type="dxa"/>
          </w:tcPr>
          <w:p w14:paraId="7A10B9D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Medidas de mitigación</w:t>
            </w:r>
          </w:p>
        </w:tc>
      </w:tr>
      <w:tr w:rsidR="00365CDC" w14:paraId="3FDA6213" w14:textId="77777777" w:rsidTr="00B548ED">
        <w:trPr>
          <w:trHeight w:val="225"/>
        </w:trPr>
        <w:tc>
          <w:tcPr>
            <w:tcW w:w="1594" w:type="dxa"/>
          </w:tcPr>
          <w:p w14:paraId="5C6BA18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en los permisos de construcción</w:t>
            </w:r>
          </w:p>
        </w:tc>
        <w:tc>
          <w:tcPr>
            <w:tcW w:w="2112" w:type="dxa"/>
          </w:tcPr>
          <w:p w14:paraId="2820C9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demoras en la obtención de los permisos municipales y ambientales necesarios para iniciar las obras.</w:t>
            </w:r>
          </w:p>
        </w:tc>
        <w:tc>
          <w:tcPr>
            <w:tcW w:w="1639" w:type="dxa"/>
          </w:tcPr>
          <w:p w14:paraId="0CD87D1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6843086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EA67B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03CBE34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Mantenga comunicación constante con las autoridades locales para anticipar cualquier problema en los trámites.</w:t>
            </w:r>
          </w:p>
        </w:tc>
      </w:tr>
      <w:tr w:rsidR="00365CDC" w14:paraId="679EFF1B" w14:textId="77777777" w:rsidTr="00B548ED">
        <w:trPr>
          <w:trHeight w:val="225"/>
        </w:trPr>
        <w:tc>
          <w:tcPr>
            <w:tcW w:w="1594" w:type="dxa"/>
          </w:tcPr>
          <w:p w14:paraId="37F1397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Sobrecostos por variaciones en los materiales.</w:t>
            </w:r>
          </w:p>
        </w:tc>
        <w:tc>
          <w:tcPr>
            <w:tcW w:w="2112" w:type="dxa"/>
          </w:tcPr>
          <w:p w14:paraId="3C3727E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Aumento de costos debido a fluctuaciones en los precios de materiales de construcción o desabastecimiento.</w:t>
            </w:r>
          </w:p>
        </w:tc>
        <w:tc>
          <w:tcPr>
            <w:tcW w:w="1639" w:type="dxa"/>
          </w:tcPr>
          <w:p w14:paraId="2B03C62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eastAsia="Times New Roman" w:cs="Times New Roman"/>
                <w:sz w:val="24"/>
                <w:szCs w:val="24"/>
                <w:lang w:val="es-EC" w:eastAsia="es-EC"/>
              </w:rPr>
              <w:t>MEDIO</w:t>
            </w:r>
          </w:p>
        </w:tc>
        <w:tc>
          <w:tcPr>
            <w:tcW w:w="1374" w:type="dxa"/>
          </w:tcPr>
          <w:p w14:paraId="4AD5A73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017C31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14965DF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Establecer contratos de precio fijo con los proveedores principales y asegurar existencias suficientes.</w:t>
            </w:r>
          </w:p>
        </w:tc>
      </w:tr>
      <w:tr w:rsidR="00365CDC" w14:paraId="6C05DBAF" w14:textId="77777777" w:rsidTr="00B548ED">
        <w:trPr>
          <w:trHeight w:val="225"/>
        </w:trPr>
        <w:tc>
          <w:tcPr>
            <w:tcW w:w="1594" w:type="dxa"/>
          </w:tcPr>
          <w:p w14:paraId="59AD8D41"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en el calendario de construcción</w:t>
            </w:r>
          </w:p>
        </w:tc>
        <w:tc>
          <w:tcPr>
            <w:tcW w:w="2112" w:type="dxa"/>
          </w:tcPr>
          <w:p w14:paraId="7210E2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imprevistos en el cronograma por condiciones climáticas adversas o falta de mano de obra cualificada.</w:t>
            </w:r>
          </w:p>
        </w:tc>
        <w:tc>
          <w:tcPr>
            <w:tcW w:w="1639" w:type="dxa"/>
          </w:tcPr>
          <w:p w14:paraId="0CBD456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541D10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7A086D6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3059470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Ajustar el cronograma a las condiciones climáticas locales y contratar equipos adicionales si es necesario.</w:t>
            </w:r>
          </w:p>
        </w:tc>
      </w:tr>
      <w:tr w:rsidR="00365CDC" w14:paraId="00640592" w14:textId="77777777" w:rsidTr="00B548ED">
        <w:trPr>
          <w:trHeight w:val="215"/>
        </w:trPr>
        <w:tc>
          <w:tcPr>
            <w:tcW w:w="1594" w:type="dxa"/>
          </w:tcPr>
          <w:p w14:paraId="37C9BF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Cumplimiento de normativas ambientales</w:t>
            </w:r>
          </w:p>
        </w:tc>
        <w:tc>
          <w:tcPr>
            <w:tcW w:w="2112" w:type="dxa"/>
          </w:tcPr>
          <w:p w14:paraId="51B57CC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complicaciones al cumplir con todas las normativas de sostenibilidad y eficiencia energética impuestas por las autoridades locales.</w:t>
            </w:r>
          </w:p>
        </w:tc>
        <w:tc>
          <w:tcPr>
            <w:tcW w:w="1639" w:type="dxa"/>
          </w:tcPr>
          <w:p w14:paraId="3A817FF7"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151709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2FC563F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4298F10B"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previos de impacto ambiental y ajustar los diseños a las regulaciones antes de iniciar la obra.</w:t>
            </w:r>
          </w:p>
        </w:tc>
      </w:tr>
      <w:tr w:rsidR="00365CDC" w14:paraId="59F7248C" w14:textId="77777777" w:rsidTr="00B548ED">
        <w:trPr>
          <w:trHeight w:val="215"/>
        </w:trPr>
        <w:tc>
          <w:tcPr>
            <w:tcW w:w="1594" w:type="dxa"/>
          </w:tcPr>
          <w:p w14:paraId="18366BF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Problemas geológicos o climáticos</w:t>
            </w:r>
          </w:p>
        </w:tc>
        <w:tc>
          <w:tcPr>
            <w:tcW w:w="2112" w:type="dxa"/>
          </w:tcPr>
          <w:p w14:paraId="7AD87F80"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Inestabilidad del terreno o eventos climáticos extremos que puedan afectar la integridad estructural de las construcciones.</w:t>
            </w:r>
          </w:p>
        </w:tc>
        <w:tc>
          <w:tcPr>
            <w:tcW w:w="1639" w:type="dxa"/>
          </w:tcPr>
          <w:p w14:paraId="5EA0567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482277D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D5C2DB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6" w:type="dxa"/>
          </w:tcPr>
          <w:p w14:paraId="0452078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geotécnicos detallados del terreno y prever medidas de protección contra desastres naturales.</w:t>
            </w:r>
          </w:p>
        </w:tc>
      </w:tr>
      <w:tr w:rsidR="00365CDC" w14:paraId="33BA592A" w14:textId="77777777" w:rsidTr="00B548ED">
        <w:trPr>
          <w:trHeight w:val="215"/>
        </w:trPr>
        <w:tc>
          <w:tcPr>
            <w:tcW w:w="1594" w:type="dxa"/>
          </w:tcPr>
          <w:p w14:paraId="794207A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Resistencia al cambio por parte de la comunidad</w:t>
            </w:r>
          </w:p>
        </w:tc>
        <w:tc>
          <w:tcPr>
            <w:tcW w:w="2112" w:type="dxa"/>
          </w:tcPr>
          <w:p w14:paraId="752C174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objeciones de la comunidad universitaria o externa ante la construcción de nuevos pabellones por impacto ambiental o estético.</w:t>
            </w:r>
          </w:p>
        </w:tc>
        <w:tc>
          <w:tcPr>
            <w:tcW w:w="1639" w:type="dxa"/>
          </w:tcPr>
          <w:p w14:paraId="37863D5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33EBE2C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7B680A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617A812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Involucrar a la comunidad en el proceso de planificación mediante reuniones informativas y consultas públicas.</w:t>
            </w:r>
          </w:p>
        </w:tc>
      </w:tr>
    </w:tbl>
    <w:p w14:paraId="0EFB747B" w14:textId="77777777" w:rsidR="00365CDC" w:rsidRDefault="00365CDC" w:rsidP="00365CDC">
      <w:pPr>
        <w:tabs>
          <w:tab w:val="left" w:pos="7160"/>
        </w:tabs>
        <w:jc w:val="both"/>
        <w:rPr>
          <w:rFonts w:ascii="Times New Roman" w:hAnsi="Times New Roman" w:cs="Times New Roman"/>
          <w:sz w:val="24"/>
          <w:szCs w:val="24"/>
        </w:rPr>
      </w:pPr>
    </w:p>
    <w:p w14:paraId="0971D9B5" w14:textId="77777777" w:rsidR="00365CDC" w:rsidRDefault="00365CDC" w:rsidP="00365CDC">
      <w:pPr>
        <w:tabs>
          <w:tab w:val="left" w:pos="7160"/>
        </w:tabs>
        <w:jc w:val="both"/>
        <w:rPr>
          <w:rFonts w:ascii="Times New Roman" w:hAnsi="Times New Roman" w:cs="Times New Roman"/>
          <w:sz w:val="24"/>
          <w:szCs w:val="24"/>
        </w:rPr>
      </w:pPr>
    </w:p>
    <w:p w14:paraId="6FB9A6E1" w14:textId="77777777" w:rsidR="00365CDC" w:rsidRPr="002A432B" w:rsidRDefault="00365CDC" w:rsidP="00365CDC">
      <w:pPr>
        <w:tabs>
          <w:tab w:val="left" w:pos="7160"/>
        </w:tabs>
        <w:jc w:val="both"/>
        <w:rPr>
          <w:rFonts w:ascii="Times New Roman" w:hAnsi="Times New Roman" w:cs="Times New Roman"/>
          <w:b/>
          <w:bCs/>
          <w:sz w:val="24"/>
          <w:szCs w:val="24"/>
        </w:rPr>
      </w:pPr>
      <w:r w:rsidRPr="002A432B">
        <w:rPr>
          <w:rFonts w:ascii="Times New Roman" w:hAnsi="Times New Roman" w:cs="Times New Roman"/>
          <w:b/>
          <w:bCs/>
          <w:sz w:val="24"/>
          <w:szCs w:val="24"/>
        </w:rPr>
        <w:t>1.7 Entregable Del Proyecto</w:t>
      </w:r>
    </w:p>
    <w:p w14:paraId="4043F36F" w14:textId="6A6169CF"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Para el proyecto de las contriciones de los nuevos pabellones en la Universidad Estatal Península De Santa Elena los entregables presupuestos incluyen una serie de fase detallados que aseguran la planificación y el desarrollo de la ejecución exitosa de la nueva obra aquí le mostramos un desglose de la fase de la alineación de la entrega del proyecto </w:t>
      </w:r>
    </w:p>
    <w:p w14:paraId="3625132D" w14:textId="475D6B2E" w:rsidR="00365CDC" w:rsidRDefault="00365CDC" w:rsidP="00365CDC">
      <w:pPr>
        <w:tabs>
          <w:tab w:val="left" w:pos="7160"/>
        </w:tabs>
        <w:jc w:val="both"/>
        <w:rPr>
          <w:rFonts w:ascii="Times New Roman" w:hAnsi="Times New Roman" w:cs="Times New Roman"/>
          <w:sz w:val="24"/>
          <w:szCs w:val="24"/>
        </w:rPr>
      </w:pPr>
    </w:p>
    <w:p w14:paraId="65E5A8A3" w14:textId="77777777" w:rsidR="00365CDC" w:rsidRDefault="00365CDC" w:rsidP="00365CDC">
      <w:pPr>
        <w:tabs>
          <w:tab w:val="left" w:pos="7160"/>
        </w:tabs>
        <w:jc w:val="both"/>
        <w:rPr>
          <w:rFonts w:ascii="Times New Roman" w:hAnsi="Times New Roman" w:cs="Times New Roman"/>
          <w:sz w:val="24"/>
          <w:szCs w:val="24"/>
        </w:rPr>
      </w:pPr>
    </w:p>
    <w:p w14:paraId="1CC53594" w14:textId="46DCEA79"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FASE 1 DISEÑO BASICO PARA EL PERMISO DE CONTRUCIONES </w:t>
      </w:r>
    </w:p>
    <w:p w14:paraId="417EF91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Documentos de diseño: incluirá los planos preliminares estudios técnico-iniciales y requisitos especificaciones </w:t>
      </w:r>
    </w:p>
    <w:p w14:paraId="3F273F39"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5FB1534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30D5E33A" w14:textId="78803AC2"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6A5B2D12" w14:textId="77777777" w:rsidR="00365CDC" w:rsidRDefault="00365CDC" w:rsidP="00365CDC">
      <w:pPr>
        <w:tabs>
          <w:tab w:val="left" w:pos="7160"/>
        </w:tabs>
        <w:jc w:val="both"/>
        <w:rPr>
          <w:rFonts w:ascii="Times New Roman" w:hAnsi="Times New Roman" w:cs="Times New Roman"/>
          <w:sz w:val="24"/>
          <w:szCs w:val="24"/>
        </w:rPr>
      </w:pPr>
    </w:p>
    <w:p w14:paraId="187B06A2"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FASE 2 DISEÑO DE DETALLE PARA INICIAR LA EJECUCION </w:t>
      </w:r>
    </w:p>
    <w:p w14:paraId="42BA312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Planes finalizados y destallados: planos definidos que incluyan toso los detalles técnicos necesarios (electricidad ventilación)</w:t>
      </w:r>
    </w:p>
    <w:p w14:paraId="7BFD20EC"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38E509ED"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45BA9D3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232F2CB1" w14:textId="241C031E"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61B06399" w14:textId="77777777" w:rsidR="00365CDC" w:rsidRDefault="00365CDC" w:rsidP="00365CDC">
      <w:pPr>
        <w:tabs>
          <w:tab w:val="left" w:pos="7160"/>
        </w:tabs>
        <w:jc w:val="both"/>
        <w:rPr>
          <w:rFonts w:ascii="Times New Roman" w:hAnsi="Times New Roman" w:cs="Times New Roman"/>
          <w:sz w:val="24"/>
          <w:szCs w:val="24"/>
        </w:rPr>
      </w:pPr>
    </w:p>
    <w:p w14:paraId="63D23B9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FASE 3 EJECUCION DE LA OBRA Y FINALIZACION DEL PROYECTO</w:t>
      </w:r>
    </w:p>
    <w:p w14:paraId="13461AE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Edificios finalizados cumpliendo con toda exigencia contractuales y normativas </w:t>
      </w:r>
    </w:p>
    <w:p w14:paraId="0381F498"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2B91304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7BF6E5F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49E044F0"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3BC184BA" w14:textId="368368C1"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A569166" w14:textId="1614D55E" w:rsidR="00365CDC" w:rsidRDefault="00365CDC" w:rsidP="00365CDC">
      <w:pPr>
        <w:tabs>
          <w:tab w:val="left" w:pos="7160"/>
        </w:tabs>
        <w:jc w:val="both"/>
        <w:rPr>
          <w:rFonts w:ascii="Times New Roman" w:hAnsi="Times New Roman" w:cs="Times New Roman"/>
          <w:b/>
          <w:bCs/>
          <w:sz w:val="24"/>
          <w:szCs w:val="24"/>
        </w:rPr>
      </w:pPr>
    </w:p>
    <w:p w14:paraId="384A2C6C" w14:textId="10970AB2" w:rsidR="00365CDC" w:rsidRDefault="00365CDC" w:rsidP="00365CDC">
      <w:pPr>
        <w:tabs>
          <w:tab w:val="left" w:pos="7160"/>
        </w:tabs>
        <w:jc w:val="both"/>
        <w:rPr>
          <w:rFonts w:ascii="Times New Roman" w:hAnsi="Times New Roman" w:cs="Times New Roman"/>
          <w:b/>
          <w:bCs/>
          <w:sz w:val="24"/>
          <w:szCs w:val="24"/>
        </w:rPr>
      </w:pPr>
    </w:p>
    <w:p w14:paraId="4A1B82CF" w14:textId="77777777" w:rsidR="00365CDC" w:rsidRDefault="00365CDC" w:rsidP="00365CDC">
      <w:pPr>
        <w:tabs>
          <w:tab w:val="left" w:pos="7160"/>
        </w:tabs>
        <w:jc w:val="both"/>
        <w:rPr>
          <w:rFonts w:ascii="Times New Roman" w:hAnsi="Times New Roman" w:cs="Times New Roman"/>
          <w:b/>
          <w:bCs/>
          <w:sz w:val="24"/>
          <w:szCs w:val="24"/>
        </w:rPr>
      </w:pPr>
    </w:p>
    <w:p w14:paraId="1C760BEE"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1.8 </w:t>
      </w:r>
      <w:r w:rsidRPr="00947A6B">
        <w:rPr>
          <w:rFonts w:ascii="Times New Roman" w:hAnsi="Times New Roman" w:cs="Times New Roman"/>
          <w:b/>
          <w:bCs/>
          <w:sz w:val="24"/>
          <w:szCs w:val="24"/>
        </w:rPr>
        <w:t xml:space="preserve">RESUMEN DEL CRONOGRAMA </w:t>
      </w:r>
    </w:p>
    <w:p w14:paraId="77B45CEF"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 xml:space="preserve">A medida que la planificación de este avance en las etapas y la fecha de finalización de cada etapa se modificará y ajustará los siguientes elementos mencionados en la tabla constituyen las principales etapas temporales del proyecto </w:t>
      </w:r>
    </w:p>
    <w:p w14:paraId="5D5E34DC" w14:textId="77777777" w:rsidR="00365CDC" w:rsidRDefault="00365CDC" w:rsidP="00365CDC">
      <w:pPr>
        <w:tabs>
          <w:tab w:val="left" w:pos="7160"/>
        </w:tabs>
        <w:jc w:val="both"/>
        <w:rPr>
          <w:rFonts w:ascii="Times New Roman" w:hAnsi="Times New Roman" w:cs="Times New Roman"/>
          <w:b/>
          <w:bCs/>
          <w:sz w:val="24"/>
          <w:szCs w:val="24"/>
        </w:rPr>
      </w:pPr>
      <w:r w:rsidRPr="0040520B">
        <w:rPr>
          <w:rFonts w:ascii="Times New Roman" w:hAnsi="Times New Roman" w:cs="Times New Roman"/>
          <w:b/>
          <w:bCs/>
          <w:noProof/>
          <w:sz w:val="24"/>
          <w:szCs w:val="24"/>
        </w:rPr>
        <w:drawing>
          <wp:inline distT="0" distB="0" distL="0" distR="0" wp14:anchorId="17187A84" wp14:editId="2120D872">
            <wp:extent cx="5944870" cy="4403725"/>
            <wp:effectExtent l="0" t="0" r="0" b="0"/>
            <wp:docPr id="7972894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89462" name=""/>
                    <pic:cNvPicPr/>
                  </pic:nvPicPr>
                  <pic:blipFill>
                    <a:blip r:embed="rId14"/>
                    <a:stretch>
                      <a:fillRect/>
                    </a:stretch>
                  </pic:blipFill>
                  <pic:spPr>
                    <a:xfrm>
                      <a:off x="0" y="0"/>
                      <a:ext cx="5944870" cy="4403725"/>
                    </a:xfrm>
                    <a:prstGeom prst="rect">
                      <a:avLst/>
                    </a:prstGeom>
                  </pic:spPr>
                </pic:pic>
              </a:graphicData>
            </a:graphic>
          </wp:inline>
        </w:drawing>
      </w:r>
    </w:p>
    <w:p w14:paraId="021EB577"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1.9 RESUMEN DEL PRESUPUESTO</w:t>
      </w:r>
    </w:p>
    <w:p w14:paraId="6F244C07"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 xml:space="preserve">Se muestra a continuación el presupuesto de la ejecución de la obra de nuevos pabellones en la Universidad estatal península de Santa Elena el presupuesto del proyecto comprenderá igualmente el presupuesto de los gastos anexo a la ejecución de propias de la obra es decir la gestión de proyectos del arquitecto los ingenieros técnicos los responsables de la buena concepción de la obra los responsables de la seguridad de </w:t>
      </w:r>
      <w:proofErr w:type="gramStart"/>
      <w:r w:rsidRPr="001744DD">
        <w:rPr>
          <w:rFonts w:ascii="Times New Roman" w:hAnsi="Times New Roman" w:cs="Times New Roman"/>
          <w:sz w:val="24"/>
          <w:szCs w:val="24"/>
        </w:rPr>
        <w:t>la misma</w:t>
      </w:r>
      <w:proofErr w:type="gramEnd"/>
      <w:r w:rsidRPr="001744DD">
        <w:rPr>
          <w:rFonts w:ascii="Times New Roman" w:hAnsi="Times New Roman" w:cs="Times New Roman"/>
          <w:sz w:val="24"/>
          <w:szCs w:val="24"/>
        </w:rPr>
        <w:t xml:space="preserve"> y los diferentes impuestos</w:t>
      </w:r>
    </w:p>
    <w:p w14:paraId="5E85926B" w14:textId="77777777" w:rsidR="00365CDC" w:rsidRDefault="00365CDC" w:rsidP="00365CDC">
      <w:pPr>
        <w:tabs>
          <w:tab w:val="left" w:pos="7160"/>
        </w:tabs>
        <w:jc w:val="both"/>
        <w:rPr>
          <w:rFonts w:ascii="Times New Roman" w:hAnsi="Times New Roman" w:cs="Times New Roman"/>
          <w:b/>
          <w:bCs/>
          <w:sz w:val="24"/>
          <w:szCs w:val="24"/>
        </w:rPr>
      </w:pPr>
    </w:p>
    <w:p w14:paraId="454EF69A" w14:textId="77777777" w:rsidR="00365CDC" w:rsidRDefault="00365CDC" w:rsidP="00365CDC">
      <w:pPr>
        <w:tabs>
          <w:tab w:val="left" w:pos="7160"/>
        </w:tabs>
        <w:jc w:val="both"/>
        <w:rPr>
          <w:rFonts w:ascii="Times New Roman" w:hAnsi="Times New Roman" w:cs="Times New Roman"/>
          <w:b/>
          <w:bCs/>
          <w:sz w:val="24"/>
          <w:szCs w:val="24"/>
        </w:rPr>
      </w:pPr>
      <w:r>
        <w:rPr>
          <w:noProof/>
        </w:rPr>
        <w:drawing>
          <wp:anchor distT="0" distB="0" distL="114300" distR="114300" simplePos="0" relativeHeight="251664384" behindDoc="0" locked="0" layoutInCell="1" allowOverlap="1" wp14:anchorId="041C53A0" wp14:editId="611B50CA">
            <wp:simplePos x="0" y="0"/>
            <wp:positionH relativeFrom="column">
              <wp:posOffset>504299</wp:posOffset>
            </wp:positionH>
            <wp:positionV relativeFrom="paragraph">
              <wp:posOffset>27414</wp:posOffset>
            </wp:positionV>
            <wp:extent cx="4208780" cy="2828290"/>
            <wp:effectExtent l="0" t="0" r="1270" b="0"/>
            <wp:wrapSquare wrapText="bothSides"/>
            <wp:docPr id="3983792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4076"/>
                    <a:stretch/>
                  </pic:blipFill>
                  <pic:spPr bwMode="auto">
                    <a:xfrm>
                      <a:off x="0" y="0"/>
                      <a:ext cx="4208780" cy="282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5742B9" w14:textId="77777777" w:rsidR="00365CDC" w:rsidRDefault="00365CDC" w:rsidP="00365CDC">
      <w:pPr>
        <w:tabs>
          <w:tab w:val="left" w:pos="7160"/>
        </w:tabs>
        <w:jc w:val="both"/>
        <w:rPr>
          <w:rFonts w:ascii="Times New Roman" w:hAnsi="Times New Roman" w:cs="Times New Roman"/>
          <w:b/>
          <w:bCs/>
          <w:sz w:val="24"/>
          <w:szCs w:val="24"/>
        </w:rPr>
      </w:pPr>
    </w:p>
    <w:p w14:paraId="0BA75F58" w14:textId="77777777" w:rsidR="00365CDC" w:rsidRDefault="00365CDC" w:rsidP="00365CDC">
      <w:pPr>
        <w:tabs>
          <w:tab w:val="left" w:pos="7160"/>
        </w:tabs>
        <w:jc w:val="both"/>
        <w:rPr>
          <w:rFonts w:ascii="Times New Roman" w:hAnsi="Times New Roman" w:cs="Times New Roman"/>
          <w:b/>
          <w:bCs/>
          <w:sz w:val="24"/>
          <w:szCs w:val="24"/>
        </w:rPr>
      </w:pPr>
    </w:p>
    <w:p w14:paraId="2F0165EC" w14:textId="77777777" w:rsidR="00365CDC" w:rsidRDefault="00365CDC" w:rsidP="00365CDC">
      <w:pPr>
        <w:tabs>
          <w:tab w:val="left" w:pos="7160"/>
        </w:tabs>
        <w:jc w:val="both"/>
        <w:rPr>
          <w:rFonts w:ascii="Times New Roman" w:hAnsi="Times New Roman" w:cs="Times New Roman"/>
          <w:b/>
          <w:bCs/>
          <w:sz w:val="24"/>
          <w:szCs w:val="24"/>
        </w:rPr>
      </w:pPr>
    </w:p>
    <w:p w14:paraId="63AFE17E" w14:textId="77777777" w:rsidR="00365CDC" w:rsidRDefault="00365CDC" w:rsidP="00365CDC">
      <w:pPr>
        <w:tabs>
          <w:tab w:val="left" w:pos="7160"/>
        </w:tabs>
        <w:jc w:val="both"/>
        <w:rPr>
          <w:rFonts w:ascii="Times New Roman" w:hAnsi="Times New Roman" w:cs="Times New Roman"/>
          <w:b/>
          <w:bCs/>
          <w:sz w:val="24"/>
          <w:szCs w:val="24"/>
        </w:rPr>
      </w:pPr>
    </w:p>
    <w:p w14:paraId="6D6A7D4B" w14:textId="77777777" w:rsidR="00365CDC" w:rsidRDefault="00365CDC" w:rsidP="00365CDC">
      <w:pPr>
        <w:tabs>
          <w:tab w:val="left" w:pos="7160"/>
        </w:tabs>
        <w:jc w:val="both"/>
        <w:rPr>
          <w:rFonts w:ascii="Times New Roman" w:hAnsi="Times New Roman" w:cs="Times New Roman"/>
          <w:b/>
          <w:bCs/>
          <w:sz w:val="24"/>
          <w:szCs w:val="24"/>
        </w:rPr>
      </w:pPr>
    </w:p>
    <w:p w14:paraId="29559897" w14:textId="77777777" w:rsidR="00365CDC" w:rsidRDefault="00365CDC" w:rsidP="00365CDC">
      <w:pPr>
        <w:tabs>
          <w:tab w:val="left" w:pos="7160"/>
        </w:tabs>
        <w:jc w:val="both"/>
        <w:rPr>
          <w:rFonts w:ascii="Times New Roman" w:hAnsi="Times New Roman" w:cs="Times New Roman"/>
          <w:b/>
          <w:bCs/>
          <w:sz w:val="24"/>
          <w:szCs w:val="24"/>
        </w:rPr>
      </w:pPr>
    </w:p>
    <w:p w14:paraId="53CB9386" w14:textId="77777777" w:rsidR="00365CDC" w:rsidRDefault="00365CDC" w:rsidP="00365CDC">
      <w:pPr>
        <w:tabs>
          <w:tab w:val="left" w:pos="7160"/>
        </w:tabs>
        <w:jc w:val="both"/>
        <w:rPr>
          <w:rFonts w:ascii="Times New Roman" w:hAnsi="Times New Roman" w:cs="Times New Roman"/>
          <w:b/>
          <w:bCs/>
          <w:sz w:val="24"/>
          <w:szCs w:val="24"/>
        </w:rPr>
      </w:pPr>
    </w:p>
    <w:p w14:paraId="43E75E23" w14:textId="77777777" w:rsidR="00365CDC" w:rsidRDefault="00365CDC" w:rsidP="00365CDC">
      <w:pPr>
        <w:tabs>
          <w:tab w:val="left" w:pos="7160"/>
        </w:tabs>
        <w:jc w:val="both"/>
        <w:rPr>
          <w:rFonts w:ascii="Times New Roman" w:hAnsi="Times New Roman" w:cs="Times New Roman"/>
          <w:b/>
          <w:bCs/>
          <w:sz w:val="24"/>
          <w:szCs w:val="24"/>
        </w:rPr>
      </w:pPr>
    </w:p>
    <w:p w14:paraId="1E13321E" w14:textId="77777777" w:rsidR="00365CDC" w:rsidRDefault="00365CDC" w:rsidP="00365CDC">
      <w:pPr>
        <w:tabs>
          <w:tab w:val="left" w:pos="7160"/>
        </w:tabs>
        <w:jc w:val="both"/>
        <w:rPr>
          <w:rFonts w:ascii="Times New Roman" w:hAnsi="Times New Roman" w:cs="Times New Roman"/>
          <w:b/>
          <w:bCs/>
          <w:sz w:val="24"/>
          <w:szCs w:val="24"/>
        </w:rPr>
      </w:pPr>
    </w:p>
    <w:p w14:paraId="617674B9" w14:textId="77777777" w:rsidR="00365CDC" w:rsidRDefault="00365CDC" w:rsidP="00365CDC">
      <w:pPr>
        <w:tabs>
          <w:tab w:val="left" w:pos="7160"/>
        </w:tabs>
        <w:jc w:val="both"/>
        <w:rPr>
          <w:rFonts w:ascii="Times New Roman" w:hAnsi="Times New Roman" w:cs="Times New Roman"/>
          <w:b/>
          <w:bCs/>
          <w:sz w:val="24"/>
          <w:szCs w:val="24"/>
        </w:rPr>
      </w:pPr>
    </w:p>
    <w:p w14:paraId="1868D68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1.10 LISTA DE LOS PRINCIPALES INTERESADOS </w:t>
      </w:r>
    </w:p>
    <w:p w14:paraId="08FA62B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UPSE </w:t>
      </w:r>
    </w:p>
    <w:p w14:paraId="08A9DB6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Rector de la UPSE: responsable de la toma de decisiones finales relacionado con el proyecto a su alineación </w:t>
      </w:r>
    </w:p>
    <w:p w14:paraId="7751C3F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Departamento de la infraestructura de la UPSE: encargado de supervisar el cumplimiento de los requisitos técnicos y la coordinación con los futuros usuarios </w:t>
      </w:r>
    </w:p>
    <w:p w14:paraId="16D8EA7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Equipo de dirección del proyecto</w:t>
      </w:r>
    </w:p>
    <w:p w14:paraId="1AA7FFE6"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Director del proyecto: gerente del proyecto encargado de coordinar y supervisar el desarrollo de esta </w:t>
      </w:r>
    </w:p>
    <w:p w14:paraId="74675171" w14:textId="3AAC4939" w:rsidR="00365CDC" w:rsidRP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Consultores de sostenibilidad: especialistas encargados de garantizar que el proyecto cumpla con los objetivos de sostenibilidad </w:t>
      </w:r>
    </w:p>
    <w:p w14:paraId="73AF2493"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1.11 DIRECION DEL PROYECTO </w:t>
      </w:r>
    </w:p>
    <w:p w14:paraId="211B0C3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 responsabilidad de la misma constitución del equipo de trabajo y el seguimiento del proyecto. Se definen Adicionalmente las siguientes responsabilidades </w:t>
      </w:r>
    </w:p>
    <w:p w14:paraId="25B195A5"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controlar y aprobar los entregable y los planos de los mismo para llevar a cabo la realización de este proyecto con éxito </w:t>
      </w:r>
    </w:p>
    <w:p w14:paraId="28C69CB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coordinar las distintas tareas que deben realizar cada uno de los miembros de los mismo </w:t>
      </w:r>
    </w:p>
    <w:p w14:paraId="667777D7"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asignar y utilizar los recursos de manera eficiente y liderar y motivar el equipo</w:t>
      </w:r>
    </w:p>
    <w:p w14:paraId="103D5F0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asegurar un buen desarrollo y la ejecución de todas las tareas planificadas </w:t>
      </w:r>
    </w:p>
    <w:p w14:paraId="1D72726C" w14:textId="77777777" w:rsidR="00365CDC" w:rsidRPr="00722E78"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gestionar y controlar los recursos financieros </w:t>
      </w:r>
    </w:p>
    <w:p w14:paraId="4A9C508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1.12 ALINEACION ESTRATEGICO </w:t>
      </w:r>
    </w:p>
    <w:p w14:paraId="69CA4D31"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PRIMERA FASE PLAN ESTRATÉGICO DE LA CONCEPCIÓN</w:t>
      </w:r>
    </w:p>
    <w:p w14:paraId="11003E33" w14:textId="77777777" w:rsidR="00365CDC"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b/>
          <w:bCs/>
          <w:sz w:val="24"/>
          <w:szCs w:val="24"/>
        </w:rPr>
        <w:t>objetivo</w:t>
      </w:r>
      <w:r w:rsidRPr="000E3185">
        <w:rPr>
          <w:rFonts w:ascii="Times New Roman" w:hAnsi="Times New Roman" w:cs="Times New Roman"/>
          <w:sz w:val="24"/>
          <w:szCs w:val="24"/>
        </w:rPr>
        <w:t xml:space="preserve"> definir el proyecto de detalle y tener los permisos necesarios para la construcción en la U</w:t>
      </w:r>
      <w:r>
        <w:rPr>
          <w:rFonts w:ascii="Times New Roman" w:hAnsi="Times New Roman" w:cs="Times New Roman"/>
          <w:sz w:val="24"/>
          <w:szCs w:val="24"/>
        </w:rPr>
        <w:t>PS</w:t>
      </w:r>
      <w:r w:rsidRPr="000E3185">
        <w:rPr>
          <w:rFonts w:ascii="Times New Roman" w:hAnsi="Times New Roman" w:cs="Times New Roman"/>
          <w:sz w:val="24"/>
          <w:szCs w:val="24"/>
        </w:rPr>
        <w:t xml:space="preserve">E asegurando que cumpla con las normativas locales de urbanismo y sostenibilidad </w:t>
      </w:r>
    </w:p>
    <w:p w14:paraId="515EE57F" w14:textId="77777777" w:rsidR="00365CDC" w:rsidRPr="000E3185"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0E3185">
        <w:rPr>
          <w:rFonts w:ascii="Times New Roman" w:hAnsi="Times New Roman" w:cs="Times New Roman"/>
          <w:b/>
          <w:bCs/>
          <w:sz w:val="24"/>
          <w:szCs w:val="24"/>
        </w:rPr>
        <w:t>cción clave</w:t>
      </w:r>
      <w:r w:rsidRPr="000E3185">
        <w:rPr>
          <w:rFonts w:ascii="Times New Roman" w:hAnsi="Times New Roman" w:cs="Times New Roman"/>
          <w:sz w:val="24"/>
          <w:szCs w:val="24"/>
        </w:rPr>
        <w:t xml:space="preserve"> adoptar los diseños a las regulaciones del municipio de Santa Elena teniendo en cuenta cualquier restricción relacionada con el entorno académico o el espacio disponible este proceso incluirá la elaboración de planos arquitectónicos y el cumplimiento de normas ambientales</w:t>
      </w:r>
    </w:p>
    <w:p w14:paraId="4097111A" w14:textId="77777777" w:rsidR="00365CDC" w:rsidRPr="000E3185"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b/>
          <w:bCs/>
          <w:sz w:val="24"/>
          <w:szCs w:val="24"/>
        </w:rPr>
        <w:t xml:space="preserve"> </w:t>
      </w:r>
      <w:r w:rsidRPr="000E3185">
        <w:rPr>
          <w:rFonts w:ascii="Times New Roman" w:hAnsi="Times New Roman" w:cs="Times New Roman"/>
          <w:sz w:val="24"/>
          <w:szCs w:val="24"/>
        </w:rPr>
        <w:t>SEGUNDA FASE PLAN ESTRATÉGICO DE LA NEGOCIACIÓN</w:t>
      </w:r>
    </w:p>
    <w:p w14:paraId="7E77F5B9"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r w:rsidRPr="000E3185">
        <w:rPr>
          <w:rFonts w:ascii="Times New Roman" w:hAnsi="Times New Roman" w:cs="Times New Roman"/>
          <w:sz w:val="24"/>
          <w:szCs w:val="24"/>
        </w:rPr>
        <w:t>negociar y formalizar los contratos con la use contratista y posibles inversores Estableciendo claramente el presupuesto y el cronograma del proyecto</w:t>
      </w:r>
    </w:p>
    <w:p w14:paraId="5B1AADE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durante esta fase se firmaría un contrato para asegurar los fondos necesarios para los estudios de diseño detallado y otros gastos iniciales asimismo se establecería el contrato definido para iniciar la obra con cronogramas y términos de por todas las partes</w:t>
      </w:r>
    </w:p>
    <w:p w14:paraId="298E156A"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TERCERA FASE PLAN ESTRATÉGICO DE LA EJECUCIÓN</w:t>
      </w:r>
    </w:p>
    <w:p w14:paraId="4AD85A93"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proofErr w:type="gramStart"/>
      <w:r w:rsidRPr="000E3185">
        <w:rPr>
          <w:rFonts w:ascii="Times New Roman" w:hAnsi="Times New Roman" w:cs="Times New Roman"/>
          <w:sz w:val="24"/>
          <w:szCs w:val="24"/>
        </w:rPr>
        <w:t>asegurar</w:t>
      </w:r>
      <w:proofErr w:type="gramEnd"/>
      <w:r w:rsidRPr="000E3185">
        <w:rPr>
          <w:rFonts w:ascii="Times New Roman" w:hAnsi="Times New Roman" w:cs="Times New Roman"/>
          <w:sz w:val="24"/>
          <w:szCs w:val="24"/>
        </w:rPr>
        <w:t xml:space="preserve"> que se cumplan los plazos el presupuesto y los alcances del proyecto mediante un monitoreo continuo y la implementación de puntos de control para anticipar y resolver problemas</w:t>
      </w:r>
      <w:r w:rsidRPr="00AF5C5A">
        <w:rPr>
          <w:rFonts w:ascii="Times New Roman" w:hAnsi="Times New Roman" w:cs="Times New Roman"/>
          <w:b/>
          <w:bCs/>
          <w:sz w:val="24"/>
          <w:szCs w:val="24"/>
        </w:rPr>
        <w:t xml:space="preserve"> </w:t>
      </w:r>
    </w:p>
    <w:p w14:paraId="691795C9" w14:textId="77777777" w:rsidR="00365CDC" w:rsidRPr="002A432B"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preparar los documentos claves como las órdenes de servicios para iniciar la obra y los informes de progreso, así como cronogramas reuniones periódicas de seguimiento para garantizar la alineación del equipo con el objetivo del proyecto el control sobre la ejecución permitirá ajustar cualquier desviación de tiempo y costo</w:t>
      </w:r>
    </w:p>
    <w:p w14:paraId="48DA3ECC"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1.13 APROBACIONES </w:t>
      </w:r>
    </w:p>
    <w:p w14:paraId="77A7FED5" w14:textId="77777777" w:rsidR="00365CDC" w:rsidRPr="00AF5C5A"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sz w:val="24"/>
          <w:szCs w:val="24"/>
        </w:rPr>
        <w:t>la firma del director del proyecto indica el conocimiento del propósito y el contenido del presente documento acta de construcción de nuevos pabellones en la Universidad estatal península de Santa Elena con esta firma se confirma la aprobación del proyecto propuesto, así</w:t>
      </w:r>
      <w:r>
        <w:rPr>
          <w:rFonts w:ascii="Times New Roman" w:hAnsi="Times New Roman" w:cs="Times New Roman"/>
          <w:sz w:val="24"/>
          <w:szCs w:val="24"/>
        </w:rPr>
        <w:t xml:space="preserve"> </w:t>
      </w:r>
      <w:r w:rsidRPr="00AF5C5A">
        <w:rPr>
          <w:rFonts w:ascii="Times New Roman" w:hAnsi="Times New Roman" w:cs="Times New Roman"/>
          <w:sz w:val="24"/>
          <w:szCs w:val="24"/>
        </w:rPr>
        <w:t>como el compromiso de su creación de acuerdo con los detalles presentes de este documento</w:t>
      </w:r>
    </w:p>
    <w:p w14:paraId="02E832B6" w14:textId="77777777" w:rsidR="00365CDC" w:rsidRDefault="00365CDC" w:rsidP="00365CDC">
      <w:pPr>
        <w:tabs>
          <w:tab w:val="left" w:pos="7160"/>
        </w:tabs>
        <w:jc w:val="both"/>
        <w:rPr>
          <w:rFonts w:ascii="Times New Roman" w:hAnsi="Times New Roman" w:cs="Times New Roman"/>
          <w:b/>
          <w:bCs/>
          <w:sz w:val="24"/>
          <w:szCs w:val="24"/>
        </w:rPr>
      </w:pPr>
    </w:p>
    <w:p w14:paraId="20EE1103" w14:textId="77777777" w:rsidR="00365CDC" w:rsidRPr="00947A6B" w:rsidRDefault="00365CDC" w:rsidP="00365CDC">
      <w:pPr>
        <w:tabs>
          <w:tab w:val="left" w:pos="7160"/>
        </w:tabs>
        <w:jc w:val="both"/>
        <w:rPr>
          <w:rFonts w:ascii="Times New Roman" w:hAnsi="Times New Roman" w:cs="Times New Roman"/>
          <w:b/>
          <w:bCs/>
          <w:sz w:val="24"/>
          <w:szCs w:val="24"/>
        </w:rPr>
      </w:pPr>
    </w:p>
    <w:p w14:paraId="680F6FF7" w14:textId="77777777" w:rsidR="00365CDC" w:rsidRDefault="00365CDC" w:rsidP="00365CDC">
      <w:pPr>
        <w:tabs>
          <w:tab w:val="left" w:pos="7160"/>
        </w:tabs>
        <w:jc w:val="center"/>
        <w:rPr>
          <w:rFonts w:ascii="Times New Roman" w:hAnsi="Times New Roman" w:cs="Times New Roman"/>
          <w:sz w:val="24"/>
          <w:szCs w:val="24"/>
        </w:rPr>
      </w:pPr>
      <w:r>
        <w:rPr>
          <w:rFonts w:ascii="Times New Roman" w:hAnsi="Times New Roman" w:cs="Times New Roman"/>
          <w:sz w:val="24"/>
          <w:szCs w:val="24"/>
        </w:rPr>
        <w:t>RECTOR DE LA UNIVERSIDAD ESTATAL PENÍNSULA DE SANTA ELENA</w:t>
      </w:r>
    </w:p>
    <w:p w14:paraId="26711531" w14:textId="7E81DC35" w:rsidR="004345EA" w:rsidRDefault="004345EA" w:rsidP="00365CDC"/>
    <w:p w14:paraId="56E9C88D" w14:textId="1080673F" w:rsidR="00365CDC" w:rsidRDefault="00365CDC" w:rsidP="00365CDC"/>
    <w:p w14:paraId="29058E51" w14:textId="55317644" w:rsidR="00365CDC" w:rsidRDefault="00365CDC" w:rsidP="00365CDC"/>
    <w:p w14:paraId="6592FB6C" w14:textId="52C44D94" w:rsidR="00365CDC" w:rsidRDefault="00365CDC" w:rsidP="00365CDC"/>
    <w:p w14:paraId="4FE0FD75" w14:textId="0568516B" w:rsidR="00365CDC" w:rsidRDefault="00365CDC" w:rsidP="00365CDC"/>
    <w:p w14:paraId="0E08162B" w14:textId="67472E1C" w:rsidR="00365CDC" w:rsidRDefault="00365CDC" w:rsidP="00365CDC"/>
    <w:p w14:paraId="6C6980E5" w14:textId="2682B06D" w:rsidR="00365CDC" w:rsidRDefault="00365CDC" w:rsidP="00365CDC"/>
    <w:p w14:paraId="7EB71A57" w14:textId="05A5100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 PLAN DE GESTION DEL ALCANCE </w:t>
      </w:r>
    </w:p>
    <w:p w14:paraId="3C754565" w14:textId="572EF218"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 INTRODUCCION </w:t>
      </w:r>
    </w:p>
    <w:p w14:paraId="3F0A5EF0" w14:textId="2577E3BB"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El Plan de Gestión del Alcance es crucial para establecer los límites del proyecto y garantizar que se realice únicamente el trabajo requerido para satisfacer al cliente. Este plan describe los procesos para recoger, definir, planificar y supervisar el alcance, asignando roles y responsabilidades a los interesados, quienes participan de manera diversa. Su objetivo principal es identificar y llevar a cabo todas las tareas necesarias para lograr el éxito del proyecto. La planificación abarca la gestión del alcance, la recolección de requisitos, la definición del alcance y la elaboración de la Estructura de Descomposición del Proyecto (EDP). Asimismo, se realizará un monitoreo y control del alcance durante todo el desarrollo del proyecto.</w:t>
      </w:r>
    </w:p>
    <w:p w14:paraId="5B649122" w14:textId="2C4DD307"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2.2 ENFOQUE DE LA GESTION DEL ALCANCE </w:t>
      </w:r>
    </w:p>
    <w:p w14:paraId="40A58AE9" w14:textId="28F024FE"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La gestión del alcance del proyecto es responsabilidad de la directora, quien debe comunicarse efectivamente con las partes interesadas para identificar sus necesidades y requisitos. El objetivo de esta gestión es cumplir con los objetivos del proyecto y satisfacer al cliente. El plan de gestión del alcance busca identificar y clasificar todas las actividades del proyecto a través de la Estructura de Descomposición del Proyecto (EDP), donde las actividades no mencionadas se consideran innecesarias. Es fundamental medir y verificar que los entregables correspondan a las tareas definidas en la EDP, con el equipo de dirección supervisando este proceso. Las partes interesadas pueden proponer cambios en el alcance, los cuales deben seguir un procedimiento de control definido y ser evaluados en términos de plazos y costes. Cualquier cambio aprobado debe ser integrado en el plan de dirección y otros planes relevantes. La directora del proyecto es responsable de estudiar las necesidades del cliente y realizar los cambios necesarios conforme a este procedimiento.</w:t>
      </w:r>
    </w:p>
    <w:p w14:paraId="55D4CFB6" w14:textId="433E5C6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2.3 ROLES Y RESPONSABILIDADES</w:t>
      </w:r>
    </w:p>
    <w:p w14:paraId="4A6CEEC2" w14:textId="773D8FF6" w:rsidR="00365CDC"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Cada parte interesada del proyecto tiene asignados roles y responsabilidades específicas. Reconocer estos roles es esencial para definir el alcance de la participación de cada una de las partes involucradas.</w:t>
      </w:r>
    </w:p>
    <w:tbl>
      <w:tblPr>
        <w:tblStyle w:val="Tablaconcuadrcula"/>
        <w:tblW w:w="0" w:type="auto"/>
        <w:tblLook w:val="04A0" w:firstRow="1" w:lastRow="0" w:firstColumn="1" w:lastColumn="0" w:noHBand="0" w:noVBand="1"/>
      </w:tblPr>
      <w:tblGrid>
        <w:gridCol w:w="4247"/>
        <w:gridCol w:w="4247"/>
      </w:tblGrid>
      <w:tr w:rsidR="00DB19F6" w14:paraId="0BFAE97D" w14:textId="77777777" w:rsidTr="00DB19F6">
        <w:tc>
          <w:tcPr>
            <w:tcW w:w="4247" w:type="dxa"/>
          </w:tcPr>
          <w:p w14:paraId="7E2FA4CC" w14:textId="5D1D3B6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NOMBRE Y ROL</w:t>
            </w:r>
          </w:p>
        </w:tc>
        <w:tc>
          <w:tcPr>
            <w:tcW w:w="4247" w:type="dxa"/>
          </w:tcPr>
          <w:p w14:paraId="04D21EF9" w14:textId="7DA85EE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RESPONSABILIDADES</w:t>
            </w:r>
          </w:p>
        </w:tc>
      </w:tr>
      <w:tr w:rsidR="00DB19F6" w14:paraId="0909A40E" w14:textId="77777777" w:rsidTr="00DB19F6">
        <w:tc>
          <w:tcPr>
            <w:tcW w:w="4247" w:type="dxa"/>
          </w:tcPr>
          <w:p w14:paraId="33DC0846" w14:textId="3012A82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Supervisora del Proyecto (Dayra Pita)</w:t>
            </w:r>
          </w:p>
        </w:tc>
        <w:tc>
          <w:tcPr>
            <w:tcW w:w="4247" w:type="dxa"/>
          </w:tcPr>
          <w:p w14:paraId="1B36312F" w14:textId="5D17FE9F" w:rsidR="00DB19F6" w:rsidRDefault="00DB19F6" w:rsidP="00DB19F6">
            <w:pPr>
              <w:jc w:val="both"/>
              <w:rPr>
                <w:rFonts w:ascii="Times New Roman" w:hAnsi="Times New Roman" w:cs="Times New Roman"/>
                <w:b/>
                <w:bCs/>
                <w:sz w:val="28"/>
                <w:szCs w:val="28"/>
              </w:rPr>
            </w:pPr>
            <w:r>
              <w:t>Supervisar las decisiones importantes. Supervisar y controlar a los directores de proyecto. Estudiar la viabilidad del proyecto junto con los miembros acreditados.</w:t>
            </w:r>
          </w:p>
        </w:tc>
      </w:tr>
      <w:tr w:rsidR="00DB19F6" w14:paraId="50148FA8" w14:textId="77777777" w:rsidTr="00DB19F6">
        <w:tc>
          <w:tcPr>
            <w:tcW w:w="4247" w:type="dxa"/>
          </w:tcPr>
          <w:p w14:paraId="51E7679B" w14:textId="0B93619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Directora del Proyecto (Dayra Pita)</w:t>
            </w:r>
          </w:p>
        </w:tc>
        <w:tc>
          <w:tcPr>
            <w:tcW w:w="4247" w:type="dxa"/>
          </w:tcPr>
          <w:p w14:paraId="357E79D4" w14:textId="3DE4C121" w:rsidR="00DB19F6" w:rsidRDefault="00DB19F6" w:rsidP="00DB19F6">
            <w:pPr>
              <w:ind w:firstLine="708"/>
              <w:jc w:val="both"/>
              <w:rPr>
                <w:rFonts w:ascii="Times New Roman" w:hAnsi="Times New Roman" w:cs="Times New Roman"/>
                <w:b/>
                <w:bCs/>
                <w:sz w:val="28"/>
                <w:szCs w:val="28"/>
              </w:rPr>
            </w:pPr>
            <w:r>
              <w:t xml:space="preserve">Dirigir y gestionar el </w:t>
            </w:r>
            <w:proofErr w:type="gramStart"/>
            <w:r>
              <w:t>proyecto</w:t>
            </w:r>
            <w:proofErr w:type="gramEnd"/>
            <w:r>
              <w:t xml:space="preserve"> así como el equipo de dirección del proyecto. Revisar y controlar los entregables y los plazos de cumplimiento, así como aprobar los entregables finales. Coordinar las distintas tareas de cada miembro de su equipo. Asignar y utilizar los recursos de manera eficiente. Motivar y liderar asegurándose del correcto cumplimiento de todas las tareas. Gestionar la comunicación entre todas las partes interesadas del proyecto. Controlar el alcance durante la ejecución. Anticipar problemas y elaborar estrategias para su resolución.</w:t>
            </w:r>
          </w:p>
        </w:tc>
      </w:tr>
      <w:tr w:rsidR="00DB19F6" w14:paraId="20107FA7" w14:textId="77777777" w:rsidTr="00DB19F6">
        <w:tc>
          <w:tcPr>
            <w:tcW w:w="4247" w:type="dxa"/>
          </w:tcPr>
          <w:p w14:paraId="215B18B0" w14:textId="4286DA98"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Soporte Arquitectónico</w:t>
            </w:r>
          </w:p>
        </w:tc>
        <w:tc>
          <w:tcPr>
            <w:tcW w:w="4247" w:type="dxa"/>
          </w:tcPr>
          <w:p w14:paraId="3ECED6BA" w14:textId="5596D09E" w:rsidR="00DB19F6" w:rsidRDefault="002D60F4" w:rsidP="00DB19F6">
            <w:pPr>
              <w:jc w:val="both"/>
              <w:rPr>
                <w:rFonts w:ascii="Times New Roman" w:hAnsi="Times New Roman" w:cs="Times New Roman"/>
                <w:b/>
                <w:bCs/>
                <w:sz w:val="28"/>
                <w:szCs w:val="28"/>
              </w:rPr>
            </w:pPr>
            <w:r>
              <w:t>Crear y elaborar el proyecto de acuerdo con las necesidades del cliente. Analizar los edificios actuales, las demandas del cliente. Realizar la concepción gráfica de los edificios. Realizar el expediente para la obtención del permiso de construcción. Monitorear y controlar la correcta ejecución de la obra según los entregables establecidos en las fases de concepción.</w:t>
            </w:r>
          </w:p>
        </w:tc>
      </w:tr>
      <w:tr w:rsidR="00DB19F6" w14:paraId="0B337025" w14:textId="77777777" w:rsidTr="00DB19F6">
        <w:tc>
          <w:tcPr>
            <w:tcW w:w="4247" w:type="dxa"/>
          </w:tcPr>
          <w:p w14:paraId="44DFC061" w14:textId="312CDE76"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Soporte de Ejecución</w:t>
            </w:r>
          </w:p>
        </w:tc>
        <w:tc>
          <w:tcPr>
            <w:tcW w:w="4247" w:type="dxa"/>
          </w:tcPr>
          <w:p w14:paraId="56E430DD" w14:textId="65C03916" w:rsidR="00DB19F6" w:rsidRDefault="002D60F4" w:rsidP="00DB19F6">
            <w:pPr>
              <w:jc w:val="both"/>
              <w:rPr>
                <w:rFonts w:ascii="Times New Roman" w:hAnsi="Times New Roman" w:cs="Times New Roman"/>
                <w:b/>
                <w:bCs/>
                <w:sz w:val="28"/>
                <w:szCs w:val="28"/>
              </w:rPr>
            </w:pPr>
            <w:r>
              <w:t>Estudiar los costes de cada lote de la obra y contratar subcontratistas respetando el presupuesto. Supervisar la ejecución de la obra aportando soluciones técnicas a los problemas de ejecución. Revisar y controlar el cronograma y los costes en la ejecución de la obra. Reportar los avances de la obra a la directora del proyecto y a su equipo</w:t>
            </w:r>
          </w:p>
        </w:tc>
      </w:tr>
      <w:tr w:rsidR="00DB19F6" w14:paraId="34AAEA14" w14:textId="77777777" w:rsidTr="00DB19F6">
        <w:tc>
          <w:tcPr>
            <w:tcW w:w="4247" w:type="dxa"/>
          </w:tcPr>
          <w:p w14:paraId="76F8C924" w14:textId="055FB11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Control y Seguridad</w:t>
            </w:r>
          </w:p>
        </w:tc>
        <w:tc>
          <w:tcPr>
            <w:tcW w:w="4247" w:type="dxa"/>
          </w:tcPr>
          <w:p w14:paraId="414950BB" w14:textId="180860A9" w:rsidR="00DB19F6" w:rsidRDefault="002D60F4" w:rsidP="00DB19F6">
            <w:pPr>
              <w:jc w:val="both"/>
              <w:rPr>
                <w:rFonts w:ascii="Times New Roman" w:hAnsi="Times New Roman" w:cs="Times New Roman"/>
                <w:b/>
                <w:bCs/>
                <w:sz w:val="28"/>
                <w:szCs w:val="28"/>
              </w:rPr>
            </w:pPr>
            <w:r>
              <w:t>Controlar la concepción y la ejecución del proyecto según las normas y la Guía de Buenas Prácticas. Controlar la seguridad y la salud de las personas a cada momento.</w:t>
            </w:r>
          </w:p>
        </w:tc>
      </w:tr>
      <w:tr w:rsidR="00DB19F6" w14:paraId="62E6AB85" w14:textId="77777777" w:rsidTr="00DB19F6">
        <w:tc>
          <w:tcPr>
            <w:tcW w:w="4247" w:type="dxa"/>
          </w:tcPr>
          <w:p w14:paraId="3FD81179" w14:textId="50FDC0E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Financiero (Keneth Yagual)</w:t>
            </w:r>
          </w:p>
        </w:tc>
        <w:tc>
          <w:tcPr>
            <w:tcW w:w="4247" w:type="dxa"/>
          </w:tcPr>
          <w:p w14:paraId="5F2328F2" w14:textId="42F10976" w:rsidR="00DB19F6" w:rsidRPr="00D96161" w:rsidRDefault="00D96161" w:rsidP="00D96161">
            <w:pPr>
              <w:spacing w:before="100" w:beforeAutospacing="1" w:after="100" w:afterAutospacing="1"/>
              <w:jc w:val="both"/>
              <w:rPr>
                <w:rFonts w:ascii="Times New Roman" w:eastAsia="Times New Roman" w:hAnsi="Times New Roman" w:cs="Times New Roman"/>
                <w:sz w:val="24"/>
                <w:szCs w:val="24"/>
                <w:lang w:val="es-EC" w:eastAsia="es-EC"/>
              </w:rPr>
            </w:pPr>
            <w:r w:rsidRPr="00D96161">
              <w:rPr>
                <w:rFonts w:ascii="Times New Roman" w:eastAsia="Times New Roman" w:hAnsi="Times New Roman" w:cs="Times New Roman"/>
                <w:sz w:val="24"/>
                <w:szCs w:val="24"/>
                <w:lang w:val="es-EC" w:eastAsia="es-EC"/>
              </w:rPr>
              <w:t>Definir y desarrollar la estrategia financiera del proyecto. Evaluar e identificar los riesgos financieros. Anticipar y resolver problemas relacionados con el financiamiento. Buscar nuevas oportunidades para optimizar el presupuesto del proyecto. Controlar los costos y gastos del proyecto. Revisar, controlar y validar los informes financieros y la ejecución del presupuesto.</w:t>
            </w:r>
          </w:p>
        </w:tc>
      </w:tr>
      <w:tr w:rsidR="00DB19F6" w14:paraId="1E345FFC" w14:textId="77777777" w:rsidTr="00DB19F6">
        <w:tc>
          <w:tcPr>
            <w:tcW w:w="4247" w:type="dxa"/>
          </w:tcPr>
          <w:p w14:paraId="464F04D4" w14:textId="4A1BAD7A"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Técnico (Keneth Yagual)</w:t>
            </w:r>
          </w:p>
        </w:tc>
        <w:tc>
          <w:tcPr>
            <w:tcW w:w="4247" w:type="dxa"/>
          </w:tcPr>
          <w:p w14:paraId="607907FD" w14:textId="687412C8" w:rsidR="00DB19F6" w:rsidRDefault="002D60F4" w:rsidP="00DB19F6">
            <w:pPr>
              <w:jc w:val="both"/>
              <w:rPr>
                <w:rFonts w:ascii="Times New Roman" w:hAnsi="Times New Roman" w:cs="Times New Roman"/>
                <w:b/>
                <w:bCs/>
                <w:sz w:val="28"/>
                <w:szCs w:val="28"/>
              </w:rPr>
            </w:pPr>
            <w:r>
              <w:t>Definir y elaborar la concepción de la estrategia técnica. Evaluar e identificar los riesgos técnicos. Anticipar y resolver los problemas técnicos. Buscar nuevas oportunidades para mejorar el desarrollo del proyecto. Controlar el coste de construcción. Revisar, controlar y validar la puesta en obra y la puesta en marcha de los elementos técnicos</w:t>
            </w:r>
          </w:p>
        </w:tc>
      </w:tr>
      <w:tr w:rsidR="00DB19F6" w14:paraId="2988D3FD" w14:textId="77777777" w:rsidTr="00DB19F6">
        <w:tc>
          <w:tcPr>
            <w:tcW w:w="4247" w:type="dxa"/>
          </w:tcPr>
          <w:p w14:paraId="5A530FAD" w14:textId="1A32E01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Jurídico (Jonathan Caiche)</w:t>
            </w:r>
          </w:p>
        </w:tc>
        <w:tc>
          <w:tcPr>
            <w:tcW w:w="4247" w:type="dxa"/>
          </w:tcPr>
          <w:p w14:paraId="3F8D447A" w14:textId="0BB5C8F9" w:rsidR="00DB19F6" w:rsidRDefault="002D60F4" w:rsidP="00DB19F6">
            <w:pPr>
              <w:jc w:val="both"/>
              <w:rPr>
                <w:rFonts w:ascii="Times New Roman" w:hAnsi="Times New Roman" w:cs="Times New Roman"/>
                <w:b/>
                <w:bCs/>
                <w:sz w:val="28"/>
                <w:szCs w:val="28"/>
              </w:rPr>
            </w:pPr>
            <w:r>
              <w:t>Redactar y supervisar todos los documentos jurídicos.</w:t>
            </w:r>
          </w:p>
        </w:tc>
      </w:tr>
      <w:tr w:rsidR="00DB19F6" w14:paraId="1D4F5C86" w14:textId="77777777" w:rsidTr="00DB19F6">
        <w:tc>
          <w:tcPr>
            <w:tcW w:w="4247" w:type="dxa"/>
          </w:tcPr>
          <w:p w14:paraId="01395852" w14:textId="5742B8F5"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Comité</w:t>
            </w:r>
          </w:p>
        </w:tc>
        <w:tc>
          <w:tcPr>
            <w:tcW w:w="4247" w:type="dxa"/>
          </w:tcPr>
          <w:p w14:paraId="0FFDF93D" w14:textId="0106EA31" w:rsidR="00DB19F6" w:rsidRDefault="002D60F4" w:rsidP="00DB19F6">
            <w:pPr>
              <w:jc w:val="both"/>
              <w:rPr>
                <w:rFonts w:ascii="Times New Roman" w:hAnsi="Times New Roman" w:cs="Times New Roman"/>
                <w:b/>
                <w:bCs/>
                <w:sz w:val="28"/>
                <w:szCs w:val="28"/>
              </w:rPr>
            </w:pPr>
            <w:r>
              <w:t>Estudiar y evaluar los proyectos y sus presupuestos. Autorizar la firma de documentos oficiales</w:t>
            </w:r>
          </w:p>
        </w:tc>
      </w:tr>
      <w:tr w:rsidR="00DB19F6" w14:paraId="055CFBFE" w14:textId="77777777" w:rsidTr="00DB19F6">
        <w:tc>
          <w:tcPr>
            <w:tcW w:w="4247" w:type="dxa"/>
          </w:tcPr>
          <w:p w14:paraId="089D4AFA" w14:textId="5FC461D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Cliente</w:t>
            </w:r>
          </w:p>
        </w:tc>
        <w:tc>
          <w:tcPr>
            <w:tcW w:w="4247" w:type="dxa"/>
          </w:tcPr>
          <w:p w14:paraId="1551FCD4" w14:textId="6352730A" w:rsidR="00DB19F6" w:rsidRDefault="002D60F4" w:rsidP="00DB19F6">
            <w:pPr>
              <w:jc w:val="both"/>
              <w:rPr>
                <w:rFonts w:ascii="Times New Roman" w:hAnsi="Times New Roman" w:cs="Times New Roman"/>
                <w:b/>
                <w:bCs/>
                <w:sz w:val="28"/>
                <w:szCs w:val="28"/>
              </w:rPr>
            </w:pPr>
            <w:r>
              <w:t>Velar por el cumplimiento de su demanda. Validar los materiales de la obra. Tomar las decisiones críticas que le somete el supervisor del proyecto.</w:t>
            </w:r>
          </w:p>
        </w:tc>
      </w:tr>
    </w:tbl>
    <w:p w14:paraId="177D902A" w14:textId="77777777" w:rsidR="002D60F4" w:rsidRPr="00DB19F6" w:rsidRDefault="002D60F4" w:rsidP="00DB19F6">
      <w:pPr>
        <w:jc w:val="both"/>
        <w:rPr>
          <w:rFonts w:ascii="Times New Roman" w:hAnsi="Times New Roman" w:cs="Times New Roman"/>
          <w:b/>
          <w:bCs/>
          <w:sz w:val="28"/>
          <w:szCs w:val="28"/>
        </w:rPr>
      </w:pPr>
    </w:p>
    <w:p w14:paraId="3FB5FCD3" w14:textId="41EEEB6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2.4 DEFINICION DEL ALCANCE</w:t>
      </w:r>
    </w:p>
    <w:p w14:paraId="6159D2E0" w14:textId="63354546" w:rsidR="00D96161" w:rsidRPr="00D96161" w:rsidRDefault="00D96161" w:rsidP="00D96161">
      <w:pPr>
        <w:jc w:val="both"/>
        <w:rPr>
          <w:rFonts w:ascii="Times New Roman" w:hAnsi="Times New Roman" w:cs="Times New Roman"/>
          <w:b/>
          <w:bCs/>
          <w:sz w:val="24"/>
          <w:szCs w:val="24"/>
          <w:highlight w:val="yellow"/>
        </w:rPr>
      </w:pPr>
      <w:r w:rsidRPr="00D96161">
        <w:rPr>
          <w:rFonts w:ascii="Times New Roman" w:hAnsi="Times New Roman" w:cs="Times New Roman"/>
          <w:sz w:val="24"/>
          <w:szCs w:val="24"/>
        </w:rPr>
        <w:t>La definición del alcance del proyecto para la construcción de dos pabellones en la UPSE comienza con un estudio de viabilidad económica que confirma la factibilidad del proyecto, aunque se identifican riesgos relacionados con la estructura y el terreno. Si se detectan riesgos, se tomarán las medidas necesarias para mitigarlos. La información del estudio será evaluada por expertos, sirviendo de base para el análisis del equipo directivo y la empresa constructora, que presentará una estimación de costos a corto plazo. Además, se establecerán requisitos clave para el éxito del proyecto, que abarcan aspectos del negocio, las partes interesadas y la calidad. Con estos requisitos, se elaborará un plan de gestión, esencial para definir el alcance del proyecto y de sus interesados. Finalmente, se verificará el plan y el enunciado del Plan de Gestión de los Requisitos por parte del equipo directivo.</w:t>
      </w:r>
    </w:p>
    <w:p w14:paraId="2F5CE809" w14:textId="526755F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2.5 ENUNCIADO DE LA GESTION DEL ALCANCE</w:t>
      </w:r>
    </w:p>
    <w:p w14:paraId="18E2DD26" w14:textId="77777777" w:rsidR="00D96161" w:rsidRPr="00D96161" w:rsidRDefault="00D96161" w:rsidP="002D60F4">
      <w:pPr>
        <w:jc w:val="both"/>
        <w:rPr>
          <w:rFonts w:ascii="Times New Roman" w:hAnsi="Times New Roman" w:cs="Times New Roman"/>
          <w:sz w:val="24"/>
          <w:szCs w:val="24"/>
        </w:rPr>
      </w:pPr>
      <w:r w:rsidRPr="00D96161">
        <w:rPr>
          <w:rFonts w:ascii="Times New Roman" w:hAnsi="Times New Roman" w:cs="Times New Roman"/>
          <w:sz w:val="24"/>
          <w:szCs w:val="24"/>
        </w:rPr>
        <w:t>El alcance del proyecto se refiere esencialmente a la delimitación de sus fronteras. Incluye la identificación de los entregables, los requisitos, las características técnicas y funcionales, así como los límites del proyecto. Esta definición es crucial para cumplir con todas las necesidades del cliente y evitar la realización de tareas innecesarias que generen entregables redundantes.</w:t>
      </w:r>
    </w:p>
    <w:p w14:paraId="53F5E012" w14:textId="577404A4" w:rsidR="002D60F4" w:rsidRPr="00D96161" w:rsidRDefault="002D60F4" w:rsidP="002D60F4">
      <w:pPr>
        <w:jc w:val="both"/>
        <w:rPr>
          <w:rFonts w:ascii="Times New Roman" w:hAnsi="Times New Roman" w:cs="Times New Roman"/>
          <w:b/>
          <w:bCs/>
          <w:sz w:val="24"/>
          <w:szCs w:val="24"/>
        </w:rPr>
      </w:pPr>
      <w:r w:rsidRPr="00D96161">
        <w:rPr>
          <w:rFonts w:ascii="Times New Roman" w:hAnsi="Times New Roman" w:cs="Times New Roman"/>
          <w:b/>
          <w:bCs/>
          <w:sz w:val="24"/>
          <w:szCs w:val="24"/>
        </w:rPr>
        <w:t xml:space="preserve">2.5.1. ALCANCE DE LOS EDIFICIOS </w:t>
      </w:r>
    </w:p>
    <w:p w14:paraId="41C18738" w14:textId="1EFFBCCF" w:rsidR="002D60F4" w:rsidRPr="00D96161" w:rsidRDefault="002D60F4" w:rsidP="002D60F4">
      <w:pPr>
        <w:jc w:val="both"/>
      </w:pPr>
      <w:r w:rsidRPr="00D96161">
        <w:t xml:space="preserve">El primer paso en la definición del alcance del proyecto es definir los límites del producto que se va a entregar (características, especificaciones, etc.). Esto es el alcance de los edificios del proyecto. Este alcance se basa en la definición, la concepción y la </w:t>
      </w:r>
      <w:proofErr w:type="spellStart"/>
      <w:r w:rsidRPr="00D96161">
        <w:t>creacion</w:t>
      </w:r>
      <w:proofErr w:type="spellEnd"/>
      <w:r w:rsidRPr="00D96161">
        <w:t xml:space="preserve"> de dos edificios de la UPSE. El resultado obtenido será dos pabellones de uso residencial para </w:t>
      </w:r>
      <w:r w:rsidR="005F155C" w:rsidRPr="00D96161">
        <w:t xml:space="preserve">los estudiantes </w:t>
      </w:r>
      <w:r w:rsidRPr="00D96161">
        <w:t>y</w:t>
      </w:r>
      <w:r w:rsidR="005F155C" w:rsidRPr="00D96161">
        <w:t xml:space="preserve"> docentes de la UPSE</w:t>
      </w:r>
      <w:r w:rsidRPr="00D96161">
        <w:t xml:space="preserve">. Para ello, se debe realizar la </w:t>
      </w:r>
      <w:proofErr w:type="spellStart"/>
      <w:r w:rsidR="005F155C" w:rsidRPr="00D96161">
        <w:t>creacion</w:t>
      </w:r>
      <w:proofErr w:type="spellEnd"/>
      <w:r w:rsidRPr="00D96161">
        <w:t xml:space="preserve"> de los </w:t>
      </w:r>
      <w:r w:rsidR="005F155C" w:rsidRPr="00D96161">
        <w:t>pabellones</w:t>
      </w:r>
      <w:r w:rsidRPr="00D96161">
        <w:t xml:space="preserve"> cumpliendo con las condiciones que se detallan a continuación, materializadas en los entregables del proyecto:</w:t>
      </w:r>
    </w:p>
    <w:p w14:paraId="47A15607" w14:textId="107931CA"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 xml:space="preserve">Documentos de diseño: incluirá los planos preliminares estudios técnico-iniciales y requisitos especificaciones </w:t>
      </w:r>
    </w:p>
    <w:p w14:paraId="525B95AE" w14:textId="77777777"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Planes finalizados y destallados: planos definidos que incluyan toso los detalles técnicos necesarios (electricidad ventilación)</w:t>
      </w:r>
    </w:p>
    <w:p w14:paraId="1477C8B5" w14:textId="77777777" w:rsidR="005F155C" w:rsidRPr="005F155C" w:rsidRDefault="005F155C" w:rsidP="005F155C">
      <w:pPr>
        <w:pStyle w:val="Prrafodelista"/>
        <w:tabs>
          <w:tab w:val="left" w:pos="7160"/>
        </w:tabs>
        <w:jc w:val="both"/>
        <w:rPr>
          <w:rFonts w:ascii="Times New Roman" w:hAnsi="Times New Roman" w:cs="Times New Roman"/>
          <w:sz w:val="24"/>
          <w:szCs w:val="24"/>
        </w:rPr>
      </w:pPr>
    </w:p>
    <w:p w14:paraId="609BAAC2" w14:textId="524ABEEA"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2</w:t>
      </w:r>
      <w:r w:rsidRPr="002D60F4">
        <w:rPr>
          <w:rFonts w:ascii="Times New Roman" w:hAnsi="Times New Roman" w:cs="Times New Roman"/>
          <w:b/>
          <w:bCs/>
          <w:sz w:val="24"/>
          <w:szCs w:val="24"/>
        </w:rPr>
        <w:t>. ALCANCE D</w:t>
      </w:r>
      <w:r>
        <w:rPr>
          <w:rFonts w:ascii="Times New Roman" w:hAnsi="Times New Roman" w:cs="Times New Roman"/>
          <w:b/>
          <w:bCs/>
          <w:sz w:val="24"/>
          <w:szCs w:val="24"/>
        </w:rPr>
        <w:t>EL PROYECTO</w:t>
      </w:r>
    </w:p>
    <w:p w14:paraId="6DFDDA7F" w14:textId="654C75D5" w:rsidR="00D96161" w:rsidRDefault="00D96161" w:rsidP="00D96161">
      <w:pPr>
        <w:pStyle w:val="NormalWeb"/>
      </w:pPr>
      <w:r>
        <w:t>En relación con el alcance del proyecto para la creación de dos pabellones en la UPSE, se han definido los siguientes alcances para cada parte interesada:</w:t>
      </w:r>
    </w:p>
    <w:p w14:paraId="3EB4292E" w14:textId="77777777" w:rsidR="00D96161" w:rsidRDefault="00D96161" w:rsidP="00D96161">
      <w:pPr>
        <w:pStyle w:val="NormalWeb"/>
        <w:numPr>
          <w:ilvl w:val="0"/>
          <w:numId w:val="9"/>
        </w:numPr>
      </w:pPr>
      <w:r>
        <w:rPr>
          <w:rStyle w:val="Textoennegrita"/>
        </w:rPr>
        <w:t>El cliente:</w:t>
      </w:r>
      <w:r>
        <w:t xml:space="preserve"> El proyecto implica la construcción de dos nuevos pabellones en la UPSE, destinados a actividades académicas y administrativas. Como entidad responsable de la infraestructura, la UPSE deberá garantizar el correcto funcionamiento y mantenimiento de los pabellones una vez finalizados.</w:t>
      </w:r>
    </w:p>
    <w:p w14:paraId="209CAB0C" w14:textId="77777777" w:rsidR="00D96161" w:rsidRDefault="00D96161" w:rsidP="00D96161">
      <w:pPr>
        <w:pStyle w:val="NormalWeb"/>
        <w:numPr>
          <w:ilvl w:val="0"/>
          <w:numId w:val="9"/>
        </w:numPr>
      </w:pPr>
      <w:r>
        <w:rPr>
          <w:rStyle w:val="Textoennegrita"/>
        </w:rPr>
        <w:t>Equipo de dirección del proyecto:</w:t>
      </w:r>
      <w:r>
        <w:t xml:space="preserve"> Su alcance incluye la elaboración de todos los documentos necesarios para los planes de dirección del proyecto. Esto abarca la redacción de los documentos y la planificación detallada de cada fase del desarrollo del proyecto, así como la preparación para el seguimiento, la puesta en marcha y la finalización de las obras.</w:t>
      </w:r>
    </w:p>
    <w:p w14:paraId="355A9CF6" w14:textId="77777777" w:rsidR="00D96161" w:rsidRDefault="00D96161" w:rsidP="00D96161">
      <w:pPr>
        <w:pStyle w:val="NormalWeb"/>
        <w:numPr>
          <w:ilvl w:val="0"/>
          <w:numId w:val="9"/>
        </w:numPr>
      </w:pPr>
      <w:r>
        <w:rPr>
          <w:rStyle w:val="Textoennegrita"/>
        </w:rPr>
        <w:t>Contratistas:</w:t>
      </w:r>
      <w:r>
        <w:t xml:space="preserve"> Su responsabilidad es cumplir con las especificaciones establecidas en los diseños básicos y de detalle, asegurando el respeto de los plazos y costos acordados con el cliente y el equipo de dirección para el éxito del proyecto.</w:t>
      </w:r>
    </w:p>
    <w:p w14:paraId="188AF51F" w14:textId="73F2D0A0" w:rsidR="00D96161" w:rsidRPr="00D96161" w:rsidRDefault="00D96161" w:rsidP="00D96161">
      <w:pPr>
        <w:pStyle w:val="NormalWeb"/>
        <w:numPr>
          <w:ilvl w:val="0"/>
          <w:numId w:val="9"/>
        </w:numPr>
      </w:pPr>
      <w:r>
        <w:rPr>
          <w:rStyle w:val="Textoennegrita"/>
        </w:rPr>
        <w:t>Responsables de departamento:</w:t>
      </w:r>
      <w:r>
        <w:t xml:space="preserve"> Los departamentos involucrados en el proyecto forman parte de la UPSE y se activarán cuando se les requiera o cuando detecten desviaciones en sus respectivos controles respecto a la línea base del proyecto. El director técnico estará presente durante las fases de concepción para prevenir desviaciones técnicas, ya que estas representan un riesgo significativo para el cumplimiento de los costos y plazos establecidos.</w:t>
      </w:r>
    </w:p>
    <w:p w14:paraId="42703673" w14:textId="0CFE60ED" w:rsidR="005F155C" w:rsidRDefault="005F155C" w:rsidP="005F155C">
      <w:pPr>
        <w:jc w:val="both"/>
      </w:pPr>
      <w:r w:rsidRPr="002D60F4">
        <w:rPr>
          <w:rFonts w:ascii="Times New Roman" w:hAnsi="Times New Roman" w:cs="Times New Roman"/>
          <w:b/>
          <w:bCs/>
          <w:sz w:val="24"/>
          <w:szCs w:val="24"/>
        </w:rPr>
        <w:t>2.5.</w:t>
      </w:r>
      <w:r>
        <w:rPr>
          <w:rFonts w:ascii="Times New Roman" w:hAnsi="Times New Roman" w:cs="Times New Roman"/>
          <w:b/>
          <w:bCs/>
          <w:sz w:val="24"/>
          <w:szCs w:val="24"/>
        </w:rPr>
        <w:t>3</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ENTREGABLES</w:t>
      </w:r>
      <w:r w:rsidRPr="002D60F4">
        <w:rPr>
          <w:rFonts w:ascii="Times New Roman" w:hAnsi="Times New Roman" w:cs="Times New Roman"/>
          <w:b/>
          <w:bCs/>
          <w:sz w:val="24"/>
          <w:szCs w:val="24"/>
        </w:rPr>
        <w:t xml:space="preserve"> D</w:t>
      </w:r>
      <w:r>
        <w:rPr>
          <w:rFonts w:ascii="Times New Roman" w:hAnsi="Times New Roman" w:cs="Times New Roman"/>
          <w:b/>
          <w:bCs/>
          <w:sz w:val="24"/>
          <w:szCs w:val="24"/>
        </w:rPr>
        <w:t>EL PROYECTO</w:t>
      </w:r>
    </w:p>
    <w:p w14:paraId="66AAD312" w14:textId="35F5169F" w:rsidR="005F155C" w:rsidRPr="005F155C" w:rsidRDefault="005F155C" w:rsidP="005F155C">
      <w:pPr>
        <w:jc w:val="both"/>
        <w:rPr>
          <w:rFonts w:ascii="Times New Roman" w:hAnsi="Times New Roman" w:cs="Times New Roman"/>
          <w:sz w:val="24"/>
          <w:szCs w:val="24"/>
        </w:rPr>
      </w:pPr>
      <w:r w:rsidRPr="005F155C">
        <w:rPr>
          <w:rFonts w:ascii="Times New Roman" w:hAnsi="Times New Roman" w:cs="Times New Roman"/>
          <w:sz w:val="24"/>
          <w:szCs w:val="24"/>
        </w:rPr>
        <w:t>A lo largo del desarrollo de las distintas fases del proyecto es necesario presentar una serie de entregables para determinar la conclusión de la fase en cuestión. Los entregables por fase son:</w:t>
      </w:r>
    </w:p>
    <w:p w14:paraId="17695914" w14:textId="46EA2C3E"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1 DISEÑO BASICO PARA EL PERMISO DE CONTRUCIONES</w:t>
      </w:r>
    </w:p>
    <w:p w14:paraId="3F8B21F7" w14:textId="77777777" w:rsidR="005F155C" w:rsidRDefault="005F155C" w:rsidP="005F155C">
      <w:pPr>
        <w:tabs>
          <w:tab w:val="left" w:pos="7160"/>
        </w:tabs>
        <w:jc w:val="both"/>
        <w:rPr>
          <w:rFonts w:ascii="Times New Roman" w:hAnsi="Times New Roman" w:cs="Times New Roman"/>
          <w:sz w:val="24"/>
          <w:szCs w:val="24"/>
        </w:rPr>
      </w:pPr>
      <w:bookmarkStart w:id="1" w:name="_Hlk181006897"/>
      <w:r>
        <w:rPr>
          <w:rFonts w:ascii="Times New Roman" w:hAnsi="Times New Roman" w:cs="Times New Roman"/>
          <w:sz w:val="24"/>
          <w:szCs w:val="24"/>
        </w:rPr>
        <w:t xml:space="preserve">Documentos de diseño: incluirá los planos preliminares estudios técnico-iniciales y requisitos especificaciones </w:t>
      </w:r>
    </w:p>
    <w:bookmarkEnd w:id="1"/>
    <w:p w14:paraId="57A2E86E"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1FBBACCA"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7DE0794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279985F7" w14:textId="20B03173"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2 DISEÑO DE DETALLE PARA INICIAR LA EJECUCION</w:t>
      </w:r>
    </w:p>
    <w:p w14:paraId="47B5213B" w14:textId="77777777" w:rsidR="005F155C" w:rsidRDefault="005F155C" w:rsidP="005F155C">
      <w:pPr>
        <w:tabs>
          <w:tab w:val="left" w:pos="7160"/>
        </w:tabs>
        <w:jc w:val="both"/>
        <w:rPr>
          <w:rFonts w:ascii="Times New Roman" w:hAnsi="Times New Roman" w:cs="Times New Roman"/>
          <w:sz w:val="24"/>
          <w:szCs w:val="24"/>
        </w:rPr>
      </w:pPr>
      <w:bookmarkStart w:id="2" w:name="_Hlk181006973"/>
      <w:r>
        <w:rPr>
          <w:rFonts w:ascii="Times New Roman" w:hAnsi="Times New Roman" w:cs="Times New Roman"/>
          <w:sz w:val="24"/>
          <w:szCs w:val="24"/>
        </w:rPr>
        <w:t>Planes finalizados y destallados: planos definidos que incluyan toso los detalles técnicos necesarios (electricidad ventilación)</w:t>
      </w:r>
    </w:p>
    <w:bookmarkEnd w:id="2"/>
    <w:p w14:paraId="0AC8BFB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527046F8"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385F705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40665236"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306CC4D3" w14:textId="77777777"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3 EJECUCION DE LA OBRA Y FINALIZACION DEL PROYECTO</w:t>
      </w:r>
    </w:p>
    <w:p w14:paraId="57C79902"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Edificios finalizados cumpliendo con toda exigencia contractuales y normativas </w:t>
      </w:r>
    </w:p>
    <w:p w14:paraId="1F45D113"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5472763B"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462E955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0683F5C2" w14:textId="38A89B82" w:rsidR="005F155C" w:rsidRPr="00B46331" w:rsidRDefault="005F155C" w:rsidP="00B46331">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0F77CDC6" w14:textId="7CE47ABD"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sidR="004B661C">
        <w:rPr>
          <w:rFonts w:ascii="Times New Roman" w:hAnsi="Times New Roman" w:cs="Times New Roman"/>
          <w:b/>
          <w:bCs/>
          <w:sz w:val="24"/>
          <w:szCs w:val="24"/>
        </w:rPr>
        <w:t>4</w:t>
      </w:r>
      <w:r w:rsidRPr="002D60F4">
        <w:rPr>
          <w:rFonts w:ascii="Times New Roman" w:hAnsi="Times New Roman" w:cs="Times New Roman"/>
          <w:b/>
          <w:bCs/>
          <w:sz w:val="24"/>
          <w:szCs w:val="24"/>
        </w:rPr>
        <w:t xml:space="preserve">. </w:t>
      </w:r>
      <w:r w:rsidR="004B661C">
        <w:rPr>
          <w:rFonts w:ascii="Times New Roman" w:hAnsi="Times New Roman" w:cs="Times New Roman"/>
          <w:b/>
          <w:bCs/>
          <w:sz w:val="24"/>
          <w:szCs w:val="24"/>
        </w:rPr>
        <w:t>EXCLUSIONES DEL</w:t>
      </w:r>
      <w:r>
        <w:rPr>
          <w:rFonts w:ascii="Times New Roman" w:hAnsi="Times New Roman" w:cs="Times New Roman"/>
          <w:b/>
          <w:bCs/>
          <w:sz w:val="24"/>
          <w:szCs w:val="24"/>
        </w:rPr>
        <w:t xml:space="preserve"> PROYECTO</w:t>
      </w:r>
    </w:p>
    <w:p w14:paraId="28E936A7" w14:textId="77777777" w:rsidR="00D96161" w:rsidRDefault="00D96161" w:rsidP="00B46331">
      <w:pPr>
        <w:pStyle w:val="NormalWeb"/>
        <w:jc w:val="both"/>
      </w:pPr>
      <w:r>
        <w:t xml:space="preserve">La fase de viabilidad del proyecto para la creación de dos pabellones en la UPSE se realiza antes del inicio </w:t>
      </w:r>
      <w:proofErr w:type="gramStart"/>
      <w:r>
        <w:t>del mismo</w:t>
      </w:r>
      <w:proofErr w:type="gramEnd"/>
      <w:r>
        <w:t xml:space="preserve"> y, por lo tanto, está fuera del alcance de este proyecto. Su realización depende de la obtención de financiamiento y recursos necesarios, que se buscarán a través de donaciones y otras fuentes de financiamiento. La recolección de estos fondos se llevará a cabo durante el periodo inicial de planificación.</w:t>
      </w:r>
    </w:p>
    <w:p w14:paraId="38C50E30" w14:textId="0F702E2F" w:rsidR="004B661C" w:rsidRPr="00B46331" w:rsidRDefault="00D96161" w:rsidP="00B46331">
      <w:pPr>
        <w:pStyle w:val="NormalWeb"/>
        <w:jc w:val="both"/>
      </w:pPr>
      <w:r>
        <w:t>Asimismo, dentro del alcance del proyecto no se incluyen los procesos ni los costos relacionados con el mantenimiento de los nuevos pabellones una vez finalizados. Esto incluye cualquier reparación de problemas que puedan surgir después de un año tras la entrega de las obras, a menos que se trate de un problema estructural. Se establecerán dos tipos de garantías en la construcción: una garantía de un año para problemas generales, conocida como garantía de perfecto acabado, y una garantía de diez años específicamente para la estructura de los pabellones, denominada garantía de diez años.</w:t>
      </w:r>
    </w:p>
    <w:p w14:paraId="6710BF29" w14:textId="21D8FB3F"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5</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LIMITACIONES DEL PROYECTO</w:t>
      </w:r>
    </w:p>
    <w:p w14:paraId="1C2B5FA7" w14:textId="10BF8F5D" w:rsidR="004B661C" w:rsidRDefault="004B661C" w:rsidP="004B661C">
      <w:pPr>
        <w:jc w:val="both"/>
      </w:pPr>
      <w:r w:rsidRPr="004B661C">
        <w:rPr>
          <w:rFonts w:ascii="Times New Roman" w:hAnsi="Times New Roman" w:cs="Times New Roman"/>
          <w:sz w:val="24"/>
          <w:szCs w:val="24"/>
        </w:rPr>
        <w:t>A medida que el proyecto avance podrán aparecer algunas restricciones que serán a su vez añadidos a la siguiente lista</w:t>
      </w:r>
      <w:r>
        <w:t>:</w:t>
      </w:r>
    </w:p>
    <w:p w14:paraId="748F8E3B"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El financiamiento del proyecto podría estar limitado por el presupuesto disponible para el proyecto esto afectaría tanto a la calidad de materiales y el cumplimiento de algunos plazos del proyecto.</w:t>
      </w:r>
    </w:p>
    <w:p w14:paraId="424C11F8"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La construcción de los nuevos pabellones debe tener y seguir las leyes y regulaciones locales y nacionales sobre construcciones lo que puede limitarnos en algunas decisiones del diseño. </w:t>
      </w:r>
    </w:p>
    <w:p w14:paraId="0D24347A"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Falta de materiales de construcción y mano de obra calificada, lo que retrasaría el proyecto. </w:t>
      </w:r>
    </w:p>
    <w:p w14:paraId="1FEB8E19" w14:textId="5B0C97B0"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Entre otras restricciones.</w:t>
      </w:r>
    </w:p>
    <w:p w14:paraId="679A6EE4" w14:textId="13A0894A"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6 SUPUESTOS DEL PROYECTO</w:t>
      </w:r>
    </w:p>
    <w:p w14:paraId="7B20060B" w14:textId="421080F5" w:rsidR="004B661C" w:rsidRPr="004B661C" w:rsidRDefault="004B661C" w:rsidP="004B661C">
      <w:pPr>
        <w:jc w:val="both"/>
        <w:rPr>
          <w:rFonts w:ascii="Times New Roman" w:hAnsi="Times New Roman" w:cs="Times New Roman"/>
          <w:sz w:val="24"/>
          <w:szCs w:val="24"/>
        </w:rPr>
      </w:pPr>
      <w:r w:rsidRPr="004B661C">
        <w:rPr>
          <w:rFonts w:ascii="Times New Roman" w:hAnsi="Times New Roman" w:cs="Times New Roman"/>
          <w:sz w:val="24"/>
          <w:szCs w:val="24"/>
        </w:rPr>
        <w:t>Los siguientes supuestos pueden aplicarse a este proyecto. A medida que éste avance podrán aparecer algunos supuestos que serán a su vez añadidos a la siguiente lista:</w:t>
      </w:r>
    </w:p>
    <w:p w14:paraId="67C879F6" w14:textId="77777777" w:rsidR="004B661C" w:rsidRPr="004B661C" w:rsidRDefault="004B661C" w:rsidP="004B661C">
      <w:pPr>
        <w:pStyle w:val="Prrafodelista"/>
        <w:numPr>
          <w:ilvl w:val="0"/>
          <w:numId w:val="7"/>
        </w:numPr>
        <w:jc w:val="both"/>
        <w:rPr>
          <w:rFonts w:ascii="Times New Roman" w:hAnsi="Times New Roman" w:cs="Times New Roman"/>
          <w:sz w:val="24"/>
          <w:szCs w:val="24"/>
        </w:rPr>
      </w:pPr>
      <w:r w:rsidRPr="004B661C">
        <w:rPr>
          <w:rFonts w:ascii="Times New Roman" w:hAnsi="Times New Roman" w:cs="Times New Roman"/>
          <w:sz w:val="24"/>
          <w:szCs w:val="24"/>
        </w:rPr>
        <w:t xml:space="preserve">Cuenta con la información necesaria para la construcción de nuevos pabellones requerida por la empresa. </w:t>
      </w:r>
    </w:p>
    <w:p w14:paraId="0E300036" w14:textId="25969610" w:rsidR="004B661C" w:rsidRPr="004B661C" w:rsidRDefault="004B661C" w:rsidP="004B661C">
      <w:pPr>
        <w:pStyle w:val="Prrafodelista"/>
        <w:numPr>
          <w:ilvl w:val="0"/>
          <w:numId w:val="7"/>
        </w:numPr>
        <w:jc w:val="both"/>
        <w:rPr>
          <w:rFonts w:ascii="Times New Roman" w:hAnsi="Times New Roman" w:cs="Times New Roman"/>
          <w:b/>
          <w:bCs/>
          <w:sz w:val="28"/>
          <w:szCs w:val="28"/>
        </w:rPr>
      </w:pPr>
      <w:r w:rsidRPr="004B661C">
        <w:rPr>
          <w:rFonts w:ascii="Times New Roman" w:hAnsi="Times New Roman" w:cs="Times New Roman"/>
          <w:sz w:val="24"/>
          <w:szCs w:val="24"/>
        </w:rPr>
        <w:t>UPSE cuenta con áreas grandes para construir nuevos pabellones.</w:t>
      </w:r>
    </w:p>
    <w:p w14:paraId="2B43C152" w14:textId="77777777" w:rsidR="005F155C" w:rsidRDefault="005F155C" w:rsidP="00365CDC"/>
    <w:p w14:paraId="06067B20" w14:textId="446F10C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2.6 DEFINICION DE LAS FASES DEL PROYECTO</w:t>
      </w:r>
    </w:p>
    <w:p w14:paraId="6CADE794" w14:textId="77777777" w:rsidR="00B46331" w:rsidRPr="00B46331" w:rsidRDefault="00B46331" w:rsidP="00B46331">
      <w:pPr>
        <w:pStyle w:val="NormalWeb"/>
        <w:jc w:val="both"/>
        <w:rPr>
          <w:b/>
          <w:bCs/>
        </w:rPr>
      </w:pPr>
      <w:r w:rsidRPr="00B46331">
        <w:rPr>
          <w:b/>
          <w:bCs/>
        </w:rPr>
        <w:t>2.6.1.1 Fase previa: viabilidad de la iniciativa.</w:t>
      </w:r>
    </w:p>
    <w:p w14:paraId="6699FEF7" w14:textId="77777777" w:rsidR="00B46331" w:rsidRDefault="00B46331" w:rsidP="00B46331">
      <w:pPr>
        <w:pStyle w:val="NormalWeb"/>
        <w:jc w:val="both"/>
      </w:pPr>
      <w:r>
        <w:t xml:space="preserve"> El objetivo es estudiar la viabilidad técnica y económica. El supervisor, en colaboración con una empresa especializada, se ocupará de los aspectos geotécnicos y estructurales. Económico-jurídico: se estudiará la viabilidad económica, teniendo en cuenta las dificultades de financiación y la ausencia de acuerdos con la universidad. Al final de esta etapa, se establecerá un acuerdo preliminar para aumentar el presupuesto destinado a estudios más avanzados. </w:t>
      </w:r>
    </w:p>
    <w:p w14:paraId="3CD740A4" w14:textId="77777777" w:rsidR="00B46331" w:rsidRPr="00B46331" w:rsidRDefault="00B46331" w:rsidP="00B46331">
      <w:pPr>
        <w:pStyle w:val="NormalWeb"/>
        <w:jc w:val="both"/>
        <w:rPr>
          <w:b/>
          <w:bCs/>
        </w:rPr>
      </w:pPr>
      <w:r w:rsidRPr="00B46331">
        <w:rPr>
          <w:b/>
          <w:bCs/>
        </w:rPr>
        <w:t xml:space="preserve">2.6.1.2 Fase 1: básico diseño y permiso de construcción. </w:t>
      </w:r>
    </w:p>
    <w:p w14:paraId="28D7B789" w14:textId="77777777" w:rsidR="00B46331" w:rsidRDefault="00B46331" w:rsidP="00B46331">
      <w:pPr>
        <w:pStyle w:val="NormalWeb"/>
        <w:jc w:val="both"/>
      </w:pPr>
      <w:r>
        <w:t>A lo largo de esta fase, después de la realización de los estudios preliminares, se pasa a la fase de diseño básico de los pabellones y se obtiene el primer permiso de construcción. Incluyendo la creación de dibujos preliminares y la redacción del expediente. El diseño propuesto será aprobado por la universidad antes de que se presente al municipio, que tendrá 5 meses para la aprobación.</w:t>
      </w:r>
    </w:p>
    <w:p w14:paraId="76A8C215" w14:textId="77777777" w:rsidR="00B46331" w:rsidRDefault="00B46331" w:rsidP="00B46331">
      <w:pPr>
        <w:pStyle w:val="NormalWeb"/>
        <w:jc w:val="both"/>
      </w:pPr>
      <w:r w:rsidRPr="00B46331">
        <w:rPr>
          <w:b/>
          <w:bCs/>
        </w:rPr>
        <w:t>2.6.1.3</w:t>
      </w:r>
      <w:r>
        <w:t xml:space="preserve"> </w:t>
      </w:r>
      <w:r w:rsidRPr="00B46331">
        <w:rPr>
          <w:b/>
          <w:bCs/>
        </w:rPr>
        <w:t>Diseño Detallado del Proyecto – Fase 2</w:t>
      </w:r>
    </w:p>
    <w:p w14:paraId="432A8C20" w14:textId="77777777" w:rsidR="00B46331" w:rsidRDefault="00B46331" w:rsidP="00B46331">
      <w:pPr>
        <w:pStyle w:val="NormalWeb"/>
        <w:jc w:val="both"/>
      </w:pPr>
      <w:r>
        <w:t xml:space="preserve"> Si no hay objeciones al anteproyecto entregado, se procederá con el Diseño Detallado. Esto incluye los planos de almohadillado, instalaciones, instalaciones eléctricas, de fontanería y saneamiento, entre otros. Se desarrollará el ICAP con más detalle para enriquecerlo antes de que los contratistas sean seleccionados y contratados con el fin de garantizar la calidad y el cumplimiento de los requisitos. </w:t>
      </w:r>
    </w:p>
    <w:p w14:paraId="524E8210" w14:textId="77777777" w:rsidR="00B46331" w:rsidRDefault="00B46331" w:rsidP="00B46331">
      <w:pPr>
        <w:pStyle w:val="NormalWeb"/>
        <w:jc w:val="both"/>
      </w:pPr>
      <w:r w:rsidRPr="00B46331">
        <w:rPr>
          <w:b/>
          <w:bCs/>
        </w:rPr>
        <w:t>2.6.1.4</w:t>
      </w:r>
      <w:r>
        <w:t xml:space="preserve"> </w:t>
      </w:r>
      <w:r w:rsidRPr="00B46331">
        <w:rPr>
          <w:b/>
          <w:bCs/>
        </w:rPr>
        <w:t>Ejecución Seguimientos y Cierre – Fase 3</w:t>
      </w:r>
    </w:p>
    <w:p w14:paraId="28E082DF" w14:textId="77777777" w:rsidR="00B46331" w:rsidRDefault="00B46331" w:rsidP="00B46331">
      <w:pPr>
        <w:pStyle w:val="NormalWeb"/>
        <w:jc w:val="both"/>
      </w:pPr>
      <w:r>
        <w:t xml:space="preserve"> La empresa realizará la construcción del pabellón utilizando el equipo necesario. Se conjuntará con un cronograma y el equipo de dirección del proyecto se reunirá semanalmente en esta fase para designar responsabilidades y garantizar una correcta evolución del proceso. Al final, presenta el pabellón modelo a la universidad y ejecuta las correcciones antes de que se realicen las evaluaciones finales de seguridad y se entrega el proyecto formalmente.</w:t>
      </w:r>
    </w:p>
    <w:p w14:paraId="0F18A81A" w14:textId="77777777" w:rsidR="00B46331" w:rsidRDefault="00B46331" w:rsidP="00B46331">
      <w:pPr>
        <w:pStyle w:val="NormalWeb"/>
        <w:jc w:val="both"/>
      </w:pPr>
      <w:r w:rsidRPr="00B46331">
        <w:rPr>
          <w:b/>
          <w:bCs/>
        </w:rPr>
        <w:t xml:space="preserve"> 2.6.2 Project Management</w:t>
      </w:r>
      <w:r>
        <w:t xml:space="preserve"> </w:t>
      </w:r>
    </w:p>
    <w:p w14:paraId="48095D6F" w14:textId="7D7510F6" w:rsidR="00B46331" w:rsidRDefault="00B46331" w:rsidP="00B46331">
      <w:pPr>
        <w:pStyle w:val="NormalWeb"/>
        <w:jc w:val="both"/>
      </w:pPr>
      <w:r>
        <w:t>Se confeccionará un cronograma y una lista de tareas por parte del equipo de dirección del proyecto. Decidirá cómo realizar el Diseño Detallado y elaborar el ICAP, así como la ICAP detallada después de la selección de los contratistas.</w:t>
      </w:r>
    </w:p>
    <w:p w14:paraId="73E49D21" w14:textId="246CE337" w:rsidR="00B46331" w:rsidRPr="00B46331" w:rsidRDefault="00B46331" w:rsidP="00365CDC">
      <w:pPr>
        <w:rPr>
          <w:rFonts w:ascii="Times New Roman" w:hAnsi="Times New Roman" w:cs="Times New Roman"/>
          <w:b/>
          <w:bCs/>
          <w:sz w:val="24"/>
          <w:szCs w:val="24"/>
          <w:lang w:val="es-EC"/>
        </w:rPr>
      </w:pPr>
    </w:p>
    <w:p w14:paraId="005581F0" w14:textId="6B667634" w:rsidR="00B46331" w:rsidRDefault="00B46331" w:rsidP="00365CDC">
      <w:pPr>
        <w:rPr>
          <w:rFonts w:ascii="Times New Roman" w:hAnsi="Times New Roman" w:cs="Times New Roman"/>
          <w:b/>
          <w:bCs/>
          <w:sz w:val="24"/>
          <w:szCs w:val="24"/>
        </w:rPr>
      </w:pPr>
    </w:p>
    <w:p w14:paraId="2F4AF75D" w14:textId="77777777" w:rsidR="00B46331" w:rsidRDefault="00B46331" w:rsidP="00365CDC">
      <w:pPr>
        <w:rPr>
          <w:rFonts w:ascii="Times New Roman" w:hAnsi="Times New Roman" w:cs="Times New Roman"/>
          <w:b/>
          <w:bCs/>
          <w:sz w:val="24"/>
          <w:szCs w:val="24"/>
        </w:rPr>
      </w:pPr>
    </w:p>
    <w:p w14:paraId="6B42DE5C" w14:textId="6A0077BC"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2.7 ESTRUCTURA DE DESCOMPOSICION DEL PROYECTO</w:t>
      </w:r>
    </w:p>
    <w:p w14:paraId="6E37A94D" w14:textId="77777777" w:rsidR="00B46331" w:rsidRDefault="00B46331" w:rsidP="00B46331">
      <w:pPr>
        <w:pStyle w:val="selectable-text"/>
        <w:jc w:val="both"/>
        <w:rPr>
          <w:rStyle w:val="selectable-text1"/>
        </w:rPr>
      </w:pPr>
      <w:r>
        <w:rPr>
          <w:rStyle w:val="selectable-text1"/>
        </w:rPr>
        <w:t>La EDP del proyecto comprende las siguientes fases: viabilidad del proyecto, diseño básico, diseño de detalle y ejecución y finalización del proyecto.</w:t>
      </w:r>
    </w:p>
    <w:p w14:paraId="6866EFD9" w14:textId="77777777" w:rsidR="00B46331" w:rsidRPr="00B46331" w:rsidRDefault="00B46331" w:rsidP="00B46331">
      <w:pPr>
        <w:pStyle w:val="selectable-text"/>
        <w:jc w:val="both"/>
        <w:rPr>
          <w:rStyle w:val="selectable-text1"/>
          <w:b/>
          <w:bCs/>
        </w:rPr>
      </w:pPr>
      <w:r w:rsidRPr="00B46331">
        <w:rPr>
          <w:rStyle w:val="selectable-text1"/>
          <w:b/>
          <w:bCs/>
        </w:rPr>
        <w:t>2.7.1 EDP del proyecto</w:t>
      </w:r>
    </w:p>
    <w:tbl>
      <w:tblPr>
        <w:tblW w:w="8225" w:type="dxa"/>
        <w:tblCellMar>
          <w:top w:w="15" w:type="dxa"/>
          <w:left w:w="70" w:type="dxa"/>
          <w:right w:w="70" w:type="dxa"/>
        </w:tblCellMar>
        <w:tblLook w:val="04A0" w:firstRow="1" w:lastRow="0" w:firstColumn="1" w:lastColumn="0" w:noHBand="0" w:noVBand="1"/>
      </w:tblPr>
      <w:tblGrid>
        <w:gridCol w:w="1941"/>
        <w:gridCol w:w="1344"/>
        <w:gridCol w:w="2238"/>
        <w:gridCol w:w="2556"/>
        <w:gridCol w:w="146"/>
      </w:tblGrid>
      <w:tr w:rsidR="00B46331" w:rsidRPr="00B46331" w14:paraId="207D0FC1" w14:textId="77777777" w:rsidTr="00B548ED">
        <w:trPr>
          <w:gridAfter w:val="1"/>
          <w:wAfter w:w="134" w:type="dxa"/>
          <w:trHeight w:val="231"/>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81297"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1</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7D0E1D6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14:paraId="218B87BC"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3</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14:paraId="00E3068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4</w:t>
            </w:r>
          </w:p>
        </w:tc>
      </w:tr>
      <w:tr w:rsidR="00B46331" w:rsidRPr="00B46331" w14:paraId="36FDDACD" w14:textId="77777777" w:rsidTr="00B548ED">
        <w:trPr>
          <w:gridAfter w:val="1"/>
          <w:wAfter w:w="134" w:type="dxa"/>
          <w:trHeight w:val="450"/>
        </w:trPr>
        <w:tc>
          <w:tcPr>
            <w:tcW w:w="1941" w:type="dxa"/>
            <w:vMerge w:val="restart"/>
            <w:tcBorders>
              <w:top w:val="nil"/>
              <w:left w:val="single" w:sz="4" w:space="0" w:color="auto"/>
              <w:bottom w:val="single" w:sz="4" w:space="0" w:color="auto"/>
              <w:right w:val="single" w:sz="4" w:space="0" w:color="auto"/>
            </w:tcBorders>
            <w:shd w:val="clear" w:color="auto" w:fill="auto"/>
            <w:vAlign w:val="center"/>
            <w:hideMark/>
          </w:tcPr>
          <w:p w14:paraId="78D21BE1"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0. Construcción de pabellones en la Universidad Estatal Península de Santa Elena</w:t>
            </w: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2F8477FE"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1. Viabilidad del proyecto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7FC2710"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 Viabilidad técnica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F7357D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1.1.1. Estudios geotécnicos</w:t>
            </w:r>
          </w:p>
        </w:tc>
      </w:tr>
      <w:tr w:rsidR="00B46331" w:rsidRPr="00B46331" w14:paraId="5ED92D50"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3BFC2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9605D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C6AD24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9130C4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ACB932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45F430B" w14:textId="77777777" w:rsidTr="00B548ED">
        <w:trPr>
          <w:trHeight w:val="366"/>
        </w:trPr>
        <w:tc>
          <w:tcPr>
            <w:tcW w:w="1941" w:type="dxa"/>
            <w:vMerge/>
            <w:tcBorders>
              <w:top w:val="nil"/>
              <w:left w:val="single" w:sz="4" w:space="0" w:color="auto"/>
              <w:bottom w:val="single" w:sz="4" w:space="0" w:color="auto"/>
              <w:right w:val="single" w:sz="4" w:space="0" w:color="auto"/>
            </w:tcBorders>
            <w:vAlign w:val="center"/>
            <w:hideMark/>
          </w:tcPr>
          <w:p w14:paraId="4CAC305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4C7C1D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E632F9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 Viabilidad económica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3E25845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1.1.2. Estudios de las condiciones del suelo.</w:t>
            </w:r>
          </w:p>
        </w:tc>
        <w:tc>
          <w:tcPr>
            <w:tcW w:w="134" w:type="dxa"/>
            <w:vAlign w:val="center"/>
            <w:hideMark/>
          </w:tcPr>
          <w:p w14:paraId="405267A7"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84EAEC9"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59BBA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4F12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E7DDE3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DC3312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440E2EF"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BF52FBE" w14:textId="77777777" w:rsidTr="00B548ED">
        <w:trPr>
          <w:trHeight w:val="183"/>
        </w:trPr>
        <w:tc>
          <w:tcPr>
            <w:tcW w:w="1941" w:type="dxa"/>
            <w:vMerge/>
            <w:tcBorders>
              <w:top w:val="nil"/>
              <w:left w:val="single" w:sz="4" w:space="0" w:color="auto"/>
              <w:bottom w:val="single" w:sz="4" w:space="0" w:color="auto"/>
              <w:right w:val="single" w:sz="4" w:space="0" w:color="auto"/>
            </w:tcBorders>
            <w:vAlign w:val="center"/>
            <w:hideMark/>
          </w:tcPr>
          <w:p w14:paraId="3D9425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763B04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66E67B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48D9BB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1.2.1. Presupuesto preliminar</w:t>
            </w:r>
          </w:p>
        </w:tc>
        <w:tc>
          <w:tcPr>
            <w:tcW w:w="134" w:type="dxa"/>
            <w:vAlign w:val="center"/>
            <w:hideMark/>
          </w:tcPr>
          <w:p w14:paraId="179C8DB6"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050C700" w14:textId="77777777" w:rsidTr="00B548ED">
        <w:trPr>
          <w:trHeight w:val="279"/>
        </w:trPr>
        <w:tc>
          <w:tcPr>
            <w:tcW w:w="1941" w:type="dxa"/>
            <w:vMerge/>
            <w:tcBorders>
              <w:top w:val="nil"/>
              <w:left w:val="single" w:sz="4" w:space="0" w:color="auto"/>
              <w:bottom w:val="single" w:sz="4" w:space="0" w:color="auto"/>
              <w:right w:val="single" w:sz="4" w:space="0" w:color="auto"/>
            </w:tcBorders>
            <w:vAlign w:val="center"/>
            <w:hideMark/>
          </w:tcPr>
          <w:p w14:paraId="383587C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A7C65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77210D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DFDCCE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CAB3D0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5DA139D" w14:textId="77777777" w:rsidTr="00B548ED">
        <w:trPr>
          <w:trHeight w:val="559"/>
        </w:trPr>
        <w:tc>
          <w:tcPr>
            <w:tcW w:w="1941" w:type="dxa"/>
            <w:vMerge/>
            <w:tcBorders>
              <w:top w:val="nil"/>
              <w:left w:val="single" w:sz="4" w:space="0" w:color="auto"/>
              <w:bottom w:val="single" w:sz="4" w:space="0" w:color="auto"/>
              <w:right w:val="single" w:sz="4" w:space="0" w:color="auto"/>
            </w:tcBorders>
            <w:vAlign w:val="center"/>
            <w:hideMark/>
          </w:tcPr>
          <w:p w14:paraId="65EF313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43F68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2F9674A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 Viabilidad jurídica</w:t>
            </w:r>
          </w:p>
        </w:tc>
        <w:tc>
          <w:tcPr>
            <w:tcW w:w="2562" w:type="dxa"/>
            <w:tcBorders>
              <w:top w:val="nil"/>
              <w:left w:val="nil"/>
              <w:bottom w:val="single" w:sz="4" w:space="0" w:color="auto"/>
              <w:right w:val="single" w:sz="4" w:space="0" w:color="auto"/>
            </w:tcBorders>
            <w:shd w:val="clear" w:color="auto" w:fill="auto"/>
            <w:vAlign w:val="center"/>
            <w:hideMark/>
          </w:tcPr>
          <w:p w14:paraId="3A059D42"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1.3.1. Revisión de permisos y normativas</w:t>
            </w:r>
          </w:p>
        </w:tc>
        <w:tc>
          <w:tcPr>
            <w:tcW w:w="134" w:type="dxa"/>
            <w:vAlign w:val="center"/>
            <w:hideMark/>
          </w:tcPr>
          <w:p w14:paraId="046EB31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AC654C7"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A2F2AB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3E87005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2. Diseño básico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C25744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 estudio de requerimientos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3EAC41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2.1.1. Requerimientos </w:t>
            </w:r>
            <w:proofErr w:type="spellStart"/>
            <w:r w:rsidRPr="00B46331">
              <w:rPr>
                <w:rFonts w:ascii="Calibri" w:eastAsia="Times New Roman" w:hAnsi="Calibri" w:cs="Calibri"/>
                <w:color w:val="000000"/>
                <w:sz w:val="16"/>
                <w:szCs w:val="16"/>
                <w:lang w:val="es-EC" w:eastAsia="es-EC"/>
              </w:rPr>
              <w:t>academicos</w:t>
            </w:r>
            <w:proofErr w:type="spellEnd"/>
          </w:p>
        </w:tc>
        <w:tc>
          <w:tcPr>
            <w:tcW w:w="134" w:type="dxa"/>
            <w:vAlign w:val="center"/>
            <w:hideMark/>
          </w:tcPr>
          <w:p w14:paraId="0071DA0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3CE5E6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5AF110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2D7B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C051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ABC365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17EAD6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54AECF1" w14:textId="77777777" w:rsidTr="00B548ED">
        <w:trPr>
          <w:trHeight w:val="492"/>
        </w:trPr>
        <w:tc>
          <w:tcPr>
            <w:tcW w:w="1941" w:type="dxa"/>
            <w:vMerge/>
            <w:tcBorders>
              <w:top w:val="nil"/>
              <w:left w:val="single" w:sz="4" w:space="0" w:color="auto"/>
              <w:bottom w:val="single" w:sz="4" w:space="0" w:color="auto"/>
              <w:right w:val="single" w:sz="4" w:space="0" w:color="auto"/>
            </w:tcBorders>
            <w:vAlign w:val="center"/>
            <w:hideMark/>
          </w:tcPr>
          <w:p w14:paraId="5F0821B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601EE8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2784D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3E20B60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2.1.2. Espacios para aulas y oficinas</w:t>
            </w:r>
          </w:p>
        </w:tc>
        <w:tc>
          <w:tcPr>
            <w:tcW w:w="134" w:type="dxa"/>
            <w:vAlign w:val="center"/>
            <w:hideMark/>
          </w:tcPr>
          <w:p w14:paraId="07F3F6A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91D0A64"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1670A5D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A968C6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C955C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 Elaboración del expediente administrativo</w:t>
            </w:r>
          </w:p>
        </w:tc>
        <w:tc>
          <w:tcPr>
            <w:tcW w:w="2562" w:type="dxa"/>
            <w:tcBorders>
              <w:top w:val="nil"/>
              <w:left w:val="nil"/>
              <w:bottom w:val="single" w:sz="4" w:space="0" w:color="auto"/>
              <w:right w:val="single" w:sz="4" w:space="0" w:color="auto"/>
            </w:tcBorders>
            <w:shd w:val="clear" w:color="auto" w:fill="auto"/>
            <w:vAlign w:val="center"/>
            <w:hideMark/>
          </w:tcPr>
          <w:p w14:paraId="08FE27D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2.2.1. Estudios de accesibilidad</w:t>
            </w:r>
          </w:p>
        </w:tc>
        <w:tc>
          <w:tcPr>
            <w:tcW w:w="134" w:type="dxa"/>
            <w:vAlign w:val="center"/>
            <w:hideMark/>
          </w:tcPr>
          <w:p w14:paraId="194BB9A1"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CEDB60"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3A245AF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FC1CDB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8FE54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FF3FD5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2.2.2. Estudios de seguridad contra incendios</w:t>
            </w:r>
          </w:p>
        </w:tc>
        <w:tc>
          <w:tcPr>
            <w:tcW w:w="134" w:type="dxa"/>
            <w:vAlign w:val="center"/>
            <w:hideMark/>
          </w:tcPr>
          <w:p w14:paraId="4E4B9CE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6224E4EA" w14:textId="77777777" w:rsidTr="00B548ED">
        <w:trPr>
          <w:trHeight w:val="9"/>
        </w:trPr>
        <w:tc>
          <w:tcPr>
            <w:tcW w:w="1941" w:type="dxa"/>
            <w:vMerge/>
            <w:tcBorders>
              <w:top w:val="nil"/>
              <w:left w:val="single" w:sz="4" w:space="0" w:color="auto"/>
              <w:bottom w:val="single" w:sz="4" w:space="0" w:color="auto"/>
              <w:right w:val="single" w:sz="4" w:space="0" w:color="auto"/>
            </w:tcBorders>
            <w:vAlign w:val="center"/>
            <w:hideMark/>
          </w:tcPr>
          <w:p w14:paraId="2BC2D8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CE847D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617DA8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C26DFC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63CF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7CDBE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C6ED6D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0334332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3. Diseño de detalle</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499F74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 Recopilar y profundizar estudios</w:t>
            </w:r>
          </w:p>
        </w:tc>
        <w:tc>
          <w:tcPr>
            <w:tcW w:w="2562" w:type="dxa"/>
            <w:tcBorders>
              <w:top w:val="nil"/>
              <w:left w:val="nil"/>
              <w:bottom w:val="single" w:sz="4" w:space="0" w:color="auto"/>
              <w:right w:val="single" w:sz="4" w:space="0" w:color="auto"/>
            </w:tcBorders>
            <w:shd w:val="clear" w:color="auto" w:fill="auto"/>
            <w:vAlign w:val="center"/>
            <w:hideMark/>
          </w:tcPr>
          <w:p w14:paraId="21AFBEB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3.1.1. Geotécnico</w:t>
            </w:r>
          </w:p>
        </w:tc>
        <w:tc>
          <w:tcPr>
            <w:tcW w:w="134" w:type="dxa"/>
            <w:vAlign w:val="center"/>
            <w:hideMark/>
          </w:tcPr>
          <w:p w14:paraId="6E34B9E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3193DC"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B09B81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E7D51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EE5EC6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5AB159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3.1.2. Estructural</w:t>
            </w:r>
          </w:p>
        </w:tc>
        <w:tc>
          <w:tcPr>
            <w:tcW w:w="134" w:type="dxa"/>
            <w:vAlign w:val="center"/>
            <w:hideMark/>
          </w:tcPr>
          <w:p w14:paraId="2F682A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F62C32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B02321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E488E0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07D44C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0C4AD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436A4F2"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A3AE68A"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0AE4ECC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B5C913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93AEB2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45C15A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3.1.3. Térmico</w:t>
            </w:r>
          </w:p>
        </w:tc>
        <w:tc>
          <w:tcPr>
            <w:tcW w:w="134" w:type="dxa"/>
            <w:vAlign w:val="center"/>
            <w:hideMark/>
          </w:tcPr>
          <w:p w14:paraId="3BB783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38C7B1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0AAF71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9D678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6376E"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C191DE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9DD1F4"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2CF9271" w14:textId="77777777" w:rsidTr="00B548ED">
        <w:trPr>
          <w:trHeight w:val="376"/>
        </w:trPr>
        <w:tc>
          <w:tcPr>
            <w:tcW w:w="1941" w:type="dxa"/>
            <w:vMerge/>
            <w:tcBorders>
              <w:top w:val="nil"/>
              <w:left w:val="single" w:sz="4" w:space="0" w:color="auto"/>
              <w:bottom w:val="single" w:sz="4" w:space="0" w:color="auto"/>
              <w:right w:val="single" w:sz="4" w:space="0" w:color="auto"/>
            </w:tcBorders>
            <w:vAlign w:val="center"/>
            <w:hideMark/>
          </w:tcPr>
          <w:p w14:paraId="0F5A3E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40C454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35C9AD19"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3.2. Definición exacta de las construcciones.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50273C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3.2.1. Planos </w:t>
            </w:r>
            <w:proofErr w:type="spellStart"/>
            <w:r w:rsidRPr="00B46331">
              <w:rPr>
                <w:rFonts w:ascii="Calibri" w:eastAsia="Times New Roman" w:hAnsi="Calibri" w:cs="Calibri"/>
                <w:color w:val="000000"/>
                <w:sz w:val="16"/>
                <w:szCs w:val="16"/>
                <w:lang w:val="es-EC" w:eastAsia="es-EC"/>
              </w:rPr>
              <w:t>arquitectonicos</w:t>
            </w:r>
            <w:proofErr w:type="spellEnd"/>
            <w:r w:rsidRPr="00B46331">
              <w:rPr>
                <w:rFonts w:ascii="Calibri" w:eastAsia="Times New Roman" w:hAnsi="Calibri" w:cs="Calibri"/>
                <w:color w:val="000000"/>
                <w:sz w:val="16"/>
                <w:szCs w:val="16"/>
                <w:lang w:val="es-EC" w:eastAsia="es-EC"/>
              </w:rPr>
              <w:t xml:space="preserve"> completos</w:t>
            </w:r>
          </w:p>
        </w:tc>
        <w:tc>
          <w:tcPr>
            <w:tcW w:w="134" w:type="dxa"/>
            <w:vAlign w:val="center"/>
            <w:hideMark/>
          </w:tcPr>
          <w:p w14:paraId="1A21192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CA27952" w14:textId="77777777" w:rsidTr="00B548ED">
        <w:trPr>
          <w:trHeight w:val="135"/>
        </w:trPr>
        <w:tc>
          <w:tcPr>
            <w:tcW w:w="1941" w:type="dxa"/>
            <w:vMerge/>
            <w:tcBorders>
              <w:top w:val="nil"/>
              <w:left w:val="single" w:sz="4" w:space="0" w:color="auto"/>
              <w:bottom w:val="single" w:sz="4" w:space="0" w:color="auto"/>
              <w:right w:val="single" w:sz="4" w:space="0" w:color="auto"/>
            </w:tcBorders>
            <w:vAlign w:val="center"/>
            <w:hideMark/>
          </w:tcPr>
          <w:p w14:paraId="7031AA4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C5E4C9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8AD5C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DB8045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78AA32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4C8E8B4C" w14:textId="77777777" w:rsidTr="00B548ED">
        <w:trPr>
          <w:trHeight w:val="482"/>
        </w:trPr>
        <w:tc>
          <w:tcPr>
            <w:tcW w:w="1941" w:type="dxa"/>
            <w:vMerge/>
            <w:tcBorders>
              <w:top w:val="nil"/>
              <w:left w:val="single" w:sz="4" w:space="0" w:color="auto"/>
              <w:bottom w:val="single" w:sz="4" w:space="0" w:color="auto"/>
              <w:right w:val="single" w:sz="4" w:space="0" w:color="auto"/>
            </w:tcBorders>
            <w:vAlign w:val="center"/>
            <w:hideMark/>
          </w:tcPr>
          <w:p w14:paraId="40150A5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39A2D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7829BF2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 Administrativo</w:t>
            </w:r>
          </w:p>
        </w:tc>
        <w:tc>
          <w:tcPr>
            <w:tcW w:w="2562" w:type="dxa"/>
            <w:tcBorders>
              <w:top w:val="nil"/>
              <w:left w:val="nil"/>
              <w:bottom w:val="single" w:sz="4" w:space="0" w:color="auto"/>
              <w:right w:val="single" w:sz="4" w:space="0" w:color="auto"/>
            </w:tcBorders>
            <w:shd w:val="clear" w:color="auto" w:fill="auto"/>
            <w:vAlign w:val="center"/>
            <w:hideMark/>
          </w:tcPr>
          <w:p w14:paraId="7497A80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3.3.1. Aprobación del diseño y viabilidad del proyecto.</w:t>
            </w:r>
          </w:p>
        </w:tc>
        <w:tc>
          <w:tcPr>
            <w:tcW w:w="134" w:type="dxa"/>
            <w:vAlign w:val="center"/>
            <w:hideMark/>
          </w:tcPr>
          <w:p w14:paraId="791598A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BB3C8D"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82BED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19E0555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4. Ejecución y finalización</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4E35A6A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 Obra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B47C85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4.1.1. Preparación del terreno</w:t>
            </w:r>
          </w:p>
        </w:tc>
        <w:tc>
          <w:tcPr>
            <w:tcW w:w="134" w:type="dxa"/>
            <w:vAlign w:val="center"/>
            <w:hideMark/>
          </w:tcPr>
          <w:p w14:paraId="0BDD596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526A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B0EC44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08D274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2285A7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124076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E3D221C"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BEF376B" w14:textId="77777777" w:rsidTr="00B548ED">
        <w:trPr>
          <w:trHeight w:val="347"/>
        </w:trPr>
        <w:tc>
          <w:tcPr>
            <w:tcW w:w="1941" w:type="dxa"/>
            <w:vMerge/>
            <w:tcBorders>
              <w:top w:val="nil"/>
              <w:left w:val="single" w:sz="4" w:space="0" w:color="auto"/>
              <w:bottom w:val="single" w:sz="4" w:space="0" w:color="auto"/>
              <w:right w:val="single" w:sz="4" w:space="0" w:color="auto"/>
            </w:tcBorders>
            <w:vAlign w:val="center"/>
            <w:hideMark/>
          </w:tcPr>
          <w:p w14:paraId="56C42B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C16FF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DF26D3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7854C0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4.1.2. Movimiento de tierra</w:t>
            </w:r>
          </w:p>
        </w:tc>
        <w:tc>
          <w:tcPr>
            <w:tcW w:w="134" w:type="dxa"/>
            <w:vAlign w:val="center"/>
            <w:hideMark/>
          </w:tcPr>
          <w:p w14:paraId="665D7F7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4FCCD1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2DD9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0F008A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389C37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71BA3C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4.1.3. Cimentación</w:t>
            </w:r>
          </w:p>
        </w:tc>
        <w:tc>
          <w:tcPr>
            <w:tcW w:w="134" w:type="dxa"/>
            <w:vAlign w:val="center"/>
            <w:hideMark/>
          </w:tcPr>
          <w:p w14:paraId="4A6738D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C25E49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1542F7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5AEA3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7BBB97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7C69A5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91BD77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77756D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4BF786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07BEC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D2525B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525560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4.1.4. Estructuras</w:t>
            </w:r>
          </w:p>
        </w:tc>
        <w:tc>
          <w:tcPr>
            <w:tcW w:w="134" w:type="dxa"/>
            <w:vAlign w:val="center"/>
            <w:hideMark/>
          </w:tcPr>
          <w:p w14:paraId="0461D00E"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BC5849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784AEBE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D47E54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A3322F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16D13FA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4841FD1"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1510C2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37BA1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8EB56B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769843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5602097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4.1.5. Techo</w:t>
            </w:r>
          </w:p>
        </w:tc>
        <w:tc>
          <w:tcPr>
            <w:tcW w:w="134" w:type="dxa"/>
            <w:vAlign w:val="center"/>
            <w:hideMark/>
          </w:tcPr>
          <w:p w14:paraId="27332CF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CB0672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D4BD0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0875EC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44BE43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E7DF4D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0127533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530BF58"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76714A6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33F7E6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5E0DF0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ED7FC01"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4.1.6. Fachadas y ventanas</w:t>
            </w:r>
          </w:p>
        </w:tc>
        <w:tc>
          <w:tcPr>
            <w:tcW w:w="134" w:type="dxa"/>
            <w:vAlign w:val="center"/>
            <w:hideMark/>
          </w:tcPr>
          <w:p w14:paraId="3EEBBFF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041AA9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A2997E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8B4E8A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F4E65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D900C0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A29CA4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59BC11B6" w14:textId="77777777" w:rsidTr="00B548ED">
        <w:trPr>
          <w:trHeight w:val="472"/>
        </w:trPr>
        <w:tc>
          <w:tcPr>
            <w:tcW w:w="1941" w:type="dxa"/>
            <w:vMerge/>
            <w:tcBorders>
              <w:top w:val="nil"/>
              <w:left w:val="single" w:sz="4" w:space="0" w:color="auto"/>
              <w:bottom w:val="single" w:sz="4" w:space="0" w:color="auto"/>
              <w:right w:val="single" w:sz="4" w:space="0" w:color="auto"/>
            </w:tcBorders>
            <w:vAlign w:val="center"/>
            <w:hideMark/>
          </w:tcPr>
          <w:p w14:paraId="3239F71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4C8E27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9A55A3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 Finalización</w:t>
            </w:r>
          </w:p>
        </w:tc>
        <w:tc>
          <w:tcPr>
            <w:tcW w:w="2562" w:type="dxa"/>
            <w:tcBorders>
              <w:top w:val="nil"/>
              <w:left w:val="nil"/>
              <w:bottom w:val="single" w:sz="4" w:space="0" w:color="auto"/>
              <w:right w:val="single" w:sz="4" w:space="0" w:color="auto"/>
            </w:tcBorders>
            <w:shd w:val="clear" w:color="auto" w:fill="auto"/>
            <w:vAlign w:val="center"/>
            <w:hideMark/>
          </w:tcPr>
          <w:p w14:paraId="37826EB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4.2.1. Evaluación de la dirección del proyecto</w:t>
            </w:r>
          </w:p>
        </w:tc>
        <w:tc>
          <w:tcPr>
            <w:tcW w:w="134" w:type="dxa"/>
            <w:vAlign w:val="center"/>
            <w:hideMark/>
          </w:tcPr>
          <w:p w14:paraId="21DDEC3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0535757" w14:textId="77777777" w:rsidTr="00B548ED">
        <w:trPr>
          <w:trHeight w:val="453"/>
        </w:trPr>
        <w:tc>
          <w:tcPr>
            <w:tcW w:w="1941" w:type="dxa"/>
            <w:vMerge/>
            <w:tcBorders>
              <w:top w:val="nil"/>
              <w:left w:val="single" w:sz="4" w:space="0" w:color="auto"/>
              <w:bottom w:val="single" w:sz="4" w:space="0" w:color="auto"/>
              <w:right w:val="single" w:sz="4" w:space="0" w:color="auto"/>
            </w:tcBorders>
            <w:vAlign w:val="center"/>
            <w:hideMark/>
          </w:tcPr>
          <w:p w14:paraId="1F0046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88F90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6A5362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1CA1E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4.2.2. Entrega a la Universidad Estatal Península de Santa Elena</w:t>
            </w:r>
          </w:p>
        </w:tc>
        <w:tc>
          <w:tcPr>
            <w:tcW w:w="134" w:type="dxa"/>
            <w:vAlign w:val="center"/>
            <w:hideMark/>
          </w:tcPr>
          <w:p w14:paraId="447D2724"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90709C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84A4E1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5A3A08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15132E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31AB10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206C6D7"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19CEFB3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E0E47A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4DF5B8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7C855E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93D69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4.2.3. Revisión por la Universidad</w:t>
            </w:r>
          </w:p>
        </w:tc>
        <w:tc>
          <w:tcPr>
            <w:tcW w:w="134" w:type="dxa"/>
            <w:vAlign w:val="center"/>
            <w:hideMark/>
          </w:tcPr>
          <w:p w14:paraId="219CDCC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76DCFC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487370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257ED0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22CF052"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10C5E4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628946C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2DBABF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5AC82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AE1D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456B9C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1E2198E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4.2.4. Control de seguridad</w:t>
            </w:r>
          </w:p>
        </w:tc>
        <w:tc>
          <w:tcPr>
            <w:tcW w:w="134" w:type="dxa"/>
            <w:vAlign w:val="center"/>
            <w:hideMark/>
          </w:tcPr>
          <w:p w14:paraId="09F3A3B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C4EB5B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0612DC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B26C9B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A1667A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8940FA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329F95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E9AFBE5"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129D77FC"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10BDD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508D6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44E1C4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4.2.5. Entrega final y cierre del proyecto</w:t>
            </w:r>
          </w:p>
        </w:tc>
        <w:tc>
          <w:tcPr>
            <w:tcW w:w="134" w:type="dxa"/>
            <w:vAlign w:val="center"/>
            <w:hideMark/>
          </w:tcPr>
          <w:p w14:paraId="23A0E5C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9B8F04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ABE77C7"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805E33D"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4EB5BBF"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42B9E41"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134" w:type="dxa"/>
            <w:tcBorders>
              <w:top w:val="nil"/>
              <w:left w:val="nil"/>
              <w:bottom w:val="nil"/>
              <w:right w:val="nil"/>
            </w:tcBorders>
            <w:shd w:val="clear" w:color="auto" w:fill="auto"/>
            <w:noWrap/>
            <w:vAlign w:val="bottom"/>
            <w:hideMark/>
          </w:tcPr>
          <w:p w14:paraId="086304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bl>
    <w:p w14:paraId="26E65059"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6CA53288"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b/>
          <w:bCs/>
          <w:sz w:val="24"/>
          <w:szCs w:val="24"/>
          <w:lang w:val="es-EC" w:eastAsia="es-EC"/>
        </w:rPr>
      </w:pPr>
      <w:r w:rsidRPr="00B46331">
        <w:rPr>
          <w:rFonts w:ascii="Times New Roman" w:eastAsia="Times New Roman" w:hAnsi="Times New Roman" w:cs="Times New Roman"/>
          <w:b/>
          <w:bCs/>
          <w:sz w:val="24"/>
          <w:szCs w:val="24"/>
          <w:lang w:val="es-EC" w:eastAsia="es-EC"/>
        </w:rPr>
        <w:t>2.7.1.1 Diagrama de jerarquía</w:t>
      </w:r>
      <w:r w:rsidRPr="00B46331">
        <w:rPr>
          <w:rFonts w:ascii="Times New Roman" w:eastAsia="Times New Roman" w:hAnsi="Times New Roman" w:cs="Times New Roman"/>
          <w:b/>
          <w:bCs/>
          <w:sz w:val="24"/>
          <w:szCs w:val="24"/>
          <w:lang w:val="es-EC" w:eastAsia="es-EC"/>
        </w:rPr>
        <w:tab/>
      </w:r>
    </w:p>
    <w:p w14:paraId="18908132"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sz w:val="24"/>
          <w:szCs w:val="24"/>
          <w:lang w:val="es-EC" w:eastAsia="es-EC"/>
        </w:rPr>
      </w:pPr>
      <w:r w:rsidRPr="00B46331">
        <w:rPr>
          <w:rFonts w:ascii="Times New Roman" w:eastAsia="Times New Roman" w:hAnsi="Times New Roman" w:cs="Times New Roman"/>
          <w:noProof/>
          <w:sz w:val="24"/>
          <w:szCs w:val="24"/>
          <w:lang w:val="es-EC" w:eastAsia="es-EC"/>
          <w14:ligatures w14:val="standardContextual"/>
        </w:rPr>
        <w:drawing>
          <wp:anchor distT="0" distB="0" distL="114300" distR="114300" simplePos="0" relativeHeight="251666432" behindDoc="0" locked="0" layoutInCell="1" allowOverlap="1" wp14:anchorId="5536499D" wp14:editId="1EB2DC83">
            <wp:simplePos x="0" y="0"/>
            <wp:positionH relativeFrom="column">
              <wp:posOffset>-325755</wp:posOffset>
            </wp:positionH>
            <wp:positionV relativeFrom="paragraph">
              <wp:posOffset>499745</wp:posOffset>
            </wp:positionV>
            <wp:extent cx="6407660" cy="3642360"/>
            <wp:effectExtent l="0" t="0" r="0" b="0"/>
            <wp:wrapTopAndBottom/>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407660" cy="3642360"/>
                    </a:xfrm>
                    <a:prstGeom prst="rect">
                      <a:avLst/>
                    </a:prstGeom>
                  </pic:spPr>
                </pic:pic>
              </a:graphicData>
            </a:graphic>
            <wp14:sizeRelH relativeFrom="page">
              <wp14:pctWidth>0</wp14:pctWidth>
            </wp14:sizeRelH>
            <wp14:sizeRelV relativeFrom="page">
              <wp14:pctHeight>0</wp14:pctHeight>
            </wp14:sizeRelV>
          </wp:anchor>
        </w:drawing>
      </w:r>
    </w:p>
    <w:p w14:paraId="7AB92351"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B8CD78F"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EFE560B" w14:textId="38444E66" w:rsidR="00B46331" w:rsidRDefault="00B46331" w:rsidP="00365CDC">
      <w:pPr>
        <w:rPr>
          <w:rFonts w:ascii="Times New Roman" w:hAnsi="Times New Roman" w:cs="Times New Roman"/>
          <w:b/>
          <w:bCs/>
          <w:sz w:val="24"/>
          <w:szCs w:val="24"/>
        </w:rPr>
      </w:pPr>
    </w:p>
    <w:p w14:paraId="2F8062CB" w14:textId="6B5AC103" w:rsidR="00B46331" w:rsidRDefault="00B46331" w:rsidP="00365CDC">
      <w:pPr>
        <w:rPr>
          <w:rFonts w:ascii="Times New Roman" w:hAnsi="Times New Roman" w:cs="Times New Roman"/>
          <w:b/>
          <w:bCs/>
          <w:sz w:val="24"/>
          <w:szCs w:val="24"/>
        </w:rPr>
      </w:pPr>
    </w:p>
    <w:p w14:paraId="13AB83EF" w14:textId="35F11468" w:rsidR="00B46331" w:rsidRDefault="00B46331" w:rsidP="00365CDC">
      <w:pPr>
        <w:rPr>
          <w:rFonts w:ascii="Times New Roman" w:hAnsi="Times New Roman" w:cs="Times New Roman"/>
          <w:b/>
          <w:bCs/>
          <w:sz w:val="24"/>
          <w:szCs w:val="24"/>
        </w:rPr>
      </w:pPr>
    </w:p>
    <w:p w14:paraId="7CA8B68A" w14:textId="6F6FC763" w:rsidR="00B46331" w:rsidRDefault="00B46331" w:rsidP="00365CDC">
      <w:pPr>
        <w:rPr>
          <w:rFonts w:ascii="Times New Roman" w:hAnsi="Times New Roman" w:cs="Times New Roman"/>
          <w:b/>
          <w:bCs/>
          <w:sz w:val="24"/>
          <w:szCs w:val="24"/>
        </w:rPr>
      </w:pPr>
    </w:p>
    <w:p w14:paraId="2E411987" w14:textId="127D0D90" w:rsidR="00B46331" w:rsidRDefault="00B46331" w:rsidP="00365CDC">
      <w:pPr>
        <w:rPr>
          <w:rFonts w:ascii="Times New Roman" w:hAnsi="Times New Roman" w:cs="Times New Roman"/>
          <w:b/>
          <w:bCs/>
          <w:sz w:val="24"/>
          <w:szCs w:val="24"/>
        </w:rPr>
      </w:pPr>
    </w:p>
    <w:p w14:paraId="627E05A8" w14:textId="17ABEEA7" w:rsidR="00B46331" w:rsidRDefault="00B46331" w:rsidP="00365CDC">
      <w:pPr>
        <w:rPr>
          <w:rFonts w:ascii="Times New Roman" w:hAnsi="Times New Roman" w:cs="Times New Roman"/>
          <w:b/>
          <w:bCs/>
          <w:sz w:val="24"/>
          <w:szCs w:val="24"/>
        </w:rPr>
      </w:pPr>
    </w:p>
    <w:p w14:paraId="39EF305F" w14:textId="281F6CBA" w:rsidR="00B46331" w:rsidRDefault="00B46331" w:rsidP="00365CDC">
      <w:pPr>
        <w:rPr>
          <w:rFonts w:ascii="Times New Roman" w:hAnsi="Times New Roman" w:cs="Times New Roman"/>
          <w:b/>
          <w:bCs/>
          <w:sz w:val="24"/>
          <w:szCs w:val="24"/>
        </w:rPr>
      </w:pPr>
    </w:p>
    <w:p w14:paraId="589AE898" w14:textId="49DA04EE" w:rsidR="00B46331" w:rsidRDefault="00B46331" w:rsidP="00365CDC">
      <w:pPr>
        <w:rPr>
          <w:rFonts w:ascii="Times New Roman" w:hAnsi="Times New Roman" w:cs="Times New Roman"/>
          <w:b/>
          <w:bCs/>
          <w:sz w:val="24"/>
          <w:szCs w:val="24"/>
        </w:rPr>
      </w:pPr>
    </w:p>
    <w:p w14:paraId="5E3FA979" w14:textId="77777777" w:rsidR="00E20326" w:rsidRDefault="00E20326" w:rsidP="00365CDC">
      <w:pPr>
        <w:rPr>
          <w:rFonts w:ascii="Times New Roman" w:hAnsi="Times New Roman" w:cs="Times New Roman"/>
          <w:b/>
          <w:bCs/>
          <w:sz w:val="24"/>
          <w:szCs w:val="24"/>
        </w:rPr>
        <w:sectPr w:rsidR="00E20326" w:rsidSect="00365CDC">
          <w:pgSz w:w="11906" w:h="16838"/>
          <w:pgMar w:top="1418" w:right="1701" w:bottom="1418" w:left="1701" w:header="709" w:footer="709" w:gutter="0"/>
          <w:cols w:space="708"/>
          <w:docGrid w:linePitch="360"/>
        </w:sectPr>
      </w:pPr>
    </w:p>
    <w:p w14:paraId="4BFC0603" w14:textId="76ED062F" w:rsidR="00B46331" w:rsidRDefault="007E6964" w:rsidP="00365CDC">
      <w:pPr>
        <w:rPr>
          <w:rFonts w:ascii="Times New Roman" w:hAnsi="Times New Roman" w:cs="Times New Roman"/>
          <w:b/>
          <w:bCs/>
          <w:sz w:val="24"/>
          <w:szCs w:val="24"/>
        </w:rPr>
      </w:pPr>
      <w:r>
        <w:rPr>
          <w:rFonts w:ascii="Times New Roman" w:hAnsi="Times New Roman" w:cs="Times New Roman"/>
          <w:b/>
          <w:bCs/>
          <w:sz w:val="24"/>
          <w:szCs w:val="24"/>
        </w:rPr>
        <w:t xml:space="preserve">2.7.1.2 DICCIONARIO DE LA EDP </w:t>
      </w:r>
    </w:p>
    <w:p w14:paraId="56AFD559" w14:textId="77777777" w:rsidR="00E20326" w:rsidRDefault="00E20326" w:rsidP="00365CDC">
      <w:pPr>
        <w:rPr>
          <w:rFonts w:ascii="Times New Roman" w:hAnsi="Times New Roman" w:cs="Times New Roman"/>
          <w:b/>
          <w:bCs/>
          <w:sz w:val="24"/>
          <w:szCs w:val="24"/>
        </w:rPr>
      </w:pPr>
    </w:p>
    <w:tbl>
      <w:tblPr>
        <w:tblpPr w:leftFromText="141" w:rightFromText="141" w:vertAnchor="text" w:horzAnchor="page" w:tblpX="280" w:tblpY="196"/>
        <w:tblW w:w="15167" w:type="dxa"/>
        <w:tblCellMar>
          <w:left w:w="70" w:type="dxa"/>
          <w:right w:w="70" w:type="dxa"/>
        </w:tblCellMar>
        <w:tblLook w:val="04A0" w:firstRow="1" w:lastRow="0" w:firstColumn="1" w:lastColumn="0" w:noHBand="0" w:noVBand="1"/>
      </w:tblPr>
      <w:tblGrid>
        <w:gridCol w:w="1134"/>
        <w:gridCol w:w="1134"/>
        <w:gridCol w:w="2126"/>
        <w:gridCol w:w="2835"/>
        <w:gridCol w:w="2544"/>
        <w:gridCol w:w="1394"/>
        <w:gridCol w:w="4000"/>
      </w:tblGrid>
      <w:tr w:rsidR="00E20326" w:rsidRPr="00702F54" w14:paraId="4219A506" w14:textId="77777777" w:rsidTr="00E20326">
        <w:trPr>
          <w:trHeight w:val="63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50CF2"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Nivel</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3BE8D9D"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Código EDP</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04B7084"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Nombre</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29283F70"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Definición</w:t>
            </w:r>
          </w:p>
        </w:tc>
        <w:tc>
          <w:tcPr>
            <w:tcW w:w="2544" w:type="dxa"/>
            <w:tcBorders>
              <w:top w:val="single" w:sz="4" w:space="0" w:color="auto"/>
              <w:left w:val="nil"/>
              <w:bottom w:val="single" w:sz="4" w:space="0" w:color="auto"/>
              <w:right w:val="single" w:sz="4" w:space="0" w:color="auto"/>
            </w:tcBorders>
            <w:shd w:val="clear" w:color="auto" w:fill="auto"/>
            <w:vAlign w:val="center"/>
            <w:hideMark/>
          </w:tcPr>
          <w:p w14:paraId="08166A1B"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Entregable</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5EF14D0C"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Presupuesto</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6A25AAE3"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Recurso</w:t>
            </w:r>
          </w:p>
        </w:tc>
      </w:tr>
      <w:tr w:rsidR="00E20326" w:rsidRPr="00702F54" w14:paraId="5208A9FB"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CDCB9D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AD30F3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w:t>
            </w:r>
          </w:p>
        </w:tc>
        <w:tc>
          <w:tcPr>
            <w:tcW w:w="2126" w:type="dxa"/>
            <w:tcBorders>
              <w:top w:val="nil"/>
              <w:left w:val="nil"/>
              <w:bottom w:val="single" w:sz="4" w:space="0" w:color="auto"/>
              <w:right w:val="single" w:sz="4" w:space="0" w:color="auto"/>
            </w:tcBorders>
            <w:shd w:val="clear" w:color="auto" w:fill="auto"/>
            <w:vAlign w:val="center"/>
            <w:hideMark/>
          </w:tcPr>
          <w:p w14:paraId="3DFC09E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Proyecto</w:t>
            </w:r>
          </w:p>
        </w:tc>
        <w:tc>
          <w:tcPr>
            <w:tcW w:w="2835" w:type="dxa"/>
            <w:tcBorders>
              <w:top w:val="nil"/>
              <w:left w:val="nil"/>
              <w:bottom w:val="single" w:sz="4" w:space="0" w:color="auto"/>
              <w:right w:val="single" w:sz="4" w:space="0" w:color="auto"/>
            </w:tcBorders>
            <w:shd w:val="clear" w:color="auto" w:fill="auto"/>
            <w:vAlign w:val="center"/>
            <w:hideMark/>
          </w:tcPr>
          <w:p w14:paraId="091490B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alcance y planificar el diseño arquitectónico del proyecto.</w:t>
            </w:r>
          </w:p>
        </w:tc>
        <w:tc>
          <w:tcPr>
            <w:tcW w:w="2544" w:type="dxa"/>
            <w:tcBorders>
              <w:top w:val="nil"/>
              <w:left w:val="nil"/>
              <w:bottom w:val="single" w:sz="4" w:space="0" w:color="auto"/>
              <w:right w:val="single" w:sz="4" w:space="0" w:color="auto"/>
            </w:tcBorders>
            <w:shd w:val="clear" w:color="auto" w:fill="auto"/>
            <w:vAlign w:val="center"/>
            <w:hideMark/>
          </w:tcPr>
          <w:p w14:paraId="74FFFC3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 de proyecto y cronograma</w:t>
            </w:r>
          </w:p>
        </w:tc>
        <w:tc>
          <w:tcPr>
            <w:tcW w:w="1394" w:type="dxa"/>
            <w:tcBorders>
              <w:top w:val="nil"/>
              <w:left w:val="nil"/>
              <w:bottom w:val="single" w:sz="4" w:space="0" w:color="auto"/>
              <w:right w:val="single" w:sz="4" w:space="0" w:color="auto"/>
            </w:tcBorders>
            <w:shd w:val="clear" w:color="auto" w:fill="auto"/>
            <w:vAlign w:val="center"/>
            <w:hideMark/>
          </w:tcPr>
          <w:p w14:paraId="1B7AC3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4FAA44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de planificación</w:t>
            </w:r>
          </w:p>
        </w:tc>
      </w:tr>
      <w:tr w:rsidR="00E20326" w:rsidRPr="00702F54" w14:paraId="0EE469C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6DE9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60A40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1.1</w:t>
            </w:r>
          </w:p>
        </w:tc>
        <w:tc>
          <w:tcPr>
            <w:tcW w:w="2126" w:type="dxa"/>
            <w:tcBorders>
              <w:top w:val="nil"/>
              <w:left w:val="nil"/>
              <w:bottom w:val="single" w:sz="4" w:space="0" w:color="auto"/>
              <w:right w:val="single" w:sz="4" w:space="0" w:color="auto"/>
            </w:tcBorders>
            <w:shd w:val="clear" w:color="auto" w:fill="auto"/>
            <w:vAlign w:val="center"/>
            <w:hideMark/>
          </w:tcPr>
          <w:p w14:paraId="10832FE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Definición de Objetivos y Alcances</w:t>
            </w:r>
          </w:p>
        </w:tc>
        <w:tc>
          <w:tcPr>
            <w:tcW w:w="2835" w:type="dxa"/>
            <w:tcBorders>
              <w:top w:val="nil"/>
              <w:left w:val="nil"/>
              <w:bottom w:val="single" w:sz="4" w:space="0" w:color="auto"/>
              <w:right w:val="single" w:sz="4" w:space="0" w:color="auto"/>
            </w:tcBorders>
            <w:shd w:val="clear" w:color="auto" w:fill="auto"/>
            <w:vAlign w:val="center"/>
            <w:hideMark/>
          </w:tcPr>
          <w:p w14:paraId="13D19C3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específicos y delimitar el alcance del proyecto.</w:t>
            </w:r>
          </w:p>
        </w:tc>
        <w:tc>
          <w:tcPr>
            <w:tcW w:w="2544" w:type="dxa"/>
            <w:tcBorders>
              <w:top w:val="nil"/>
              <w:left w:val="nil"/>
              <w:bottom w:val="single" w:sz="4" w:space="0" w:color="auto"/>
              <w:right w:val="single" w:sz="4" w:space="0" w:color="auto"/>
            </w:tcBorders>
            <w:shd w:val="clear" w:color="auto" w:fill="auto"/>
            <w:vAlign w:val="center"/>
            <w:hideMark/>
          </w:tcPr>
          <w:p w14:paraId="6B62C8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Documento de objetivos y alcance</w:t>
            </w:r>
          </w:p>
        </w:tc>
        <w:tc>
          <w:tcPr>
            <w:tcW w:w="1394" w:type="dxa"/>
            <w:tcBorders>
              <w:top w:val="nil"/>
              <w:left w:val="nil"/>
              <w:bottom w:val="single" w:sz="4" w:space="0" w:color="auto"/>
              <w:right w:val="single" w:sz="4" w:space="0" w:color="auto"/>
            </w:tcBorders>
            <w:shd w:val="clear" w:color="auto" w:fill="auto"/>
            <w:vAlign w:val="center"/>
            <w:hideMark/>
          </w:tcPr>
          <w:p w14:paraId="47A019B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40780C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w:t>
            </w:r>
          </w:p>
        </w:tc>
      </w:tr>
      <w:tr w:rsidR="00E20326" w:rsidRPr="00702F54" w14:paraId="1FD899D4"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BBB9B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174CB9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w:t>
            </w:r>
          </w:p>
        </w:tc>
        <w:tc>
          <w:tcPr>
            <w:tcW w:w="2126" w:type="dxa"/>
            <w:tcBorders>
              <w:top w:val="nil"/>
              <w:left w:val="nil"/>
              <w:bottom w:val="single" w:sz="4" w:space="0" w:color="auto"/>
              <w:right w:val="single" w:sz="4" w:space="0" w:color="auto"/>
            </w:tcBorders>
            <w:shd w:val="clear" w:color="auto" w:fill="auto"/>
            <w:vAlign w:val="center"/>
            <w:hideMark/>
          </w:tcPr>
          <w:p w14:paraId="75787F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Diseño Arquitectónico</w:t>
            </w:r>
          </w:p>
        </w:tc>
        <w:tc>
          <w:tcPr>
            <w:tcW w:w="2835" w:type="dxa"/>
            <w:tcBorders>
              <w:top w:val="nil"/>
              <w:left w:val="nil"/>
              <w:bottom w:val="single" w:sz="4" w:space="0" w:color="auto"/>
              <w:right w:val="single" w:sz="4" w:space="0" w:color="auto"/>
            </w:tcBorders>
            <w:shd w:val="clear" w:color="auto" w:fill="auto"/>
            <w:vAlign w:val="center"/>
            <w:hideMark/>
          </w:tcPr>
          <w:p w14:paraId="2AB2652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Creación de planos preliminares y diseños del pabellón.</w:t>
            </w:r>
          </w:p>
        </w:tc>
        <w:tc>
          <w:tcPr>
            <w:tcW w:w="2544" w:type="dxa"/>
            <w:tcBorders>
              <w:top w:val="nil"/>
              <w:left w:val="nil"/>
              <w:bottom w:val="single" w:sz="4" w:space="0" w:color="auto"/>
              <w:right w:val="single" w:sz="4" w:space="0" w:color="auto"/>
            </w:tcBorders>
            <w:shd w:val="clear" w:color="auto" w:fill="auto"/>
            <w:vAlign w:val="center"/>
            <w:hideMark/>
          </w:tcPr>
          <w:p w14:paraId="18DEE0A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arquitectónico preliminar</w:t>
            </w:r>
          </w:p>
        </w:tc>
        <w:tc>
          <w:tcPr>
            <w:tcW w:w="1394" w:type="dxa"/>
            <w:tcBorders>
              <w:top w:val="nil"/>
              <w:left w:val="nil"/>
              <w:bottom w:val="single" w:sz="4" w:space="0" w:color="auto"/>
              <w:right w:val="single" w:sz="4" w:space="0" w:color="auto"/>
            </w:tcBorders>
            <w:shd w:val="clear" w:color="auto" w:fill="auto"/>
            <w:vAlign w:val="center"/>
            <w:hideMark/>
          </w:tcPr>
          <w:p w14:paraId="395C766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2B3809B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diseño arquitectónico</w:t>
            </w:r>
          </w:p>
        </w:tc>
      </w:tr>
      <w:tr w:rsidR="00E20326" w:rsidRPr="00702F54" w14:paraId="159FDE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921B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72D54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1.3</w:t>
            </w:r>
          </w:p>
        </w:tc>
        <w:tc>
          <w:tcPr>
            <w:tcW w:w="2126" w:type="dxa"/>
            <w:tcBorders>
              <w:top w:val="nil"/>
              <w:left w:val="nil"/>
              <w:bottom w:val="single" w:sz="4" w:space="0" w:color="auto"/>
              <w:right w:val="single" w:sz="4" w:space="0" w:color="auto"/>
            </w:tcBorders>
            <w:shd w:val="clear" w:color="auto" w:fill="auto"/>
            <w:vAlign w:val="center"/>
            <w:hideMark/>
          </w:tcPr>
          <w:p w14:paraId="111546B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Asignación de Presupuesto</w:t>
            </w:r>
          </w:p>
        </w:tc>
        <w:tc>
          <w:tcPr>
            <w:tcW w:w="2835" w:type="dxa"/>
            <w:tcBorders>
              <w:top w:val="nil"/>
              <w:left w:val="nil"/>
              <w:bottom w:val="single" w:sz="4" w:space="0" w:color="auto"/>
              <w:right w:val="single" w:sz="4" w:space="0" w:color="auto"/>
            </w:tcBorders>
            <w:shd w:val="clear" w:color="auto" w:fill="auto"/>
            <w:vAlign w:val="center"/>
            <w:hideMark/>
          </w:tcPr>
          <w:p w14:paraId="7845945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Establecer y aprobar el presupuesto total del proyecto.</w:t>
            </w:r>
          </w:p>
        </w:tc>
        <w:tc>
          <w:tcPr>
            <w:tcW w:w="2544" w:type="dxa"/>
            <w:tcBorders>
              <w:top w:val="nil"/>
              <w:left w:val="nil"/>
              <w:bottom w:val="single" w:sz="4" w:space="0" w:color="auto"/>
              <w:right w:val="single" w:sz="4" w:space="0" w:color="auto"/>
            </w:tcBorders>
            <w:shd w:val="clear" w:color="auto" w:fill="auto"/>
            <w:vAlign w:val="center"/>
            <w:hideMark/>
          </w:tcPr>
          <w:p w14:paraId="2059D07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Presupuesto aprobado</w:t>
            </w:r>
          </w:p>
        </w:tc>
        <w:tc>
          <w:tcPr>
            <w:tcW w:w="1394" w:type="dxa"/>
            <w:tcBorders>
              <w:top w:val="nil"/>
              <w:left w:val="nil"/>
              <w:bottom w:val="single" w:sz="4" w:space="0" w:color="auto"/>
              <w:right w:val="single" w:sz="4" w:space="0" w:color="auto"/>
            </w:tcBorders>
            <w:shd w:val="clear" w:color="auto" w:fill="auto"/>
            <w:vAlign w:val="center"/>
            <w:hideMark/>
          </w:tcPr>
          <w:p w14:paraId="309F11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16FB5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financiero</w:t>
            </w:r>
          </w:p>
        </w:tc>
      </w:tr>
      <w:tr w:rsidR="00E20326" w:rsidRPr="00702F54" w14:paraId="2D8EDB7D"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270B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41F78A0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w:t>
            </w:r>
          </w:p>
        </w:tc>
        <w:tc>
          <w:tcPr>
            <w:tcW w:w="2126" w:type="dxa"/>
            <w:tcBorders>
              <w:top w:val="nil"/>
              <w:left w:val="nil"/>
              <w:bottom w:val="single" w:sz="4" w:space="0" w:color="auto"/>
              <w:right w:val="single" w:sz="4" w:space="0" w:color="auto"/>
            </w:tcBorders>
            <w:shd w:val="clear" w:color="auto" w:fill="auto"/>
            <w:vAlign w:val="center"/>
            <w:hideMark/>
          </w:tcPr>
          <w:p w14:paraId="5077A98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Permisos y Regulaciones</w:t>
            </w:r>
          </w:p>
        </w:tc>
        <w:tc>
          <w:tcPr>
            <w:tcW w:w="2835" w:type="dxa"/>
            <w:tcBorders>
              <w:top w:val="nil"/>
              <w:left w:val="nil"/>
              <w:bottom w:val="single" w:sz="4" w:space="0" w:color="auto"/>
              <w:right w:val="single" w:sz="4" w:space="0" w:color="auto"/>
            </w:tcBorders>
            <w:shd w:val="clear" w:color="auto" w:fill="auto"/>
            <w:vAlign w:val="center"/>
            <w:hideMark/>
          </w:tcPr>
          <w:p w14:paraId="19B073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permisos necesarios y asegurarse de cumplir normativas de construcción.</w:t>
            </w:r>
          </w:p>
        </w:tc>
        <w:tc>
          <w:tcPr>
            <w:tcW w:w="2544" w:type="dxa"/>
            <w:tcBorders>
              <w:top w:val="nil"/>
              <w:left w:val="nil"/>
              <w:bottom w:val="single" w:sz="4" w:space="0" w:color="auto"/>
              <w:right w:val="single" w:sz="4" w:space="0" w:color="auto"/>
            </w:tcBorders>
            <w:shd w:val="clear" w:color="auto" w:fill="auto"/>
            <w:vAlign w:val="center"/>
            <w:hideMark/>
          </w:tcPr>
          <w:p w14:paraId="213C36A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Permisos de construcción</w:t>
            </w:r>
          </w:p>
        </w:tc>
        <w:tc>
          <w:tcPr>
            <w:tcW w:w="1394" w:type="dxa"/>
            <w:tcBorders>
              <w:top w:val="nil"/>
              <w:left w:val="nil"/>
              <w:bottom w:val="single" w:sz="4" w:space="0" w:color="auto"/>
              <w:right w:val="single" w:sz="4" w:space="0" w:color="auto"/>
            </w:tcBorders>
            <w:shd w:val="clear" w:color="auto" w:fill="auto"/>
            <w:vAlign w:val="center"/>
            <w:hideMark/>
          </w:tcPr>
          <w:p w14:paraId="1E08D9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w:t>
            </w:r>
          </w:p>
        </w:tc>
        <w:tc>
          <w:tcPr>
            <w:tcW w:w="4000" w:type="dxa"/>
            <w:tcBorders>
              <w:top w:val="nil"/>
              <w:left w:val="nil"/>
              <w:bottom w:val="single" w:sz="4" w:space="0" w:color="auto"/>
              <w:right w:val="single" w:sz="4" w:space="0" w:color="auto"/>
            </w:tcBorders>
            <w:shd w:val="clear" w:color="auto" w:fill="auto"/>
            <w:vAlign w:val="center"/>
            <w:hideMark/>
          </w:tcPr>
          <w:p w14:paraId="54932F6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legales, gerencia de permisos</w:t>
            </w:r>
          </w:p>
        </w:tc>
      </w:tr>
      <w:tr w:rsidR="00E20326" w:rsidRPr="00702F54" w14:paraId="5ED4FED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C870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300110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2.1</w:t>
            </w:r>
          </w:p>
        </w:tc>
        <w:tc>
          <w:tcPr>
            <w:tcW w:w="2126" w:type="dxa"/>
            <w:tcBorders>
              <w:top w:val="nil"/>
              <w:left w:val="nil"/>
              <w:bottom w:val="single" w:sz="4" w:space="0" w:color="auto"/>
              <w:right w:val="single" w:sz="4" w:space="0" w:color="auto"/>
            </w:tcBorders>
            <w:shd w:val="clear" w:color="auto" w:fill="auto"/>
            <w:vAlign w:val="center"/>
            <w:hideMark/>
          </w:tcPr>
          <w:p w14:paraId="749A91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Obtención de Permisos de Construcción</w:t>
            </w:r>
          </w:p>
        </w:tc>
        <w:tc>
          <w:tcPr>
            <w:tcW w:w="2835" w:type="dxa"/>
            <w:tcBorders>
              <w:top w:val="nil"/>
              <w:left w:val="nil"/>
              <w:bottom w:val="single" w:sz="4" w:space="0" w:color="auto"/>
              <w:right w:val="single" w:sz="4" w:space="0" w:color="auto"/>
            </w:tcBorders>
            <w:shd w:val="clear" w:color="auto" w:fill="auto"/>
            <w:vAlign w:val="center"/>
            <w:hideMark/>
          </w:tcPr>
          <w:p w14:paraId="68C0AF2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Solicitar y obtener permisos necesarios para iniciar la construcción.</w:t>
            </w:r>
          </w:p>
        </w:tc>
        <w:tc>
          <w:tcPr>
            <w:tcW w:w="2544" w:type="dxa"/>
            <w:tcBorders>
              <w:top w:val="nil"/>
              <w:left w:val="nil"/>
              <w:bottom w:val="single" w:sz="4" w:space="0" w:color="auto"/>
              <w:right w:val="single" w:sz="4" w:space="0" w:color="auto"/>
            </w:tcBorders>
            <w:shd w:val="clear" w:color="auto" w:fill="auto"/>
            <w:vAlign w:val="center"/>
            <w:hideMark/>
          </w:tcPr>
          <w:p w14:paraId="430B9D5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 de construcción</w:t>
            </w:r>
          </w:p>
        </w:tc>
        <w:tc>
          <w:tcPr>
            <w:tcW w:w="1394" w:type="dxa"/>
            <w:tcBorders>
              <w:top w:val="nil"/>
              <w:left w:val="nil"/>
              <w:bottom w:val="single" w:sz="4" w:space="0" w:color="auto"/>
              <w:right w:val="single" w:sz="4" w:space="0" w:color="auto"/>
            </w:tcBorders>
            <w:shd w:val="clear" w:color="auto" w:fill="auto"/>
            <w:vAlign w:val="center"/>
            <w:hideMark/>
          </w:tcPr>
          <w:p w14:paraId="2F9F10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04557E2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 legal, gerencia de permisos</w:t>
            </w:r>
          </w:p>
        </w:tc>
      </w:tr>
      <w:tr w:rsidR="00E20326" w:rsidRPr="00702F54" w14:paraId="4A1845F6"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C41A7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6DC467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2.2</w:t>
            </w:r>
          </w:p>
        </w:tc>
        <w:tc>
          <w:tcPr>
            <w:tcW w:w="2126" w:type="dxa"/>
            <w:tcBorders>
              <w:top w:val="nil"/>
              <w:left w:val="nil"/>
              <w:bottom w:val="single" w:sz="4" w:space="0" w:color="auto"/>
              <w:right w:val="single" w:sz="4" w:space="0" w:color="auto"/>
            </w:tcBorders>
            <w:shd w:val="clear" w:color="auto" w:fill="auto"/>
            <w:vAlign w:val="center"/>
            <w:hideMark/>
          </w:tcPr>
          <w:p w14:paraId="22B98BC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Aprobación de Diseño Estructural</w:t>
            </w:r>
          </w:p>
        </w:tc>
        <w:tc>
          <w:tcPr>
            <w:tcW w:w="2835" w:type="dxa"/>
            <w:tcBorders>
              <w:top w:val="nil"/>
              <w:left w:val="nil"/>
              <w:bottom w:val="single" w:sz="4" w:space="0" w:color="auto"/>
              <w:right w:val="single" w:sz="4" w:space="0" w:color="auto"/>
            </w:tcBorders>
            <w:shd w:val="clear" w:color="auto" w:fill="auto"/>
            <w:vAlign w:val="center"/>
            <w:hideMark/>
          </w:tcPr>
          <w:p w14:paraId="4333BAB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Validar que el diseño cumpla con normas de seguridad y sostenibilidad.</w:t>
            </w:r>
          </w:p>
        </w:tc>
        <w:tc>
          <w:tcPr>
            <w:tcW w:w="2544" w:type="dxa"/>
            <w:tcBorders>
              <w:top w:val="nil"/>
              <w:left w:val="nil"/>
              <w:bottom w:val="single" w:sz="4" w:space="0" w:color="auto"/>
              <w:right w:val="single" w:sz="4" w:space="0" w:color="auto"/>
            </w:tcBorders>
            <w:shd w:val="clear" w:color="auto" w:fill="auto"/>
            <w:vAlign w:val="center"/>
            <w:hideMark/>
          </w:tcPr>
          <w:p w14:paraId="328FCB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aprobado</w:t>
            </w:r>
          </w:p>
        </w:tc>
        <w:tc>
          <w:tcPr>
            <w:tcW w:w="1394" w:type="dxa"/>
            <w:tcBorders>
              <w:top w:val="nil"/>
              <w:left w:val="nil"/>
              <w:bottom w:val="single" w:sz="4" w:space="0" w:color="auto"/>
              <w:right w:val="single" w:sz="4" w:space="0" w:color="auto"/>
            </w:tcBorders>
            <w:shd w:val="clear" w:color="auto" w:fill="auto"/>
            <w:vAlign w:val="center"/>
            <w:hideMark/>
          </w:tcPr>
          <w:p w14:paraId="516C109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39C4B31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estructurales y sostenibilidad</w:t>
            </w:r>
          </w:p>
        </w:tc>
      </w:tr>
      <w:tr w:rsidR="00E20326" w:rsidRPr="00702F54" w14:paraId="0706A7D7"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040D3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20AF6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w:t>
            </w:r>
          </w:p>
        </w:tc>
        <w:tc>
          <w:tcPr>
            <w:tcW w:w="2126" w:type="dxa"/>
            <w:tcBorders>
              <w:top w:val="nil"/>
              <w:left w:val="nil"/>
              <w:bottom w:val="single" w:sz="4" w:space="0" w:color="auto"/>
              <w:right w:val="single" w:sz="4" w:space="0" w:color="auto"/>
            </w:tcBorders>
            <w:shd w:val="clear" w:color="auto" w:fill="auto"/>
            <w:vAlign w:val="center"/>
            <w:hideMark/>
          </w:tcPr>
          <w:p w14:paraId="29ADFC8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Construcción de la Infraestructura</w:t>
            </w:r>
          </w:p>
        </w:tc>
        <w:tc>
          <w:tcPr>
            <w:tcW w:w="2835" w:type="dxa"/>
            <w:tcBorders>
              <w:top w:val="nil"/>
              <w:left w:val="nil"/>
              <w:bottom w:val="single" w:sz="4" w:space="0" w:color="auto"/>
              <w:right w:val="single" w:sz="4" w:space="0" w:color="auto"/>
            </w:tcBorders>
            <w:shd w:val="clear" w:color="auto" w:fill="auto"/>
            <w:vAlign w:val="center"/>
            <w:hideMark/>
          </w:tcPr>
          <w:p w14:paraId="12BE1C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todos los trabajos físicos de construcción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2477B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Infraestructura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2B4C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$120,00</w:t>
            </w:r>
          </w:p>
        </w:tc>
        <w:tc>
          <w:tcPr>
            <w:tcW w:w="4000" w:type="dxa"/>
            <w:tcBorders>
              <w:top w:val="nil"/>
              <w:left w:val="nil"/>
              <w:bottom w:val="single" w:sz="4" w:space="0" w:color="auto"/>
              <w:right w:val="single" w:sz="4" w:space="0" w:color="auto"/>
            </w:tcBorders>
            <w:shd w:val="clear" w:color="auto" w:fill="auto"/>
            <w:vAlign w:val="center"/>
            <w:hideMark/>
          </w:tcPr>
          <w:p w14:paraId="39EAFD5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 materiales</w:t>
            </w:r>
          </w:p>
        </w:tc>
      </w:tr>
      <w:tr w:rsidR="00E20326" w:rsidRPr="00702F54" w14:paraId="21E3ABF2"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561886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BB5C3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3.1</w:t>
            </w:r>
          </w:p>
        </w:tc>
        <w:tc>
          <w:tcPr>
            <w:tcW w:w="2126" w:type="dxa"/>
            <w:tcBorders>
              <w:top w:val="nil"/>
              <w:left w:val="nil"/>
              <w:bottom w:val="single" w:sz="4" w:space="0" w:color="auto"/>
              <w:right w:val="single" w:sz="4" w:space="0" w:color="auto"/>
            </w:tcBorders>
            <w:shd w:val="clear" w:color="auto" w:fill="auto"/>
            <w:vAlign w:val="center"/>
            <w:hideMark/>
          </w:tcPr>
          <w:p w14:paraId="13CE9B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Preparación del Terreno</w:t>
            </w:r>
          </w:p>
        </w:tc>
        <w:tc>
          <w:tcPr>
            <w:tcW w:w="2835" w:type="dxa"/>
            <w:tcBorders>
              <w:top w:val="nil"/>
              <w:left w:val="nil"/>
              <w:bottom w:val="single" w:sz="4" w:space="0" w:color="auto"/>
              <w:right w:val="single" w:sz="4" w:space="0" w:color="auto"/>
            </w:tcBorders>
            <w:shd w:val="clear" w:color="auto" w:fill="auto"/>
            <w:vAlign w:val="center"/>
            <w:hideMark/>
          </w:tcPr>
          <w:p w14:paraId="78315E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Limpiar y nivelar el terreno previo a la construcción.</w:t>
            </w:r>
          </w:p>
        </w:tc>
        <w:tc>
          <w:tcPr>
            <w:tcW w:w="2544" w:type="dxa"/>
            <w:tcBorders>
              <w:top w:val="nil"/>
              <w:left w:val="nil"/>
              <w:bottom w:val="single" w:sz="4" w:space="0" w:color="auto"/>
              <w:right w:val="single" w:sz="4" w:space="0" w:color="auto"/>
            </w:tcBorders>
            <w:shd w:val="clear" w:color="auto" w:fill="auto"/>
            <w:vAlign w:val="center"/>
            <w:hideMark/>
          </w:tcPr>
          <w:p w14:paraId="18F730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Terreno preparado</w:t>
            </w:r>
          </w:p>
        </w:tc>
        <w:tc>
          <w:tcPr>
            <w:tcW w:w="1394" w:type="dxa"/>
            <w:tcBorders>
              <w:top w:val="nil"/>
              <w:left w:val="nil"/>
              <w:bottom w:val="single" w:sz="4" w:space="0" w:color="auto"/>
              <w:right w:val="single" w:sz="4" w:space="0" w:color="auto"/>
            </w:tcBorders>
            <w:shd w:val="clear" w:color="auto" w:fill="auto"/>
            <w:vAlign w:val="center"/>
            <w:hideMark/>
          </w:tcPr>
          <w:p w14:paraId="5E1063C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35D0AF5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18C35DEC"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64828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9500C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3.2</w:t>
            </w:r>
          </w:p>
        </w:tc>
        <w:tc>
          <w:tcPr>
            <w:tcW w:w="2126" w:type="dxa"/>
            <w:tcBorders>
              <w:top w:val="nil"/>
              <w:left w:val="nil"/>
              <w:bottom w:val="single" w:sz="4" w:space="0" w:color="auto"/>
              <w:right w:val="single" w:sz="4" w:space="0" w:color="auto"/>
            </w:tcBorders>
            <w:shd w:val="clear" w:color="auto" w:fill="auto"/>
            <w:vAlign w:val="center"/>
            <w:hideMark/>
          </w:tcPr>
          <w:p w14:paraId="5EF54C9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Cimentación</w:t>
            </w:r>
          </w:p>
        </w:tc>
        <w:tc>
          <w:tcPr>
            <w:tcW w:w="2835" w:type="dxa"/>
            <w:tcBorders>
              <w:top w:val="nil"/>
              <w:left w:val="nil"/>
              <w:bottom w:val="single" w:sz="4" w:space="0" w:color="auto"/>
              <w:right w:val="single" w:sz="4" w:space="0" w:color="auto"/>
            </w:tcBorders>
            <w:shd w:val="clear" w:color="auto" w:fill="auto"/>
            <w:vAlign w:val="center"/>
            <w:hideMark/>
          </w:tcPr>
          <w:p w14:paraId="03888D3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Construir la base y cimentación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89EEF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Cimientos</w:t>
            </w:r>
          </w:p>
        </w:tc>
        <w:tc>
          <w:tcPr>
            <w:tcW w:w="1394" w:type="dxa"/>
            <w:tcBorders>
              <w:top w:val="nil"/>
              <w:left w:val="nil"/>
              <w:bottom w:val="single" w:sz="4" w:space="0" w:color="auto"/>
              <w:right w:val="single" w:sz="4" w:space="0" w:color="auto"/>
            </w:tcBorders>
            <w:shd w:val="clear" w:color="auto" w:fill="auto"/>
            <w:vAlign w:val="center"/>
            <w:hideMark/>
          </w:tcPr>
          <w:p w14:paraId="746027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$20,00</w:t>
            </w:r>
          </w:p>
        </w:tc>
        <w:tc>
          <w:tcPr>
            <w:tcW w:w="4000" w:type="dxa"/>
            <w:tcBorders>
              <w:top w:val="nil"/>
              <w:left w:val="nil"/>
              <w:bottom w:val="single" w:sz="4" w:space="0" w:color="auto"/>
              <w:right w:val="single" w:sz="4" w:space="0" w:color="auto"/>
            </w:tcBorders>
            <w:shd w:val="clear" w:color="auto" w:fill="auto"/>
            <w:vAlign w:val="center"/>
            <w:hideMark/>
          </w:tcPr>
          <w:p w14:paraId="27DE5DD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2FC89D19"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9F6E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FD027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3.3</w:t>
            </w:r>
          </w:p>
        </w:tc>
        <w:tc>
          <w:tcPr>
            <w:tcW w:w="2126" w:type="dxa"/>
            <w:tcBorders>
              <w:top w:val="nil"/>
              <w:left w:val="nil"/>
              <w:bottom w:val="single" w:sz="4" w:space="0" w:color="auto"/>
              <w:right w:val="single" w:sz="4" w:space="0" w:color="auto"/>
            </w:tcBorders>
            <w:shd w:val="clear" w:color="auto" w:fill="auto"/>
            <w:vAlign w:val="center"/>
            <w:hideMark/>
          </w:tcPr>
          <w:p w14:paraId="5F9234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Principal</w:t>
            </w:r>
          </w:p>
        </w:tc>
        <w:tc>
          <w:tcPr>
            <w:tcW w:w="2835" w:type="dxa"/>
            <w:tcBorders>
              <w:top w:val="nil"/>
              <w:left w:val="nil"/>
              <w:bottom w:val="single" w:sz="4" w:space="0" w:color="auto"/>
              <w:right w:val="single" w:sz="4" w:space="0" w:color="auto"/>
            </w:tcBorders>
            <w:shd w:val="clear" w:color="auto" w:fill="auto"/>
            <w:vAlign w:val="center"/>
            <w:hideMark/>
          </w:tcPr>
          <w:p w14:paraId="06FEFD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Levantar estructura de paredes y techos.</w:t>
            </w:r>
          </w:p>
        </w:tc>
        <w:tc>
          <w:tcPr>
            <w:tcW w:w="2544" w:type="dxa"/>
            <w:tcBorders>
              <w:top w:val="nil"/>
              <w:left w:val="nil"/>
              <w:bottom w:val="single" w:sz="4" w:space="0" w:color="auto"/>
              <w:right w:val="single" w:sz="4" w:space="0" w:color="auto"/>
            </w:tcBorders>
            <w:shd w:val="clear" w:color="auto" w:fill="auto"/>
            <w:vAlign w:val="center"/>
            <w:hideMark/>
          </w:tcPr>
          <w:p w14:paraId="7F47378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6A2917D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$50,00</w:t>
            </w:r>
          </w:p>
        </w:tc>
        <w:tc>
          <w:tcPr>
            <w:tcW w:w="4000" w:type="dxa"/>
            <w:tcBorders>
              <w:top w:val="nil"/>
              <w:left w:val="nil"/>
              <w:bottom w:val="single" w:sz="4" w:space="0" w:color="auto"/>
              <w:right w:val="single" w:sz="4" w:space="0" w:color="auto"/>
            </w:tcBorders>
            <w:shd w:val="clear" w:color="auto" w:fill="auto"/>
            <w:vAlign w:val="center"/>
            <w:hideMark/>
          </w:tcPr>
          <w:p w14:paraId="45858E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0960B89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E3F85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25FADD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4.0</w:t>
            </w:r>
          </w:p>
        </w:tc>
        <w:tc>
          <w:tcPr>
            <w:tcW w:w="2126" w:type="dxa"/>
            <w:tcBorders>
              <w:top w:val="nil"/>
              <w:left w:val="nil"/>
              <w:bottom w:val="single" w:sz="4" w:space="0" w:color="auto"/>
              <w:right w:val="single" w:sz="4" w:space="0" w:color="auto"/>
            </w:tcBorders>
            <w:shd w:val="clear" w:color="auto" w:fill="auto"/>
            <w:vAlign w:val="center"/>
            <w:hideMark/>
          </w:tcPr>
          <w:p w14:paraId="23FE64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y Servicios</w:t>
            </w:r>
          </w:p>
        </w:tc>
        <w:tc>
          <w:tcPr>
            <w:tcW w:w="2835" w:type="dxa"/>
            <w:tcBorders>
              <w:top w:val="nil"/>
              <w:left w:val="nil"/>
              <w:bottom w:val="single" w:sz="4" w:space="0" w:color="auto"/>
              <w:right w:val="single" w:sz="4" w:space="0" w:color="auto"/>
            </w:tcBorders>
            <w:shd w:val="clear" w:color="auto" w:fill="auto"/>
            <w:vAlign w:val="center"/>
            <w:hideMark/>
          </w:tcPr>
          <w:p w14:paraId="7159F8F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instalaciones eléctricas, sanitarias y de ventilación.</w:t>
            </w:r>
          </w:p>
        </w:tc>
        <w:tc>
          <w:tcPr>
            <w:tcW w:w="2544" w:type="dxa"/>
            <w:tcBorders>
              <w:top w:val="nil"/>
              <w:left w:val="nil"/>
              <w:bottom w:val="single" w:sz="4" w:space="0" w:color="auto"/>
              <w:right w:val="single" w:sz="4" w:space="0" w:color="auto"/>
            </w:tcBorders>
            <w:shd w:val="clear" w:color="auto" w:fill="auto"/>
            <w:vAlign w:val="center"/>
            <w:hideMark/>
          </w:tcPr>
          <w:p w14:paraId="23B121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terminadas</w:t>
            </w:r>
          </w:p>
        </w:tc>
        <w:tc>
          <w:tcPr>
            <w:tcW w:w="1394" w:type="dxa"/>
            <w:tcBorders>
              <w:top w:val="nil"/>
              <w:left w:val="nil"/>
              <w:bottom w:val="single" w:sz="4" w:space="0" w:color="auto"/>
              <w:right w:val="single" w:sz="4" w:space="0" w:color="auto"/>
            </w:tcBorders>
            <w:shd w:val="clear" w:color="auto" w:fill="auto"/>
            <w:vAlign w:val="center"/>
            <w:hideMark/>
          </w:tcPr>
          <w:p w14:paraId="5D63E7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$30,00</w:t>
            </w:r>
          </w:p>
        </w:tc>
        <w:tc>
          <w:tcPr>
            <w:tcW w:w="4000" w:type="dxa"/>
            <w:tcBorders>
              <w:top w:val="nil"/>
              <w:left w:val="nil"/>
              <w:bottom w:val="single" w:sz="4" w:space="0" w:color="auto"/>
              <w:right w:val="single" w:sz="4" w:space="0" w:color="auto"/>
            </w:tcBorders>
            <w:shd w:val="clear" w:color="auto" w:fill="auto"/>
            <w:vAlign w:val="center"/>
            <w:hideMark/>
          </w:tcPr>
          <w:p w14:paraId="5CBE3E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instalación eléctrica y sanitaria</w:t>
            </w:r>
          </w:p>
        </w:tc>
      </w:tr>
      <w:tr w:rsidR="00E20326" w:rsidRPr="00702F54" w14:paraId="1A9306E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E95861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4509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4.1</w:t>
            </w:r>
          </w:p>
        </w:tc>
        <w:tc>
          <w:tcPr>
            <w:tcW w:w="2126" w:type="dxa"/>
            <w:tcBorders>
              <w:top w:val="nil"/>
              <w:left w:val="nil"/>
              <w:bottom w:val="single" w:sz="4" w:space="0" w:color="auto"/>
              <w:right w:val="single" w:sz="4" w:space="0" w:color="auto"/>
            </w:tcBorders>
            <w:shd w:val="clear" w:color="auto" w:fill="auto"/>
            <w:vAlign w:val="center"/>
            <w:hideMark/>
          </w:tcPr>
          <w:p w14:paraId="588B413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Eléctricas</w:t>
            </w:r>
          </w:p>
        </w:tc>
        <w:tc>
          <w:tcPr>
            <w:tcW w:w="2835" w:type="dxa"/>
            <w:tcBorders>
              <w:top w:val="nil"/>
              <w:left w:val="nil"/>
              <w:bottom w:val="single" w:sz="4" w:space="0" w:color="auto"/>
              <w:right w:val="single" w:sz="4" w:space="0" w:color="auto"/>
            </w:tcBorders>
            <w:shd w:val="clear" w:color="auto" w:fill="auto"/>
            <w:vAlign w:val="center"/>
            <w:hideMark/>
          </w:tcPr>
          <w:p w14:paraId="71524F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cableado y conexiones eléctricas en el edificio.</w:t>
            </w:r>
          </w:p>
        </w:tc>
        <w:tc>
          <w:tcPr>
            <w:tcW w:w="2544" w:type="dxa"/>
            <w:tcBorders>
              <w:top w:val="nil"/>
              <w:left w:val="nil"/>
              <w:bottom w:val="single" w:sz="4" w:space="0" w:color="auto"/>
              <w:right w:val="single" w:sz="4" w:space="0" w:color="auto"/>
            </w:tcBorders>
            <w:shd w:val="clear" w:color="auto" w:fill="auto"/>
            <w:vAlign w:val="center"/>
            <w:hideMark/>
          </w:tcPr>
          <w:p w14:paraId="7DB9E3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eléctrico</w:t>
            </w:r>
          </w:p>
        </w:tc>
        <w:tc>
          <w:tcPr>
            <w:tcW w:w="1394" w:type="dxa"/>
            <w:tcBorders>
              <w:top w:val="nil"/>
              <w:left w:val="nil"/>
              <w:bottom w:val="single" w:sz="4" w:space="0" w:color="auto"/>
              <w:right w:val="single" w:sz="4" w:space="0" w:color="auto"/>
            </w:tcBorders>
            <w:shd w:val="clear" w:color="auto" w:fill="auto"/>
            <w:vAlign w:val="center"/>
            <w:hideMark/>
          </w:tcPr>
          <w:p w14:paraId="5F517A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3CDD5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Electricistas</w:t>
            </w:r>
          </w:p>
        </w:tc>
      </w:tr>
      <w:tr w:rsidR="00E20326" w:rsidRPr="00702F54" w14:paraId="1B36C08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57BE66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D425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4.2</w:t>
            </w:r>
          </w:p>
        </w:tc>
        <w:tc>
          <w:tcPr>
            <w:tcW w:w="2126" w:type="dxa"/>
            <w:tcBorders>
              <w:top w:val="nil"/>
              <w:left w:val="nil"/>
              <w:bottom w:val="single" w:sz="4" w:space="0" w:color="auto"/>
              <w:right w:val="single" w:sz="4" w:space="0" w:color="auto"/>
            </w:tcBorders>
            <w:shd w:val="clear" w:color="auto" w:fill="auto"/>
            <w:vAlign w:val="center"/>
            <w:hideMark/>
          </w:tcPr>
          <w:p w14:paraId="06547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Sanitarias</w:t>
            </w:r>
          </w:p>
        </w:tc>
        <w:tc>
          <w:tcPr>
            <w:tcW w:w="2835" w:type="dxa"/>
            <w:tcBorders>
              <w:top w:val="nil"/>
              <w:left w:val="nil"/>
              <w:bottom w:val="single" w:sz="4" w:space="0" w:color="auto"/>
              <w:right w:val="single" w:sz="4" w:space="0" w:color="auto"/>
            </w:tcBorders>
            <w:shd w:val="clear" w:color="auto" w:fill="auto"/>
            <w:vAlign w:val="center"/>
            <w:hideMark/>
          </w:tcPr>
          <w:p w14:paraId="72A9E2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Instalar sistema de agua potable y drenaje.</w:t>
            </w:r>
          </w:p>
        </w:tc>
        <w:tc>
          <w:tcPr>
            <w:tcW w:w="2544" w:type="dxa"/>
            <w:tcBorders>
              <w:top w:val="nil"/>
              <w:left w:val="nil"/>
              <w:bottom w:val="single" w:sz="4" w:space="0" w:color="auto"/>
              <w:right w:val="single" w:sz="4" w:space="0" w:color="auto"/>
            </w:tcBorders>
            <w:shd w:val="clear" w:color="auto" w:fill="auto"/>
            <w:vAlign w:val="center"/>
            <w:hideMark/>
          </w:tcPr>
          <w:p w14:paraId="7A640B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sanitario</w:t>
            </w:r>
          </w:p>
        </w:tc>
        <w:tc>
          <w:tcPr>
            <w:tcW w:w="1394" w:type="dxa"/>
            <w:tcBorders>
              <w:top w:val="nil"/>
              <w:left w:val="nil"/>
              <w:bottom w:val="single" w:sz="4" w:space="0" w:color="auto"/>
              <w:right w:val="single" w:sz="4" w:space="0" w:color="auto"/>
            </w:tcBorders>
            <w:shd w:val="clear" w:color="auto" w:fill="auto"/>
            <w:vAlign w:val="center"/>
            <w:hideMark/>
          </w:tcPr>
          <w:p w14:paraId="6B2062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474AD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Plomeros</w:t>
            </w:r>
          </w:p>
        </w:tc>
      </w:tr>
      <w:tr w:rsidR="00E20326" w:rsidRPr="00702F54" w14:paraId="664C601F"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E85B5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A9A0F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4.3</w:t>
            </w:r>
          </w:p>
        </w:tc>
        <w:tc>
          <w:tcPr>
            <w:tcW w:w="2126" w:type="dxa"/>
            <w:tcBorders>
              <w:top w:val="nil"/>
              <w:left w:val="nil"/>
              <w:bottom w:val="single" w:sz="4" w:space="0" w:color="auto"/>
              <w:right w:val="single" w:sz="4" w:space="0" w:color="auto"/>
            </w:tcBorders>
            <w:shd w:val="clear" w:color="auto" w:fill="auto"/>
            <w:vAlign w:val="center"/>
            <w:hideMark/>
          </w:tcPr>
          <w:p w14:paraId="5357DE3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Acondicionamiento del Ambiente</w:t>
            </w:r>
          </w:p>
        </w:tc>
        <w:tc>
          <w:tcPr>
            <w:tcW w:w="2835" w:type="dxa"/>
            <w:tcBorders>
              <w:top w:val="nil"/>
              <w:left w:val="nil"/>
              <w:bottom w:val="single" w:sz="4" w:space="0" w:color="auto"/>
              <w:right w:val="single" w:sz="4" w:space="0" w:color="auto"/>
            </w:tcBorders>
            <w:shd w:val="clear" w:color="auto" w:fill="auto"/>
            <w:vAlign w:val="center"/>
            <w:hideMark/>
          </w:tcPr>
          <w:p w14:paraId="6CF424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sistemas de ventilación y climatización.</w:t>
            </w:r>
          </w:p>
        </w:tc>
        <w:tc>
          <w:tcPr>
            <w:tcW w:w="2544" w:type="dxa"/>
            <w:tcBorders>
              <w:top w:val="nil"/>
              <w:left w:val="nil"/>
              <w:bottom w:val="single" w:sz="4" w:space="0" w:color="auto"/>
              <w:right w:val="single" w:sz="4" w:space="0" w:color="auto"/>
            </w:tcBorders>
            <w:shd w:val="clear" w:color="auto" w:fill="auto"/>
            <w:vAlign w:val="center"/>
            <w:hideMark/>
          </w:tcPr>
          <w:p w14:paraId="6D29BB8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de ventilación</w:t>
            </w:r>
          </w:p>
        </w:tc>
        <w:tc>
          <w:tcPr>
            <w:tcW w:w="1394" w:type="dxa"/>
            <w:tcBorders>
              <w:top w:val="nil"/>
              <w:left w:val="nil"/>
              <w:bottom w:val="single" w:sz="4" w:space="0" w:color="auto"/>
              <w:right w:val="single" w:sz="4" w:space="0" w:color="auto"/>
            </w:tcBorders>
            <w:shd w:val="clear" w:color="auto" w:fill="auto"/>
            <w:vAlign w:val="center"/>
            <w:hideMark/>
          </w:tcPr>
          <w:p w14:paraId="750D547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1B6E01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Técnicos en ventilación y climatización</w:t>
            </w:r>
          </w:p>
        </w:tc>
      </w:tr>
      <w:tr w:rsidR="00E20326" w:rsidRPr="00702F54" w14:paraId="29399C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B1077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1C92F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w:t>
            </w:r>
          </w:p>
        </w:tc>
        <w:tc>
          <w:tcPr>
            <w:tcW w:w="2126" w:type="dxa"/>
            <w:tcBorders>
              <w:top w:val="nil"/>
              <w:left w:val="nil"/>
              <w:bottom w:val="single" w:sz="4" w:space="0" w:color="auto"/>
              <w:right w:val="single" w:sz="4" w:space="0" w:color="auto"/>
            </w:tcBorders>
            <w:shd w:val="clear" w:color="auto" w:fill="auto"/>
            <w:vAlign w:val="center"/>
            <w:hideMark/>
          </w:tcPr>
          <w:p w14:paraId="7E3CAC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Acabados y Detalles</w:t>
            </w:r>
          </w:p>
        </w:tc>
        <w:tc>
          <w:tcPr>
            <w:tcW w:w="2835" w:type="dxa"/>
            <w:tcBorders>
              <w:top w:val="nil"/>
              <w:left w:val="nil"/>
              <w:bottom w:val="single" w:sz="4" w:space="0" w:color="auto"/>
              <w:right w:val="single" w:sz="4" w:space="0" w:color="auto"/>
            </w:tcBorders>
            <w:shd w:val="clear" w:color="auto" w:fill="auto"/>
            <w:vAlign w:val="center"/>
            <w:hideMark/>
          </w:tcPr>
          <w:p w14:paraId="78B3D96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trabajos finales de acabados y detalles exteriores.</w:t>
            </w:r>
          </w:p>
        </w:tc>
        <w:tc>
          <w:tcPr>
            <w:tcW w:w="2544" w:type="dxa"/>
            <w:tcBorders>
              <w:top w:val="nil"/>
              <w:left w:val="nil"/>
              <w:bottom w:val="single" w:sz="4" w:space="0" w:color="auto"/>
              <w:right w:val="single" w:sz="4" w:space="0" w:color="auto"/>
            </w:tcBorders>
            <w:shd w:val="clear" w:color="auto" w:fill="auto"/>
            <w:vAlign w:val="center"/>
            <w:hideMark/>
          </w:tcPr>
          <w:p w14:paraId="26A882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Edificio acabado</w:t>
            </w:r>
          </w:p>
        </w:tc>
        <w:tc>
          <w:tcPr>
            <w:tcW w:w="1394" w:type="dxa"/>
            <w:tcBorders>
              <w:top w:val="nil"/>
              <w:left w:val="nil"/>
              <w:bottom w:val="single" w:sz="4" w:space="0" w:color="auto"/>
              <w:right w:val="single" w:sz="4" w:space="0" w:color="auto"/>
            </w:tcBorders>
            <w:shd w:val="clear" w:color="auto" w:fill="auto"/>
            <w:vAlign w:val="center"/>
            <w:hideMark/>
          </w:tcPr>
          <w:p w14:paraId="29A96E6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$15,00</w:t>
            </w:r>
          </w:p>
        </w:tc>
        <w:tc>
          <w:tcPr>
            <w:tcW w:w="4000" w:type="dxa"/>
            <w:tcBorders>
              <w:top w:val="nil"/>
              <w:left w:val="nil"/>
              <w:bottom w:val="single" w:sz="4" w:space="0" w:color="auto"/>
              <w:right w:val="single" w:sz="4" w:space="0" w:color="auto"/>
            </w:tcBorders>
            <w:shd w:val="clear" w:color="auto" w:fill="auto"/>
            <w:vAlign w:val="center"/>
            <w:hideMark/>
          </w:tcPr>
          <w:p w14:paraId="63FE2E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acabados</w:t>
            </w:r>
          </w:p>
        </w:tc>
      </w:tr>
      <w:tr w:rsidR="00E20326" w:rsidRPr="00702F54" w14:paraId="0CCF596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23533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6DFB7E1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5.1</w:t>
            </w:r>
          </w:p>
        </w:tc>
        <w:tc>
          <w:tcPr>
            <w:tcW w:w="2126" w:type="dxa"/>
            <w:tcBorders>
              <w:top w:val="nil"/>
              <w:left w:val="nil"/>
              <w:bottom w:val="single" w:sz="4" w:space="0" w:color="auto"/>
              <w:right w:val="single" w:sz="4" w:space="0" w:color="auto"/>
            </w:tcBorders>
            <w:shd w:val="clear" w:color="auto" w:fill="auto"/>
            <w:vAlign w:val="center"/>
            <w:hideMark/>
          </w:tcPr>
          <w:p w14:paraId="6421AE9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Pintura y Acabados Interiores</w:t>
            </w:r>
          </w:p>
        </w:tc>
        <w:tc>
          <w:tcPr>
            <w:tcW w:w="2835" w:type="dxa"/>
            <w:tcBorders>
              <w:top w:val="nil"/>
              <w:left w:val="nil"/>
              <w:bottom w:val="single" w:sz="4" w:space="0" w:color="auto"/>
              <w:right w:val="single" w:sz="4" w:space="0" w:color="auto"/>
            </w:tcBorders>
            <w:shd w:val="clear" w:color="auto" w:fill="auto"/>
            <w:vAlign w:val="center"/>
            <w:hideMark/>
          </w:tcPr>
          <w:p w14:paraId="7B32EC1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Pintar y hacer acabados en las áreas interiores.</w:t>
            </w:r>
          </w:p>
        </w:tc>
        <w:tc>
          <w:tcPr>
            <w:tcW w:w="2544" w:type="dxa"/>
            <w:tcBorders>
              <w:top w:val="nil"/>
              <w:left w:val="nil"/>
              <w:bottom w:val="single" w:sz="4" w:space="0" w:color="auto"/>
              <w:right w:val="single" w:sz="4" w:space="0" w:color="auto"/>
            </w:tcBorders>
            <w:shd w:val="clear" w:color="auto" w:fill="auto"/>
            <w:vAlign w:val="center"/>
            <w:hideMark/>
          </w:tcPr>
          <w:p w14:paraId="6B97C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Interiores terminados</w:t>
            </w:r>
          </w:p>
        </w:tc>
        <w:tc>
          <w:tcPr>
            <w:tcW w:w="1394" w:type="dxa"/>
            <w:tcBorders>
              <w:top w:val="nil"/>
              <w:left w:val="nil"/>
              <w:bottom w:val="single" w:sz="4" w:space="0" w:color="auto"/>
              <w:right w:val="single" w:sz="4" w:space="0" w:color="auto"/>
            </w:tcBorders>
            <w:shd w:val="clear" w:color="auto" w:fill="auto"/>
            <w:vAlign w:val="center"/>
            <w:hideMark/>
          </w:tcPr>
          <w:p w14:paraId="37EE5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$8,00</w:t>
            </w:r>
          </w:p>
        </w:tc>
        <w:tc>
          <w:tcPr>
            <w:tcW w:w="4000" w:type="dxa"/>
            <w:tcBorders>
              <w:top w:val="nil"/>
              <w:left w:val="nil"/>
              <w:bottom w:val="single" w:sz="4" w:space="0" w:color="auto"/>
              <w:right w:val="single" w:sz="4" w:space="0" w:color="auto"/>
            </w:tcBorders>
            <w:shd w:val="clear" w:color="auto" w:fill="auto"/>
            <w:vAlign w:val="center"/>
            <w:hideMark/>
          </w:tcPr>
          <w:p w14:paraId="4CC06A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Pintores, decoradores</w:t>
            </w:r>
          </w:p>
        </w:tc>
      </w:tr>
      <w:tr w:rsidR="00E20326" w:rsidRPr="00702F54" w14:paraId="11BC8FE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A6819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53C6534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5.2</w:t>
            </w:r>
          </w:p>
        </w:tc>
        <w:tc>
          <w:tcPr>
            <w:tcW w:w="2126" w:type="dxa"/>
            <w:tcBorders>
              <w:top w:val="nil"/>
              <w:left w:val="nil"/>
              <w:bottom w:val="single" w:sz="4" w:space="0" w:color="auto"/>
              <w:right w:val="single" w:sz="4" w:space="0" w:color="auto"/>
            </w:tcBorders>
            <w:shd w:val="clear" w:color="auto" w:fill="auto"/>
            <w:vAlign w:val="center"/>
            <w:hideMark/>
          </w:tcPr>
          <w:p w14:paraId="7A7580F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Adecuación de Áreas Externas</w:t>
            </w:r>
          </w:p>
        </w:tc>
        <w:tc>
          <w:tcPr>
            <w:tcW w:w="2835" w:type="dxa"/>
            <w:tcBorders>
              <w:top w:val="nil"/>
              <w:left w:val="nil"/>
              <w:bottom w:val="single" w:sz="4" w:space="0" w:color="auto"/>
              <w:right w:val="single" w:sz="4" w:space="0" w:color="auto"/>
            </w:tcBorders>
            <w:shd w:val="clear" w:color="auto" w:fill="auto"/>
            <w:vAlign w:val="center"/>
            <w:hideMark/>
          </w:tcPr>
          <w:p w14:paraId="08E16A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ajustes y acabados exteriores, como jardines o accesos.</w:t>
            </w:r>
          </w:p>
        </w:tc>
        <w:tc>
          <w:tcPr>
            <w:tcW w:w="2544" w:type="dxa"/>
            <w:tcBorders>
              <w:top w:val="nil"/>
              <w:left w:val="nil"/>
              <w:bottom w:val="single" w:sz="4" w:space="0" w:color="auto"/>
              <w:right w:val="single" w:sz="4" w:space="0" w:color="auto"/>
            </w:tcBorders>
            <w:shd w:val="clear" w:color="auto" w:fill="auto"/>
            <w:vAlign w:val="center"/>
            <w:hideMark/>
          </w:tcPr>
          <w:p w14:paraId="4AAF864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Áreas externas adecuadas</w:t>
            </w:r>
          </w:p>
        </w:tc>
        <w:tc>
          <w:tcPr>
            <w:tcW w:w="1394" w:type="dxa"/>
            <w:tcBorders>
              <w:top w:val="nil"/>
              <w:left w:val="nil"/>
              <w:bottom w:val="single" w:sz="4" w:space="0" w:color="auto"/>
              <w:right w:val="single" w:sz="4" w:space="0" w:color="auto"/>
            </w:tcBorders>
            <w:shd w:val="clear" w:color="auto" w:fill="auto"/>
            <w:vAlign w:val="center"/>
            <w:hideMark/>
          </w:tcPr>
          <w:p w14:paraId="4ABEA1F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$7,00</w:t>
            </w:r>
          </w:p>
        </w:tc>
        <w:tc>
          <w:tcPr>
            <w:tcW w:w="4000" w:type="dxa"/>
            <w:tcBorders>
              <w:top w:val="nil"/>
              <w:left w:val="nil"/>
              <w:bottom w:val="single" w:sz="4" w:space="0" w:color="auto"/>
              <w:right w:val="single" w:sz="4" w:space="0" w:color="auto"/>
            </w:tcBorders>
            <w:shd w:val="clear" w:color="auto" w:fill="auto"/>
            <w:vAlign w:val="center"/>
            <w:hideMark/>
          </w:tcPr>
          <w:p w14:paraId="0E5945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exteriores</w:t>
            </w:r>
          </w:p>
        </w:tc>
      </w:tr>
      <w:tr w:rsidR="00E20326" w:rsidRPr="00702F54" w14:paraId="6CD21D5E"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EA21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60BAB1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6.0</w:t>
            </w:r>
          </w:p>
        </w:tc>
        <w:tc>
          <w:tcPr>
            <w:tcW w:w="2126" w:type="dxa"/>
            <w:tcBorders>
              <w:top w:val="nil"/>
              <w:left w:val="nil"/>
              <w:bottom w:val="single" w:sz="4" w:space="0" w:color="auto"/>
              <w:right w:val="single" w:sz="4" w:space="0" w:color="auto"/>
            </w:tcBorders>
            <w:shd w:val="clear" w:color="auto" w:fill="auto"/>
            <w:vAlign w:val="center"/>
            <w:hideMark/>
          </w:tcPr>
          <w:p w14:paraId="38B036D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la Sostenibilidad</w:t>
            </w:r>
          </w:p>
        </w:tc>
        <w:tc>
          <w:tcPr>
            <w:tcW w:w="2835" w:type="dxa"/>
            <w:tcBorders>
              <w:top w:val="nil"/>
              <w:left w:val="nil"/>
              <w:bottom w:val="single" w:sz="4" w:space="0" w:color="auto"/>
              <w:right w:val="single" w:sz="4" w:space="0" w:color="auto"/>
            </w:tcBorders>
            <w:shd w:val="clear" w:color="auto" w:fill="auto"/>
            <w:vAlign w:val="center"/>
            <w:hideMark/>
          </w:tcPr>
          <w:p w14:paraId="5B350F6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Aplicar prácticas sostenibles y obtener certificación de sostenibilidad.</w:t>
            </w:r>
          </w:p>
        </w:tc>
        <w:tc>
          <w:tcPr>
            <w:tcW w:w="2544" w:type="dxa"/>
            <w:tcBorders>
              <w:top w:val="nil"/>
              <w:left w:val="nil"/>
              <w:bottom w:val="single" w:sz="4" w:space="0" w:color="auto"/>
              <w:right w:val="single" w:sz="4" w:space="0" w:color="auto"/>
            </w:tcBorders>
            <w:shd w:val="clear" w:color="auto" w:fill="auto"/>
            <w:vAlign w:val="center"/>
            <w:hideMark/>
          </w:tcPr>
          <w:p w14:paraId="1D9CC3D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1394" w:type="dxa"/>
            <w:tcBorders>
              <w:top w:val="nil"/>
              <w:left w:val="nil"/>
              <w:bottom w:val="single" w:sz="4" w:space="0" w:color="auto"/>
              <w:right w:val="single" w:sz="4" w:space="0" w:color="auto"/>
            </w:tcBorders>
            <w:shd w:val="clear" w:color="auto" w:fill="auto"/>
            <w:vAlign w:val="center"/>
            <w:hideMark/>
          </w:tcPr>
          <w:p w14:paraId="2211549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DE6DD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2A523EE"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BD86D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8EB1BA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6.1</w:t>
            </w:r>
          </w:p>
        </w:tc>
        <w:tc>
          <w:tcPr>
            <w:tcW w:w="2126" w:type="dxa"/>
            <w:tcBorders>
              <w:top w:val="nil"/>
              <w:left w:val="nil"/>
              <w:bottom w:val="single" w:sz="4" w:space="0" w:color="auto"/>
              <w:right w:val="single" w:sz="4" w:space="0" w:color="auto"/>
            </w:tcBorders>
            <w:shd w:val="clear" w:color="auto" w:fill="auto"/>
            <w:vAlign w:val="center"/>
            <w:hideMark/>
          </w:tcPr>
          <w:p w14:paraId="5E90DA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Implementación de Prácticas Sostenibles</w:t>
            </w:r>
          </w:p>
        </w:tc>
        <w:tc>
          <w:tcPr>
            <w:tcW w:w="2835" w:type="dxa"/>
            <w:tcBorders>
              <w:top w:val="nil"/>
              <w:left w:val="nil"/>
              <w:bottom w:val="single" w:sz="4" w:space="0" w:color="auto"/>
              <w:right w:val="single" w:sz="4" w:space="0" w:color="auto"/>
            </w:tcBorders>
            <w:shd w:val="clear" w:color="auto" w:fill="auto"/>
            <w:vAlign w:val="center"/>
            <w:hideMark/>
          </w:tcPr>
          <w:p w14:paraId="76133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 xml:space="preserve">Aplicar materiales </w:t>
            </w:r>
            <w:proofErr w:type="spellStart"/>
            <w:r w:rsidRPr="00702F54">
              <w:rPr>
                <w:rFonts w:ascii="Times New Roman" w:eastAsia="Times New Roman" w:hAnsi="Times New Roman" w:cs="Times New Roman"/>
                <w:color w:val="000000"/>
                <w:sz w:val="24"/>
                <w:szCs w:val="24"/>
                <w:lang w:val="es-MX" w:eastAsia="es-MX"/>
              </w:rPr>
              <w:t>ecoamigables</w:t>
            </w:r>
            <w:proofErr w:type="spellEnd"/>
            <w:r w:rsidRPr="00702F54">
              <w:rPr>
                <w:rFonts w:ascii="Times New Roman" w:eastAsia="Times New Roman" w:hAnsi="Times New Roman" w:cs="Times New Roman"/>
                <w:color w:val="000000"/>
                <w:sz w:val="24"/>
                <w:szCs w:val="24"/>
                <w:lang w:val="es-MX" w:eastAsia="es-MX"/>
              </w:rPr>
              <w:t xml:space="preserve"> y gestionar residuos.</w:t>
            </w:r>
          </w:p>
        </w:tc>
        <w:tc>
          <w:tcPr>
            <w:tcW w:w="2544" w:type="dxa"/>
            <w:tcBorders>
              <w:top w:val="nil"/>
              <w:left w:val="nil"/>
              <w:bottom w:val="single" w:sz="4" w:space="0" w:color="auto"/>
              <w:right w:val="single" w:sz="4" w:space="0" w:color="auto"/>
            </w:tcBorders>
            <w:shd w:val="clear" w:color="auto" w:fill="auto"/>
            <w:vAlign w:val="center"/>
            <w:hideMark/>
          </w:tcPr>
          <w:p w14:paraId="5A0D83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Informe de sostenibilidad</w:t>
            </w:r>
          </w:p>
        </w:tc>
        <w:tc>
          <w:tcPr>
            <w:tcW w:w="1394" w:type="dxa"/>
            <w:tcBorders>
              <w:top w:val="nil"/>
              <w:left w:val="nil"/>
              <w:bottom w:val="single" w:sz="4" w:space="0" w:color="auto"/>
              <w:right w:val="single" w:sz="4" w:space="0" w:color="auto"/>
            </w:tcBorders>
            <w:shd w:val="clear" w:color="auto" w:fill="auto"/>
            <w:vAlign w:val="center"/>
            <w:hideMark/>
          </w:tcPr>
          <w:p w14:paraId="537B1C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5114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000F0D0"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46064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0EE64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6.2</w:t>
            </w:r>
          </w:p>
        </w:tc>
        <w:tc>
          <w:tcPr>
            <w:tcW w:w="2126" w:type="dxa"/>
            <w:tcBorders>
              <w:top w:val="nil"/>
              <w:left w:val="nil"/>
              <w:bottom w:val="single" w:sz="4" w:space="0" w:color="auto"/>
              <w:right w:val="single" w:sz="4" w:space="0" w:color="auto"/>
            </w:tcBorders>
            <w:shd w:val="clear" w:color="auto" w:fill="auto"/>
            <w:vAlign w:val="center"/>
            <w:hideMark/>
          </w:tcPr>
          <w:p w14:paraId="148563B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2835" w:type="dxa"/>
            <w:tcBorders>
              <w:top w:val="nil"/>
              <w:left w:val="nil"/>
              <w:bottom w:val="single" w:sz="4" w:space="0" w:color="auto"/>
              <w:right w:val="single" w:sz="4" w:space="0" w:color="auto"/>
            </w:tcBorders>
            <w:shd w:val="clear" w:color="auto" w:fill="auto"/>
            <w:vAlign w:val="center"/>
            <w:hideMark/>
          </w:tcPr>
          <w:p w14:paraId="5C504A9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una certificación que cumpla estándares ambientales.</w:t>
            </w:r>
          </w:p>
        </w:tc>
        <w:tc>
          <w:tcPr>
            <w:tcW w:w="2544" w:type="dxa"/>
            <w:tcBorders>
              <w:top w:val="nil"/>
              <w:left w:val="nil"/>
              <w:bottom w:val="single" w:sz="4" w:space="0" w:color="auto"/>
              <w:right w:val="single" w:sz="4" w:space="0" w:color="auto"/>
            </w:tcBorders>
            <w:shd w:val="clear" w:color="auto" w:fill="auto"/>
            <w:vAlign w:val="center"/>
            <w:hideMark/>
          </w:tcPr>
          <w:p w14:paraId="0F4B33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obtenida</w:t>
            </w:r>
          </w:p>
        </w:tc>
        <w:tc>
          <w:tcPr>
            <w:tcW w:w="1394" w:type="dxa"/>
            <w:tcBorders>
              <w:top w:val="nil"/>
              <w:left w:val="nil"/>
              <w:bottom w:val="single" w:sz="4" w:space="0" w:color="auto"/>
              <w:right w:val="single" w:sz="4" w:space="0" w:color="auto"/>
            </w:tcBorders>
            <w:shd w:val="clear" w:color="auto" w:fill="auto"/>
            <w:vAlign w:val="center"/>
            <w:hideMark/>
          </w:tcPr>
          <w:p w14:paraId="5309D7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B9576F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certificación ambiental</w:t>
            </w:r>
          </w:p>
        </w:tc>
      </w:tr>
      <w:tr w:rsidR="00E20326" w:rsidRPr="00702F54" w14:paraId="0230C5A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F233F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364E506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w:t>
            </w:r>
          </w:p>
        </w:tc>
        <w:tc>
          <w:tcPr>
            <w:tcW w:w="2126" w:type="dxa"/>
            <w:tcBorders>
              <w:top w:val="nil"/>
              <w:left w:val="nil"/>
              <w:bottom w:val="single" w:sz="4" w:space="0" w:color="auto"/>
              <w:right w:val="single" w:sz="4" w:space="0" w:color="auto"/>
            </w:tcBorders>
            <w:shd w:val="clear" w:color="auto" w:fill="auto"/>
            <w:vAlign w:val="center"/>
            <w:hideMark/>
          </w:tcPr>
          <w:p w14:paraId="756E30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y Entrega Final</w:t>
            </w:r>
          </w:p>
        </w:tc>
        <w:tc>
          <w:tcPr>
            <w:tcW w:w="2835" w:type="dxa"/>
            <w:tcBorders>
              <w:top w:val="nil"/>
              <w:left w:val="nil"/>
              <w:bottom w:val="single" w:sz="4" w:space="0" w:color="auto"/>
              <w:right w:val="single" w:sz="4" w:space="0" w:color="auto"/>
            </w:tcBorders>
            <w:shd w:val="clear" w:color="auto" w:fill="auto"/>
            <w:vAlign w:val="center"/>
            <w:hideMark/>
          </w:tcPr>
          <w:p w14:paraId="1F548A4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al personal y realizar la entrega oficial del proyecto.</w:t>
            </w:r>
          </w:p>
        </w:tc>
        <w:tc>
          <w:tcPr>
            <w:tcW w:w="2544" w:type="dxa"/>
            <w:tcBorders>
              <w:top w:val="nil"/>
              <w:left w:val="nil"/>
              <w:bottom w:val="single" w:sz="4" w:space="0" w:color="auto"/>
              <w:right w:val="single" w:sz="4" w:space="0" w:color="auto"/>
            </w:tcBorders>
            <w:shd w:val="clear" w:color="auto" w:fill="auto"/>
            <w:vAlign w:val="center"/>
            <w:hideMark/>
          </w:tcPr>
          <w:p w14:paraId="0949046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Proyecto entregado</w:t>
            </w:r>
          </w:p>
        </w:tc>
        <w:tc>
          <w:tcPr>
            <w:tcW w:w="1394" w:type="dxa"/>
            <w:tcBorders>
              <w:top w:val="nil"/>
              <w:left w:val="nil"/>
              <w:bottom w:val="single" w:sz="4" w:space="0" w:color="auto"/>
              <w:right w:val="single" w:sz="4" w:space="0" w:color="auto"/>
            </w:tcBorders>
            <w:shd w:val="clear" w:color="auto" w:fill="auto"/>
            <w:vAlign w:val="center"/>
            <w:hideMark/>
          </w:tcPr>
          <w:p w14:paraId="5139E77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w:t>
            </w:r>
          </w:p>
        </w:tc>
        <w:tc>
          <w:tcPr>
            <w:tcW w:w="4000" w:type="dxa"/>
            <w:tcBorders>
              <w:top w:val="nil"/>
              <w:left w:val="nil"/>
              <w:bottom w:val="single" w:sz="4" w:space="0" w:color="auto"/>
              <w:right w:val="single" w:sz="4" w:space="0" w:color="auto"/>
            </w:tcBorders>
            <w:shd w:val="clear" w:color="auto" w:fill="auto"/>
            <w:vAlign w:val="center"/>
            <w:hideMark/>
          </w:tcPr>
          <w:p w14:paraId="35726F9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capacitación, gerente de proyecto</w:t>
            </w:r>
          </w:p>
        </w:tc>
      </w:tr>
      <w:tr w:rsidR="00E20326" w:rsidRPr="00702F54" w14:paraId="6FF3DEA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41AAB6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E2E2F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7.1</w:t>
            </w:r>
          </w:p>
        </w:tc>
        <w:tc>
          <w:tcPr>
            <w:tcW w:w="2126" w:type="dxa"/>
            <w:tcBorders>
              <w:top w:val="nil"/>
              <w:left w:val="nil"/>
              <w:bottom w:val="single" w:sz="4" w:space="0" w:color="auto"/>
              <w:right w:val="single" w:sz="4" w:space="0" w:color="auto"/>
            </w:tcBorders>
            <w:shd w:val="clear" w:color="auto" w:fill="auto"/>
            <w:vAlign w:val="center"/>
            <w:hideMark/>
          </w:tcPr>
          <w:p w14:paraId="3CEE16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del Personal Docente</w:t>
            </w:r>
          </w:p>
        </w:tc>
        <w:tc>
          <w:tcPr>
            <w:tcW w:w="2835" w:type="dxa"/>
            <w:tcBorders>
              <w:top w:val="nil"/>
              <w:left w:val="nil"/>
              <w:bottom w:val="single" w:sz="4" w:space="0" w:color="auto"/>
              <w:right w:val="single" w:sz="4" w:space="0" w:color="auto"/>
            </w:tcBorders>
            <w:shd w:val="clear" w:color="auto" w:fill="auto"/>
            <w:vAlign w:val="center"/>
            <w:hideMark/>
          </w:tcPr>
          <w:p w14:paraId="14D0235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en uso adecuado y mantenimiento del edificio.</w:t>
            </w:r>
          </w:p>
        </w:tc>
        <w:tc>
          <w:tcPr>
            <w:tcW w:w="2544" w:type="dxa"/>
            <w:tcBorders>
              <w:top w:val="nil"/>
              <w:left w:val="nil"/>
              <w:bottom w:val="single" w:sz="4" w:space="0" w:color="auto"/>
              <w:right w:val="single" w:sz="4" w:space="0" w:color="auto"/>
            </w:tcBorders>
            <w:shd w:val="clear" w:color="auto" w:fill="auto"/>
            <w:vAlign w:val="center"/>
            <w:hideMark/>
          </w:tcPr>
          <w:p w14:paraId="0FE7E8A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Personal capacitado</w:t>
            </w:r>
          </w:p>
        </w:tc>
        <w:tc>
          <w:tcPr>
            <w:tcW w:w="1394" w:type="dxa"/>
            <w:tcBorders>
              <w:top w:val="nil"/>
              <w:left w:val="nil"/>
              <w:bottom w:val="single" w:sz="4" w:space="0" w:color="auto"/>
              <w:right w:val="single" w:sz="4" w:space="0" w:color="auto"/>
            </w:tcBorders>
            <w:shd w:val="clear" w:color="auto" w:fill="auto"/>
            <w:vAlign w:val="center"/>
            <w:hideMark/>
          </w:tcPr>
          <w:p w14:paraId="4ED4ABF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w:t>
            </w:r>
          </w:p>
        </w:tc>
        <w:tc>
          <w:tcPr>
            <w:tcW w:w="4000" w:type="dxa"/>
            <w:tcBorders>
              <w:top w:val="nil"/>
              <w:left w:val="nil"/>
              <w:bottom w:val="single" w:sz="4" w:space="0" w:color="auto"/>
              <w:right w:val="single" w:sz="4" w:space="0" w:color="auto"/>
            </w:tcBorders>
            <w:shd w:val="clear" w:color="auto" w:fill="auto"/>
            <w:vAlign w:val="center"/>
            <w:hideMark/>
          </w:tcPr>
          <w:p w14:paraId="4FD66B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en capacitación</w:t>
            </w:r>
          </w:p>
        </w:tc>
      </w:tr>
      <w:tr w:rsidR="00E20326" w:rsidRPr="00702F54" w14:paraId="302EA30F"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9B1E5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38B077B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7.2</w:t>
            </w:r>
          </w:p>
        </w:tc>
        <w:tc>
          <w:tcPr>
            <w:tcW w:w="2126" w:type="dxa"/>
            <w:tcBorders>
              <w:top w:val="nil"/>
              <w:left w:val="nil"/>
              <w:bottom w:val="single" w:sz="4" w:space="0" w:color="auto"/>
              <w:right w:val="single" w:sz="4" w:space="0" w:color="auto"/>
            </w:tcBorders>
            <w:shd w:val="clear" w:color="auto" w:fill="auto"/>
            <w:vAlign w:val="center"/>
            <w:hideMark/>
          </w:tcPr>
          <w:p w14:paraId="64ED4E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y Aceptación Final</w:t>
            </w:r>
          </w:p>
        </w:tc>
        <w:tc>
          <w:tcPr>
            <w:tcW w:w="2835" w:type="dxa"/>
            <w:tcBorders>
              <w:top w:val="nil"/>
              <w:left w:val="nil"/>
              <w:bottom w:val="single" w:sz="4" w:space="0" w:color="auto"/>
              <w:right w:val="single" w:sz="4" w:space="0" w:color="auto"/>
            </w:tcBorders>
            <w:shd w:val="clear" w:color="auto" w:fill="auto"/>
            <w:vAlign w:val="center"/>
            <w:hideMark/>
          </w:tcPr>
          <w:p w14:paraId="7EEFCFE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inspecciones para asegurar que cumple con requisitos.</w:t>
            </w:r>
          </w:p>
        </w:tc>
        <w:tc>
          <w:tcPr>
            <w:tcW w:w="2544" w:type="dxa"/>
            <w:tcBorders>
              <w:top w:val="nil"/>
              <w:left w:val="nil"/>
              <w:bottom w:val="single" w:sz="4" w:space="0" w:color="auto"/>
              <w:right w:val="single" w:sz="4" w:space="0" w:color="auto"/>
            </w:tcBorders>
            <w:shd w:val="clear" w:color="auto" w:fill="auto"/>
            <w:vAlign w:val="center"/>
            <w:hideMark/>
          </w:tcPr>
          <w:p w14:paraId="5107022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aprobada</w:t>
            </w:r>
          </w:p>
        </w:tc>
        <w:tc>
          <w:tcPr>
            <w:tcW w:w="1394" w:type="dxa"/>
            <w:tcBorders>
              <w:top w:val="nil"/>
              <w:left w:val="nil"/>
              <w:bottom w:val="single" w:sz="4" w:space="0" w:color="auto"/>
              <w:right w:val="single" w:sz="4" w:space="0" w:color="auto"/>
            </w:tcBorders>
            <w:shd w:val="clear" w:color="auto" w:fill="auto"/>
            <w:vAlign w:val="center"/>
            <w:hideMark/>
          </w:tcPr>
          <w:p w14:paraId="14EB093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w:t>
            </w:r>
          </w:p>
        </w:tc>
        <w:tc>
          <w:tcPr>
            <w:tcW w:w="4000" w:type="dxa"/>
            <w:tcBorders>
              <w:top w:val="nil"/>
              <w:left w:val="nil"/>
              <w:bottom w:val="single" w:sz="4" w:space="0" w:color="auto"/>
              <w:right w:val="single" w:sz="4" w:space="0" w:color="auto"/>
            </w:tcBorders>
            <w:shd w:val="clear" w:color="auto" w:fill="auto"/>
            <w:vAlign w:val="center"/>
            <w:hideMark/>
          </w:tcPr>
          <w:p w14:paraId="17CD0B1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inspección</w:t>
            </w:r>
          </w:p>
        </w:tc>
      </w:tr>
      <w:tr w:rsidR="00E20326" w:rsidRPr="00702F54" w14:paraId="474EEC8B"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832310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8904E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7.3</w:t>
            </w:r>
          </w:p>
        </w:tc>
        <w:tc>
          <w:tcPr>
            <w:tcW w:w="2126" w:type="dxa"/>
            <w:tcBorders>
              <w:top w:val="nil"/>
              <w:left w:val="nil"/>
              <w:bottom w:val="single" w:sz="4" w:space="0" w:color="auto"/>
              <w:right w:val="single" w:sz="4" w:space="0" w:color="auto"/>
            </w:tcBorders>
            <w:shd w:val="clear" w:color="auto" w:fill="auto"/>
            <w:vAlign w:val="center"/>
            <w:hideMark/>
          </w:tcPr>
          <w:p w14:paraId="231F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Inauguración de los Pabellones</w:t>
            </w:r>
          </w:p>
        </w:tc>
        <w:tc>
          <w:tcPr>
            <w:tcW w:w="2835" w:type="dxa"/>
            <w:tcBorders>
              <w:top w:val="nil"/>
              <w:left w:val="nil"/>
              <w:bottom w:val="single" w:sz="4" w:space="0" w:color="auto"/>
              <w:right w:val="single" w:sz="4" w:space="0" w:color="auto"/>
            </w:tcBorders>
            <w:shd w:val="clear" w:color="auto" w:fill="auto"/>
            <w:vAlign w:val="center"/>
            <w:hideMark/>
          </w:tcPr>
          <w:p w14:paraId="1391F87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evento de apertura para el uso del edificio.</w:t>
            </w:r>
          </w:p>
        </w:tc>
        <w:tc>
          <w:tcPr>
            <w:tcW w:w="2544" w:type="dxa"/>
            <w:tcBorders>
              <w:top w:val="nil"/>
              <w:left w:val="nil"/>
              <w:bottom w:val="single" w:sz="4" w:space="0" w:color="auto"/>
              <w:right w:val="single" w:sz="4" w:space="0" w:color="auto"/>
            </w:tcBorders>
            <w:shd w:val="clear" w:color="auto" w:fill="auto"/>
            <w:vAlign w:val="center"/>
            <w:hideMark/>
          </w:tcPr>
          <w:p w14:paraId="61F6D0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Evento de inauguración</w:t>
            </w:r>
          </w:p>
        </w:tc>
        <w:tc>
          <w:tcPr>
            <w:tcW w:w="1394" w:type="dxa"/>
            <w:tcBorders>
              <w:top w:val="nil"/>
              <w:left w:val="nil"/>
              <w:bottom w:val="single" w:sz="4" w:space="0" w:color="auto"/>
              <w:right w:val="single" w:sz="4" w:space="0" w:color="auto"/>
            </w:tcBorders>
            <w:shd w:val="clear" w:color="auto" w:fill="auto"/>
            <w:vAlign w:val="center"/>
            <w:hideMark/>
          </w:tcPr>
          <w:p w14:paraId="549FA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B9DFF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evento</w:t>
            </w:r>
          </w:p>
        </w:tc>
      </w:tr>
    </w:tbl>
    <w:p w14:paraId="4E8AF499" w14:textId="58FF41EB" w:rsidR="00B46331" w:rsidRDefault="00702F54" w:rsidP="00365CDC">
      <w:pPr>
        <w:rPr>
          <w:rFonts w:ascii="Times New Roman" w:hAnsi="Times New Roman" w:cs="Times New Roman"/>
          <w:b/>
          <w:bCs/>
          <w:sz w:val="24"/>
          <w:szCs w:val="24"/>
        </w:rPr>
      </w:pPr>
      <w:r>
        <w:rPr>
          <w:rFonts w:ascii="Times New Roman" w:hAnsi="Times New Roman" w:cs="Times New Roman"/>
          <w:b/>
          <w:bCs/>
          <w:sz w:val="24"/>
          <w:szCs w:val="24"/>
        </w:rPr>
        <w:t xml:space="preserve">2.7.1.3 DIRECCION DEL PROYECTO </w:t>
      </w:r>
    </w:p>
    <w:p w14:paraId="6FC3076F" w14:textId="34BFF78E" w:rsidR="00702F54" w:rsidRDefault="00702F54" w:rsidP="00365CDC">
      <w:pPr>
        <w:rPr>
          <w:rFonts w:ascii="Times New Roman" w:hAnsi="Times New Roman" w:cs="Times New Roman"/>
          <w:sz w:val="24"/>
          <w:szCs w:val="24"/>
        </w:rPr>
      </w:pPr>
      <w:r w:rsidRPr="00702F54">
        <w:rPr>
          <w:rFonts w:ascii="Times New Roman" w:hAnsi="Times New Roman" w:cs="Times New Roman"/>
          <w:sz w:val="24"/>
          <w:szCs w:val="24"/>
        </w:rPr>
        <w:t xml:space="preserve">La EDP de la dirección del proyecto comprende </w:t>
      </w:r>
      <w:proofErr w:type="gramStart"/>
      <w:r w:rsidRPr="00702F54">
        <w:rPr>
          <w:rFonts w:ascii="Times New Roman" w:hAnsi="Times New Roman" w:cs="Times New Roman"/>
          <w:sz w:val="24"/>
          <w:szCs w:val="24"/>
        </w:rPr>
        <w:t>la acta</w:t>
      </w:r>
      <w:proofErr w:type="gramEnd"/>
      <w:r w:rsidRPr="00702F54">
        <w:rPr>
          <w:rFonts w:ascii="Times New Roman" w:hAnsi="Times New Roman" w:cs="Times New Roman"/>
          <w:sz w:val="24"/>
          <w:szCs w:val="24"/>
        </w:rPr>
        <w:t xml:space="preserve"> de la constitución del proyecto los planes para la dirección del proyecto la fase de monitoreo y e</w:t>
      </w:r>
      <w:r>
        <w:rPr>
          <w:rFonts w:ascii="Times New Roman" w:hAnsi="Times New Roman" w:cs="Times New Roman"/>
          <w:sz w:val="24"/>
          <w:szCs w:val="24"/>
        </w:rPr>
        <w:t>l</w:t>
      </w:r>
      <w:r w:rsidRPr="00702F54">
        <w:rPr>
          <w:rFonts w:ascii="Times New Roman" w:hAnsi="Times New Roman" w:cs="Times New Roman"/>
          <w:sz w:val="24"/>
          <w:szCs w:val="24"/>
        </w:rPr>
        <w:t xml:space="preserve"> control integrado de cambio y el cierre del proyecto </w:t>
      </w:r>
    </w:p>
    <w:p w14:paraId="741877CB" w14:textId="2527417E" w:rsidR="00702F54" w:rsidRDefault="00702F54" w:rsidP="00365CDC">
      <w:pPr>
        <w:rPr>
          <w:rFonts w:ascii="Times New Roman" w:hAnsi="Times New Roman" w:cs="Times New Roman"/>
          <w:b/>
          <w:bCs/>
          <w:sz w:val="24"/>
          <w:szCs w:val="24"/>
        </w:rPr>
      </w:pPr>
      <w:r w:rsidRPr="00702F54">
        <w:rPr>
          <w:rFonts w:ascii="Times New Roman" w:hAnsi="Times New Roman" w:cs="Times New Roman"/>
          <w:b/>
          <w:bCs/>
          <w:sz w:val="24"/>
          <w:szCs w:val="24"/>
        </w:rPr>
        <w:t>2.7.1.4</w:t>
      </w:r>
      <w:r>
        <w:rPr>
          <w:rFonts w:ascii="Times New Roman" w:hAnsi="Times New Roman" w:cs="Times New Roman"/>
          <w:b/>
          <w:bCs/>
          <w:sz w:val="24"/>
          <w:szCs w:val="24"/>
        </w:rPr>
        <w:t xml:space="preserve"> </w:t>
      </w:r>
      <w:r w:rsidRPr="00702F54">
        <w:rPr>
          <w:rFonts w:ascii="Times New Roman" w:hAnsi="Times New Roman" w:cs="Times New Roman"/>
          <w:b/>
          <w:bCs/>
          <w:sz w:val="24"/>
          <w:szCs w:val="24"/>
        </w:rPr>
        <w:t xml:space="preserve">VISITA POPULAR </w:t>
      </w:r>
    </w:p>
    <w:p w14:paraId="4C234B6C" w14:textId="77777777" w:rsidR="00702F54" w:rsidRPr="00702F54" w:rsidRDefault="00702F54" w:rsidP="00365CDC">
      <w:pPr>
        <w:rPr>
          <w:rFonts w:ascii="Times New Roman" w:hAnsi="Times New Roman" w:cs="Times New Roman"/>
          <w:b/>
          <w:bCs/>
          <w:sz w:val="24"/>
          <w:szCs w:val="24"/>
        </w:rPr>
      </w:pPr>
    </w:p>
    <w:tbl>
      <w:tblPr>
        <w:tblW w:w="13608" w:type="dxa"/>
        <w:tblInd w:w="137" w:type="dxa"/>
        <w:tblCellMar>
          <w:left w:w="70" w:type="dxa"/>
          <w:right w:w="70" w:type="dxa"/>
        </w:tblCellMar>
        <w:tblLook w:val="04A0" w:firstRow="1" w:lastRow="0" w:firstColumn="1" w:lastColumn="0" w:noHBand="0" w:noVBand="1"/>
      </w:tblPr>
      <w:tblGrid>
        <w:gridCol w:w="4678"/>
        <w:gridCol w:w="3827"/>
        <w:gridCol w:w="5103"/>
      </w:tblGrid>
      <w:tr w:rsidR="00E20326" w:rsidRPr="00E20326" w14:paraId="70B92E06" w14:textId="77777777" w:rsidTr="00E20326">
        <w:trPr>
          <w:trHeight w:val="315"/>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9FC20"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77A2EEA"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2</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566B84D"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3</w:t>
            </w:r>
          </w:p>
        </w:tc>
      </w:tr>
      <w:tr w:rsidR="00E20326" w:rsidRPr="00E20326" w14:paraId="2990DB66" w14:textId="77777777" w:rsidTr="00E20326">
        <w:trPr>
          <w:trHeight w:val="315"/>
        </w:trPr>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14:paraId="0B278409"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0. Dirección del proyecto</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600F77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 Acta de constitución del proyecto</w:t>
            </w:r>
          </w:p>
        </w:tc>
        <w:tc>
          <w:tcPr>
            <w:tcW w:w="5103" w:type="dxa"/>
            <w:tcBorders>
              <w:top w:val="nil"/>
              <w:left w:val="nil"/>
              <w:bottom w:val="single" w:sz="4" w:space="0" w:color="auto"/>
              <w:right w:val="single" w:sz="4" w:space="0" w:color="auto"/>
            </w:tcBorders>
            <w:shd w:val="clear" w:color="auto" w:fill="auto"/>
            <w:vAlign w:val="center"/>
            <w:hideMark/>
          </w:tcPr>
          <w:p w14:paraId="6E2201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1.1. Creación del equipo de trabajo</w:t>
            </w:r>
          </w:p>
        </w:tc>
      </w:tr>
      <w:tr w:rsidR="00E20326" w:rsidRPr="00E20326" w14:paraId="0F0187F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3D9E4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ED51C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665EB5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1.2. Enunciado del trabajo y caso de negocio</w:t>
            </w:r>
          </w:p>
        </w:tc>
      </w:tr>
      <w:tr w:rsidR="00E20326" w:rsidRPr="00E20326" w14:paraId="0F5A766B"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8C942F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1B588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01FCF2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1.3. Definición del alcance del proyecto</w:t>
            </w:r>
          </w:p>
        </w:tc>
      </w:tr>
      <w:tr w:rsidR="00E20326" w:rsidRPr="00E20326" w14:paraId="58DFA6E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C7D8E5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CB2E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8CB43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1.4. Registro de interesados</w:t>
            </w:r>
          </w:p>
        </w:tc>
      </w:tr>
      <w:tr w:rsidR="00E20326" w:rsidRPr="00E20326" w14:paraId="76933A0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712855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C91645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0C4523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1.5. Estructura de desglose del proyecto</w:t>
            </w:r>
          </w:p>
        </w:tc>
      </w:tr>
      <w:tr w:rsidR="00E20326" w:rsidRPr="00E20326" w14:paraId="421EC47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254EB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74ABE2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96D53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1.6. Cronograma del proyecto y asignación de recursos</w:t>
            </w:r>
          </w:p>
        </w:tc>
      </w:tr>
      <w:tr w:rsidR="00E20326" w:rsidRPr="00E20326" w14:paraId="6A68F06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164E9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754D6B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 Plan para la dirección del proyecto</w:t>
            </w:r>
          </w:p>
        </w:tc>
        <w:tc>
          <w:tcPr>
            <w:tcW w:w="5103" w:type="dxa"/>
            <w:tcBorders>
              <w:top w:val="nil"/>
              <w:left w:val="nil"/>
              <w:bottom w:val="single" w:sz="4" w:space="0" w:color="auto"/>
              <w:right w:val="single" w:sz="4" w:space="0" w:color="auto"/>
            </w:tcBorders>
            <w:shd w:val="clear" w:color="auto" w:fill="auto"/>
            <w:vAlign w:val="center"/>
            <w:hideMark/>
          </w:tcPr>
          <w:p w14:paraId="5CBD6F7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2.1. Plan de gestión del alcance</w:t>
            </w:r>
          </w:p>
        </w:tc>
      </w:tr>
      <w:tr w:rsidR="00E20326" w:rsidRPr="00E20326" w14:paraId="1474DDD3"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6DC968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786DE4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C0B317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2.2. Plan de gestión del cronograma</w:t>
            </w:r>
          </w:p>
        </w:tc>
      </w:tr>
      <w:tr w:rsidR="00E20326" w:rsidRPr="00E20326" w14:paraId="25790C1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26EA15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930A7E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AA70BB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2.3. Plan de gestión de costos</w:t>
            </w:r>
          </w:p>
        </w:tc>
      </w:tr>
      <w:tr w:rsidR="00E20326" w:rsidRPr="00E20326" w14:paraId="3E7726B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FD10F4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2437F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28A4B4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2.4. Plan de gestión de calidad</w:t>
            </w:r>
          </w:p>
        </w:tc>
      </w:tr>
      <w:tr w:rsidR="00E20326" w:rsidRPr="00E20326" w14:paraId="1894EDB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C15C46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A1C6F8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5FF0165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2.5. Plan de gestión de los recursos humanos</w:t>
            </w:r>
          </w:p>
        </w:tc>
      </w:tr>
      <w:tr w:rsidR="00E20326" w:rsidRPr="00E20326" w14:paraId="5DD5878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46FE8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4422B0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97A8F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2.6. Plan de gestión de comunicaciones</w:t>
            </w:r>
          </w:p>
        </w:tc>
      </w:tr>
      <w:tr w:rsidR="00E20326" w:rsidRPr="00E20326" w14:paraId="7B54882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3BC14C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755FD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EE9D3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2.7. Plan de gestión de riesgos</w:t>
            </w:r>
          </w:p>
        </w:tc>
      </w:tr>
      <w:tr w:rsidR="00E20326" w:rsidRPr="00E20326" w14:paraId="1B8F25D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4F815B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66B7E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BAA9E7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2.8. Plan de gestión de los interesados</w:t>
            </w:r>
          </w:p>
        </w:tc>
      </w:tr>
      <w:tr w:rsidR="00E20326" w:rsidRPr="00E20326" w14:paraId="64040789"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DAA4E7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6991040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 Dirigir y gestionar el trabajo</w:t>
            </w:r>
          </w:p>
        </w:tc>
        <w:tc>
          <w:tcPr>
            <w:tcW w:w="5103" w:type="dxa"/>
            <w:tcBorders>
              <w:top w:val="nil"/>
              <w:left w:val="nil"/>
              <w:bottom w:val="single" w:sz="4" w:space="0" w:color="auto"/>
              <w:right w:val="single" w:sz="4" w:space="0" w:color="auto"/>
            </w:tcBorders>
            <w:shd w:val="clear" w:color="auto" w:fill="auto"/>
            <w:vAlign w:val="center"/>
            <w:hideMark/>
          </w:tcPr>
          <w:p w14:paraId="7B54170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3.1. Sistema de información y comunicación</w:t>
            </w:r>
          </w:p>
        </w:tc>
      </w:tr>
      <w:tr w:rsidR="00E20326" w:rsidRPr="00E20326" w14:paraId="119EF50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A2023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273AC91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5419FD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3.2. Validación del alcance y supervisión de calidad</w:t>
            </w:r>
          </w:p>
        </w:tc>
      </w:tr>
      <w:tr w:rsidR="00E20326" w:rsidRPr="00E20326" w14:paraId="57DF440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A2B885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319D6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460FF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3.3. Gestión del equipo del proyecto</w:t>
            </w:r>
          </w:p>
        </w:tc>
      </w:tr>
      <w:tr w:rsidR="00E20326" w:rsidRPr="00E20326" w14:paraId="6F63554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B42B84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9A585C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 Monitorear y controlar</w:t>
            </w:r>
          </w:p>
        </w:tc>
        <w:tc>
          <w:tcPr>
            <w:tcW w:w="5103" w:type="dxa"/>
            <w:tcBorders>
              <w:top w:val="nil"/>
              <w:left w:val="nil"/>
              <w:bottom w:val="single" w:sz="4" w:space="0" w:color="auto"/>
              <w:right w:val="single" w:sz="4" w:space="0" w:color="auto"/>
            </w:tcBorders>
            <w:shd w:val="clear" w:color="auto" w:fill="auto"/>
            <w:vAlign w:val="center"/>
            <w:hideMark/>
          </w:tcPr>
          <w:p w14:paraId="1E098C9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4.1. Controlar el alcance</w:t>
            </w:r>
          </w:p>
        </w:tc>
      </w:tr>
      <w:tr w:rsidR="00E20326" w:rsidRPr="00E20326" w14:paraId="57E621E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0CB1E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B692C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CE7E91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4.2. Controlar el cronograma</w:t>
            </w:r>
          </w:p>
        </w:tc>
      </w:tr>
      <w:tr w:rsidR="00E20326" w:rsidRPr="00E20326" w14:paraId="2ABC2C5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2AF48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987B41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13A56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4.3. Controlar los costos</w:t>
            </w:r>
          </w:p>
        </w:tc>
      </w:tr>
      <w:tr w:rsidR="00E20326" w:rsidRPr="00E20326" w14:paraId="7D6B1D7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FFED9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EEA1A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874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4.4. Controlar los recursos</w:t>
            </w:r>
          </w:p>
        </w:tc>
      </w:tr>
      <w:tr w:rsidR="00E20326" w:rsidRPr="00E20326" w14:paraId="6C0CC427"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155F71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29F5AC57"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 Control integrado de cambios</w:t>
            </w:r>
          </w:p>
        </w:tc>
        <w:tc>
          <w:tcPr>
            <w:tcW w:w="5103" w:type="dxa"/>
            <w:tcBorders>
              <w:top w:val="nil"/>
              <w:left w:val="nil"/>
              <w:bottom w:val="single" w:sz="4" w:space="0" w:color="auto"/>
              <w:right w:val="single" w:sz="4" w:space="0" w:color="auto"/>
            </w:tcBorders>
            <w:shd w:val="clear" w:color="auto" w:fill="auto"/>
            <w:vAlign w:val="center"/>
            <w:hideMark/>
          </w:tcPr>
          <w:p w14:paraId="50E13DC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5.1. Anticipar problemas</w:t>
            </w:r>
          </w:p>
        </w:tc>
      </w:tr>
      <w:tr w:rsidR="00E20326" w:rsidRPr="00E20326" w14:paraId="1639B08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0CDEE7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7427D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CE05C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5.2. Estrategias para resolver problemas</w:t>
            </w:r>
          </w:p>
        </w:tc>
      </w:tr>
      <w:tr w:rsidR="00E20326" w:rsidRPr="00E20326" w14:paraId="29B9FDE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36F50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D62E54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2EFE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5.3. Sistema de comunicación para cambios</w:t>
            </w:r>
          </w:p>
        </w:tc>
      </w:tr>
      <w:tr w:rsidR="00E20326" w:rsidRPr="00E20326" w14:paraId="7E203C7D"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F4D8AD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CD41560"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 Cerrar el proyecto</w:t>
            </w:r>
          </w:p>
        </w:tc>
        <w:tc>
          <w:tcPr>
            <w:tcW w:w="5103" w:type="dxa"/>
            <w:tcBorders>
              <w:top w:val="nil"/>
              <w:left w:val="nil"/>
              <w:bottom w:val="single" w:sz="4" w:space="0" w:color="auto"/>
              <w:right w:val="single" w:sz="4" w:space="0" w:color="auto"/>
            </w:tcBorders>
            <w:shd w:val="clear" w:color="auto" w:fill="auto"/>
            <w:vAlign w:val="center"/>
            <w:hideMark/>
          </w:tcPr>
          <w:p w14:paraId="2F44D15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6.1. Gestión de los sobrecostes si procede</w:t>
            </w:r>
          </w:p>
        </w:tc>
      </w:tr>
      <w:tr w:rsidR="00E20326" w:rsidRPr="00E20326" w14:paraId="32687BD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BD7C9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61D6B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77223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6.2. Pruebas de puesta en marcha y verificaciones</w:t>
            </w:r>
          </w:p>
        </w:tc>
      </w:tr>
      <w:tr w:rsidR="00E20326" w:rsidRPr="00E20326" w14:paraId="18D8547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D6485A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46762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D2B7FF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6.3. Control y finalización de entregables</w:t>
            </w:r>
          </w:p>
        </w:tc>
      </w:tr>
      <w:tr w:rsidR="00E20326" w:rsidRPr="00E20326" w14:paraId="4ACC154F"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2CFB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EC3AAA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376AC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6.4. Informe final del proyecto</w:t>
            </w:r>
          </w:p>
        </w:tc>
      </w:tr>
    </w:tbl>
    <w:p w14:paraId="120C8095" w14:textId="04AD96D2" w:rsidR="00B46331" w:rsidRDefault="00B46331" w:rsidP="00365CDC">
      <w:pPr>
        <w:rPr>
          <w:rFonts w:ascii="Times New Roman" w:hAnsi="Times New Roman" w:cs="Times New Roman"/>
          <w:b/>
          <w:bCs/>
          <w:sz w:val="24"/>
          <w:szCs w:val="24"/>
        </w:rPr>
      </w:pPr>
    </w:p>
    <w:p w14:paraId="127F9CBB" w14:textId="44AC6C61" w:rsidR="00B46331" w:rsidRDefault="00B46331" w:rsidP="00365CDC">
      <w:pPr>
        <w:rPr>
          <w:rFonts w:ascii="Times New Roman" w:hAnsi="Times New Roman" w:cs="Times New Roman"/>
          <w:b/>
          <w:bCs/>
          <w:sz w:val="24"/>
          <w:szCs w:val="24"/>
        </w:rPr>
      </w:pPr>
    </w:p>
    <w:p w14:paraId="25C692CA" w14:textId="29A5DAE6" w:rsidR="00B46331" w:rsidRDefault="00B46331" w:rsidP="00365CDC">
      <w:pPr>
        <w:rPr>
          <w:rFonts w:ascii="Times New Roman" w:hAnsi="Times New Roman" w:cs="Times New Roman"/>
          <w:b/>
          <w:bCs/>
          <w:sz w:val="24"/>
          <w:szCs w:val="24"/>
        </w:rPr>
      </w:pPr>
    </w:p>
    <w:p w14:paraId="11096183" w14:textId="2FEE95BD" w:rsidR="00B46331" w:rsidRDefault="00B46331" w:rsidP="00365CDC">
      <w:pPr>
        <w:rPr>
          <w:rFonts w:ascii="Times New Roman" w:hAnsi="Times New Roman" w:cs="Times New Roman"/>
          <w:b/>
          <w:bCs/>
          <w:sz w:val="24"/>
          <w:szCs w:val="24"/>
        </w:rPr>
      </w:pPr>
    </w:p>
    <w:p w14:paraId="6EF34182" w14:textId="05250DDE" w:rsidR="00B46331" w:rsidRDefault="00B46331" w:rsidP="00365CDC">
      <w:pPr>
        <w:rPr>
          <w:rFonts w:ascii="Times New Roman" w:hAnsi="Times New Roman" w:cs="Times New Roman"/>
          <w:b/>
          <w:bCs/>
          <w:sz w:val="24"/>
          <w:szCs w:val="24"/>
        </w:rPr>
      </w:pPr>
    </w:p>
    <w:p w14:paraId="7991B804" w14:textId="664D5E66" w:rsidR="00B46331" w:rsidRDefault="00B46331" w:rsidP="00365CDC">
      <w:pPr>
        <w:rPr>
          <w:rFonts w:ascii="Times New Roman" w:hAnsi="Times New Roman" w:cs="Times New Roman"/>
          <w:b/>
          <w:bCs/>
          <w:sz w:val="24"/>
          <w:szCs w:val="24"/>
        </w:rPr>
      </w:pPr>
    </w:p>
    <w:p w14:paraId="412B4D17" w14:textId="3539439F" w:rsidR="00B46331" w:rsidRDefault="00B46331" w:rsidP="00365CDC">
      <w:pPr>
        <w:rPr>
          <w:rFonts w:ascii="Times New Roman" w:hAnsi="Times New Roman" w:cs="Times New Roman"/>
          <w:b/>
          <w:bCs/>
          <w:sz w:val="24"/>
          <w:szCs w:val="24"/>
        </w:rPr>
      </w:pPr>
    </w:p>
    <w:p w14:paraId="29363FCB" w14:textId="77777777" w:rsidR="00234834" w:rsidRDefault="00234834" w:rsidP="00365CDC">
      <w:pPr>
        <w:rPr>
          <w:rFonts w:ascii="Times New Roman" w:hAnsi="Times New Roman" w:cs="Times New Roman"/>
          <w:b/>
          <w:bCs/>
          <w:sz w:val="24"/>
          <w:szCs w:val="24"/>
        </w:rPr>
      </w:pPr>
    </w:p>
    <w:p w14:paraId="2D5724B9" w14:textId="77777777" w:rsidR="00234834" w:rsidRDefault="00234834" w:rsidP="00365CDC">
      <w:pPr>
        <w:rPr>
          <w:rFonts w:ascii="Times New Roman" w:hAnsi="Times New Roman" w:cs="Times New Roman"/>
          <w:b/>
          <w:bCs/>
          <w:sz w:val="24"/>
          <w:szCs w:val="24"/>
        </w:rPr>
      </w:pPr>
    </w:p>
    <w:p w14:paraId="468C8C56" w14:textId="77777777" w:rsidR="00234834" w:rsidRDefault="00234834" w:rsidP="00365CDC">
      <w:pPr>
        <w:rPr>
          <w:rFonts w:ascii="Times New Roman" w:hAnsi="Times New Roman" w:cs="Times New Roman"/>
          <w:b/>
          <w:bCs/>
          <w:sz w:val="24"/>
          <w:szCs w:val="24"/>
        </w:rPr>
      </w:pPr>
    </w:p>
    <w:p w14:paraId="62FC6E7B" w14:textId="77777777" w:rsidR="00234834" w:rsidRDefault="00234834" w:rsidP="00365CDC">
      <w:pPr>
        <w:rPr>
          <w:rFonts w:ascii="Times New Roman" w:hAnsi="Times New Roman" w:cs="Times New Roman"/>
          <w:b/>
          <w:bCs/>
          <w:sz w:val="24"/>
          <w:szCs w:val="24"/>
        </w:rPr>
      </w:pPr>
    </w:p>
    <w:p w14:paraId="44370E17" w14:textId="15F79F6D" w:rsidR="00234834" w:rsidRDefault="00234834" w:rsidP="00365CDC">
      <w:pPr>
        <w:rPr>
          <w:rFonts w:ascii="Times New Roman" w:hAnsi="Times New Roman" w:cs="Times New Roman"/>
          <w:b/>
          <w:bCs/>
          <w:sz w:val="24"/>
          <w:szCs w:val="24"/>
        </w:rPr>
      </w:pPr>
      <w:r w:rsidRPr="00234834">
        <w:rPr>
          <w:rFonts w:ascii="Times New Roman" w:hAnsi="Times New Roman" w:cs="Times New Roman"/>
          <w:b/>
          <w:bCs/>
          <w:noProof/>
          <w:sz w:val="24"/>
          <w:szCs w:val="24"/>
        </w:rPr>
        <w:drawing>
          <wp:inline distT="0" distB="0" distL="0" distR="0" wp14:anchorId="57ABC87A" wp14:editId="144C94DA">
            <wp:extent cx="8891270" cy="4088765"/>
            <wp:effectExtent l="0" t="0" r="5080" b="6985"/>
            <wp:docPr id="4656303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0385" name=""/>
                    <pic:cNvPicPr/>
                  </pic:nvPicPr>
                  <pic:blipFill>
                    <a:blip r:embed="rId17"/>
                    <a:stretch>
                      <a:fillRect/>
                    </a:stretch>
                  </pic:blipFill>
                  <pic:spPr>
                    <a:xfrm>
                      <a:off x="0" y="0"/>
                      <a:ext cx="8891270" cy="4088765"/>
                    </a:xfrm>
                    <a:prstGeom prst="rect">
                      <a:avLst/>
                    </a:prstGeom>
                  </pic:spPr>
                </pic:pic>
              </a:graphicData>
            </a:graphic>
          </wp:inline>
        </w:drawing>
      </w:r>
    </w:p>
    <w:p w14:paraId="70E4038D" w14:textId="6C437B3C" w:rsidR="00B46331" w:rsidRDefault="00B46331" w:rsidP="00365CDC">
      <w:pPr>
        <w:rPr>
          <w:rFonts w:ascii="Times New Roman" w:hAnsi="Times New Roman" w:cs="Times New Roman"/>
          <w:b/>
          <w:bCs/>
          <w:sz w:val="24"/>
          <w:szCs w:val="24"/>
        </w:rPr>
      </w:pPr>
    </w:p>
    <w:p w14:paraId="73DBA6B4" w14:textId="4C97359C" w:rsidR="003A3E5B" w:rsidRDefault="003A3E5B" w:rsidP="00365CDC">
      <w:pPr>
        <w:rPr>
          <w:rFonts w:ascii="Times New Roman" w:hAnsi="Times New Roman" w:cs="Times New Roman"/>
          <w:b/>
          <w:bCs/>
          <w:sz w:val="24"/>
          <w:szCs w:val="24"/>
        </w:rPr>
      </w:pPr>
    </w:p>
    <w:p w14:paraId="5FF08301" w14:textId="28DE9555" w:rsidR="003A3E5B" w:rsidRDefault="003A3E5B" w:rsidP="00365CDC">
      <w:pPr>
        <w:rPr>
          <w:rFonts w:ascii="Times New Roman" w:hAnsi="Times New Roman" w:cs="Times New Roman"/>
          <w:b/>
          <w:bCs/>
          <w:sz w:val="24"/>
          <w:szCs w:val="24"/>
        </w:rPr>
      </w:pPr>
    </w:p>
    <w:p w14:paraId="7E139ACB" w14:textId="5126516F" w:rsidR="003A3E5B" w:rsidRDefault="003A3E5B" w:rsidP="00365CDC">
      <w:pPr>
        <w:rPr>
          <w:rFonts w:ascii="Times New Roman" w:hAnsi="Times New Roman" w:cs="Times New Roman"/>
          <w:b/>
          <w:bCs/>
          <w:sz w:val="24"/>
          <w:szCs w:val="24"/>
        </w:rPr>
      </w:pPr>
    </w:p>
    <w:p w14:paraId="460EFA8C" w14:textId="6BA014E5" w:rsidR="003A3E5B" w:rsidRDefault="008732B9" w:rsidP="00365CDC">
      <w:pPr>
        <w:rPr>
          <w:rFonts w:ascii="Times New Roman" w:hAnsi="Times New Roman" w:cs="Times New Roman"/>
          <w:b/>
          <w:bCs/>
          <w:sz w:val="24"/>
          <w:szCs w:val="24"/>
        </w:rPr>
      </w:pPr>
      <w:r>
        <w:rPr>
          <w:rFonts w:ascii="Times New Roman" w:hAnsi="Times New Roman" w:cs="Times New Roman"/>
          <w:b/>
          <w:bCs/>
          <w:sz w:val="24"/>
          <w:szCs w:val="24"/>
        </w:rPr>
        <w:t xml:space="preserve">2.7.1.6 DICCIONARIO DE LA EDP </w:t>
      </w:r>
    </w:p>
    <w:p w14:paraId="11D3977D" w14:textId="7D674875" w:rsidR="003A3E5B" w:rsidRDefault="003A3E5B" w:rsidP="00365CDC">
      <w:pPr>
        <w:rPr>
          <w:rFonts w:ascii="Times New Roman" w:hAnsi="Times New Roman" w:cs="Times New Roman"/>
          <w:b/>
          <w:bCs/>
          <w:sz w:val="24"/>
          <w:szCs w:val="24"/>
        </w:rPr>
      </w:pPr>
    </w:p>
    <w:tbl>
      <w:tblPr>
        <w:tblW w:w="14140" w:type="dxa"/>
        <w:tblCellMar>
          <w:left w:w="70" w:type="dxa"/>
          <w:right w:w="70" w:type="dxa"/>
        </w:tblCellMar>
        <w:tblLook w:val="04A0" w:firstRow="1" w:lastRow="0" w:firstColumn="1" w:lastColumn="0" w:noHBand="0" w:noVBand="1"/>
      </w:tblPr>
      <w:tblGrid>
        <w:gridCol w:w="1200"/>
        <w:gridCol w:w="1960"/>
        <w:gridCol w:w="2140"/>
        <w:gridCol w:w="2380"/>
        <w:gridCol w:w="2200"/>
        <w:gridCol w:w="2260"/>
        <w:gridCol w:w="2000"/>
      </w:tblGrid>
      <w:tr w:rsidR="008732B9" w:rsidRPr="008732B9" w14:paraId="4A5A73DF" w14:textId="77777777" w:rsidTr="008732B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11A5"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nivel</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80DCC7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Código EDP</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3469F627"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Nombre</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601518D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Definición</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4671F24"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Entregable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2322678B"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Presupuesto</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EB1390"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Recurso</w:t>
            </w:r>
          </w:p>
        </w:tc>
      </w:tr>
      <w:tr w:rsidR="008732B9" w:rsidRPr="008732B9" w14:paraId="0C19EFFD"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B1C15E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4F80AA8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w:t>
            </w:r>
          </w:p>
        </w:tc>
        <w:tc>
          <w:tcPr>
            <w:tcW w:w="2140" w:type="dxa"/>
            <w:tcBorders>
              <w:top w:val="nil"/>
              <w:left w:val="nil"/>
              <w:bottom w:val="single" w:sz="4" w:space="0" w:color="auto"/>
              <w:right w:val="single" w:sz="4" w:space="0" w:color="auto"/>
            </w:tcBorders>
            <w:shd w:val="clear" w:color="auto" w:fill="auto"/>
            <w:vAlign w:val="center"/>
            <w:hideMark/>
          </w:tcPr>
          <w:p w14:paraId="161B3A6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Inicio del Proyecto</w:t>
            </w:r>
          </w:p>
        </w:tc>
        <w:tc>
          <w:tcPr>
            <w:tcW w:w="2380" w:type="dxa"/>
            <w:tcBorders>
              <w:top w:val="nil"/>
              <w:left w:val="nil"/>
              <w:bottom w:val="single" w:sz="4" w:space="0" w:color="auto"/>
              <w:right w:val="single" w:sz="4" w:space="0" w:color="auto"/>
            </w:tcBorders>
            <w:shd w:val="clear" w:color="auto" w:fill="auto"/>
            <w:vAlign w:val="center"/>
            <w:hideMark/>
          </w:tcPr>
          <w:p w14:paraId="2D9BC2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Fase inicial del proyecto, incluyendo la planificación y la asignación de recursos.</w:t>
            </w:r>
          </w:p>
        </w:tc>
        <w:tc>
          <w:tcPr>
            <w:tcW w:w="2200" w:type="dxa"/>
            <w:tcBorders>
              <w:top w:val="nil"/>
              <w:left w:val="nil"/>
              <w:bottom w:val="single" w:sz="4" w:space="0" w:color="auto"/>
              <w:right w:val="single" w:sz="4" w:space="0" w:color="auto"/>
            </w:tcBorders>
            <w:shd w:val="clear" w:color="auto" w:fill="auto"/>
            <w:vAlign w:val="center"/>
            <w:hideMark/>
          </w:tcPr>
          <w:p w14:paraId="4B6F6D1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inicio</w:t>
            </w:r>
          </w:p>
        </w:tc>
        <w:tc>
          <w:tcPr>
            <w:tcW w:w="2260" w:type="dxa"/>
            <w:tcBorders>
              <w:top w:val="nil"/>
              <w:left w:val="nil"/>
              <w:bottom w:val="single" w:sz="4" w:space="0" w:color="auto"/>
              <w:right w:val="single" w:sz="4" w:space="0" w:color="auto"/>
            </w:tcBorders>
            <w:shd w:val="clear" w:color="auto" w:fill="auto"/>
            <w:vAlign w:val="center"/>
            <w:hideMark/>
          </w:tcPr>
          <w:p w14:paraId="0CBA0B4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584FE53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planificación</w:t>
            </w:r>
          </w:p>
        </w:tc>
      </w:tr>
      <w:tr w:rsidR="008732B9" w:rsidRPr="008732B9" w14:paraId="79E88F05"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1871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6C495D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1.1</w:t>
            </w:r>
          </w:p>
        </w:tc>
        <w:tc>
          <w:tcPr>
            <w:tcW w:w="2140" w:type="dxa"/>
            <w:tcBorders>
              <w:top w:val="nil"/>
              <w:left w:val="nil"/>
              <w:bottom w:val="single" w:sz="4" w:space="0" w:color="auto"/>
              <w:right w:val="single" w:sz="4" w:space="0" w:color="auto"/>
            </w:tcBorders>
            <w:shd w:val="clear" w:color="auto" w:fill="auto"/>
            <w:vAlign w:val="center"/>
            <w:hideMark/>
          </w:tcPr>
          <w:p w14:paraId="6EB4A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Estudio de Viabilidad</w:t>
            </w:r>
          </w:p>
        </w:tc>
        <w:tc>
          <w:tcPr>
            <w:tcW w:w="2380" w:type="dxa"/>
            <w:tcBorders>
              <w:top w:val="nil"/>
              <w:left w:val="nil"/>
              <w:bottom w:val="single" w:sz="4" w:space="0" w:color="auto"/>
              <w:right w:val="single" w:sz="4" w:space="0" w:color="auto"/>
            </w:tcBorders>
            <w:shd w:val="clear" w:color="auto" w:fill="auto"/>
            <w:vAlign w:val="center"/>
            <w:hideMark/>
          </w:tcPr>
          <w:p w14:paraId="243A287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Análisis de la factibilidad técnica, económica y social del proyecto.</w:t>
            </w:r>
          </w:p>
        </w:tc>
        <w:tc>
          <w:tcPr>
            <w:tcW w:w="2200" w:type="dxa"/>
            <w:tcBorders>
              <w:top w:val="nil"/>
              <w:left w:val="nil"/>
              <w:bottom w:val="single" w:sz="4" w:space="0" w:color="auto"/>
              <w:right w:val="single" w:sz="4" w:space="0" w:color="auto"/>
            </w:tcBorders>
            <w:shd w:val="clear" w:color="auto" w:fill="auto"/>
            <w:vAlign w:val="center"/>
            <w:hideMark/>
          </w:tcPr>
          <w:p w14:paraId="662E8B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viabilidad</w:t>
            </w:r>
          </w:p>
        </w:tc>
        <w:tc>
          <w:tcPr>
            <w:tcW w:w="2260" w:type="dxa"/>
            <w:tcBorders>
              <w:top w:val="nil"/>
              <w:left w:val="nil"/>
              <w:bottom w:val="single" w:sz="4" w:space="0" w:color="auto"/>
              <w:right w:val="single" w:sz="4" w:space="0" w:color="auto"/>
            </w:tcBorders>
            <w:shd w:val="clear" w:color="auto" w:fill="auto"/>
            <w:vAlign w:val="center"/>
            <w:hideMark/>
          </w:tcPr>
          <w:p w14:paraId="22AFA7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$3,00</w:t>
            </w:r>
          </w:p>
        </w:tc>
        <w:tc>
          <w:tcPr>
            <w:tcW w:w="2000" w:type="dxa"/>
            <w:tcBorders>
              <w:top w:val="nil"/>
              <w:left w:val="nil"/>
              <w:bottom w:val="single" w:sz="4" w:space="0" w:color="auto"/>
              <w:right w:val="single" w:sz="4" w:space="0" w:color="auto"/>
            </w:tcBorders>
            <w:shd w:val="clear" w:color="auto" w:fill="auto"/>
            <w:vAlign w:val="center"/>
            <w:hideMark/>
          </w:tcPr>
          <w:p w14:paraId="47AAAE2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de viabilidad, analistas de mercado</w:t>
            </w:r>
          </w:p>
        </w:tc>
      </w:tr>
      <w:tr w:rsidR="008732B9" w:rsidRPr="008732B9" w14:paraId="4A954966"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C3A6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11C92EC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1.2</w:t>
            </w:r>
          </w:p>
        </w:tc>
        <w:tc>
          <w:tcPr>
            <w:tcW w:w="2140" w:type="dxa"/>
            <w:tcBorders>
              <w:top w:val="nil"/>
              <w:left w:val="nil"/>
              <w:bottom w:val="single" w:sz="4" w:space="0" w:color="auto"/>
              <w:right w:val="single" w:sz="4" w:space="0" w:color="auto"/>
            </w:tcBorders>
            <w:shd w:val="clear" w:color="auto" w:fill="auto"/>
            <w:vAlign w:val="center"/>
            <w:hideMark/>
          </w:tcPr>
          <w:p w14:paraId="6E1587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Definición de Requerimientos</w:t>
            </w:r>
          </w:p>
        </w:tc>
        <w:tc>
          <w:tcPr>
            <w:tcW w:w="2380" w:type="dxa"/>
            <w:tcBorders>
              <w:top w:val="nil"/>
              <w:left w:val="nil"/>
              <w:bottom w:val="single" w:sz="4" w:space="0" w:color="auto"/>
              <w:right w:val="single" w:sz="4" w:space="0" w:color="auto"/>
            </w:tcBorders>
            <w:shd w:val="clear" w:color="auto" w:fill="auto"/>
            <w:vAlign w:val="center"/>
            <w:hideMark/>
          </w:tcPr>
          <w:p w14:paraId="4AFB29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Establecer los requerimientos técnicos y funcionales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07C159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requisitos</w:t>
            </w:r>
          </w:p>
        </w:tc>
        <w:tc>
          <w:tcPr>
            <w:tcW w:w="2260" w:type="dxa"/>
            <w:tcBorders>
              <w:top w:val="nil"/>
              <w:left w:val="nil"/>
              <w:bottom w:val="single" w:sz="4" w:space="0" w:color="auto"/>
              <w:right w:val="single" w:sz="4" w:space="0" w:color="auto"/>
            </w:tcBorders>
            <w:shd w:val="clear" w:color="auto" w:fill="auto"/>
            <w:vAlign w:val="center"/>
            <w:hideMark/>
          </w:tcPr>
          <w:p w14:paraId="53551FF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03B825F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diseño, ingenieros</w:t>
            </w:r>
          </w:p>
        </w:tc>
      </w:tr>
      <w:tr w:rsidR="008732B9" w:rsidRPr="008732B9" w14:paraId="3DF46E32"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2DB1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0047D0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1.3</w:t>
            </w:r>
          </w:p>
        </w:tc>
        <w:tc>
          <w:tcPr>
            <w:tcW w:w="2140" w:type="dxa"/>
            <w:tcBorders>
              <w:top w:val="nil"/>
              <w:left w:val="nil"/>
              <w:bottom w:val="single" w:sz="4" w:space="0" w:color="auto"/>
              <w:right w:val="single" w:sz="4" w:space="0" w:color="auto"/>
            </w:tcBorders>
            <w:shd w:val="clear" w:color="auto" w:fill="auto"/>
            <w:vAlign w:val="center"/>
            <w:hideMark/>
          </w:tcPr>
          <w:p w14:paraId="273E367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Planificación del Proyecto</w:t>
            </w:r>
          </w:p>
        </w:tc>
        <w:tc>
          <w:tcPr>
            <w:tcW w:w="2380" w:type="dxa"/>
            <w:tcBorders>
              <w:top w:val="nil"/>
              <w:left w:val="nil"/>
              <w:bottom w:val="single" w:sz="4" w:space="0" w:color="auto"/>
              <w:right w:val="single" w:sz="4" w:space="0" w:color="auto"/>
            </w:tcBorders>
            <w:shd w:val="clear" w:color="auto" w:fill="auto"/>
            <w:vAlign w:val="center"/>
            <w:hideMark/>
          </w:tcPr>
          <w:p w14:paraId="18BC25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del cronograma, presupuesto y plan de gestión de riesgos.</w:t>
            </w:r>
          </w:p>
        </w:tc>
        <w:tc>
          <w:tcPr>
            <w:tcW w:w="2200" w:type="dxa"/>
            <w:tcBorders>
              <w:top w:val="nil"/>
              <w:left w:val="nil"/>
              <w:bottom w:val="single" w:sz="4" w:space="0" w:color="auto"/>
              <w:right w:val="single" w:sz="4" w:space="0" w:color="auto"/>
            </w:tcBorders>
            <w:shd w:val="clear" w:color="auto" w:fill="auto"/>
            <w:vAlign w:val="center"/>
            <w:hideMark/>
          </w:tcPr>
          <w:p w14:paraId="04F4E1A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 de proyecto completo</w:t>
            </w:r>
          </w:p>
        </w:tc>
        <w:tc>
          <w:tcPr>
            <w:tcW w:w="2260" w:type="dxa"/>
            <w:tcBorders>
              <w:top w:val="nil"/>
              <w:left w:val="nil"/>
              <w:bottom w:val="single" w:sz="4" w:space="0" w:color="auto"/>
              <w:right w:val="single" w:sz="4" w:space="0" w:color="auto"/>
            </w:tcBorders>
            <w:shd w:val="clear" w:color="auto" w:fill="auto"/>
            <w:vAlign w:val="center"/>
            <w:hideMark/>
          </w:tcPr>
          <w:p w14:paraId="418089D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3511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r w:rsidR="008732B9" w:rsidRPr="008732B9" w14:paraId="71B2877B"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53445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2153DD0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w:t>
            </w:r>
          </w:p>
        </w:tc>
        <w:tc>
          <w:tcPr>
            <w:tcW w:w="2140" w:type="dxa"/>
            <w:tcBorders>
              <w:top w:val="nil"/>
              <w:left w:val="nil"/>
              <w:bottom w:val="single" w:sz="4" w:space="0" w:color="auto"/>
              <w:right w:val="single" w:sz="4" w:space="0" w:color="auto"/>
            </w:tcBorders>
            <w:shd w:val="clear" w:color="auto" w:fill="auto"/>
            <w:vAlign w:val="center"/>
            <w:hideMark/>
          </w:tcPr>
          <w:p w14:paraId="29538D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y Arquitectura</w:t>
            </w:r>
          </w:p>
        </w:tc>
        <w:tc>
          <w:tcPr>
            <w:tcW w:w="2380" w:type="dxa"/>
            <w:tcBorders>
              <w:top w:val="nil"/>
              <w:left w:val="nil"/>
              <w:bottom w:val="single" w:sz="4" w:space="0" w:color="auto"/>
              <w:right w:val="single" w:sz="4" w:space="0" w:color="auto"/>
            </w:tcBorders>
            <w:shd w:val="clear" w:color="auto" w:fill="auto"/>
            <w:vAlign w:val="center"/>
            <w:hideMark/>
          </w:tcPr>
          <w:p w14:paraId="0562321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Creación de diseños arquitectónicos y estructurales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328CD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arquitectónicos</w:t>
            </w:r>
          </w:p>
        </w:tc>
        <w:tc>
          <w:tcPr>
            <w:tcW w:w="2260" w:type="dxa"/>
            <w:tcBorders>
              <w:top w:val="nil"/>
              <w:left w:val="nil"/>
              <w:bottom w:val="single" w:sz="4" w:space="0" w:color="auto"/>
              <w:right w:val="single" w:sz="4" w:space="0" w:color="auto"/>
            </w:tcBorders>
            <w:shd w:val="clear" w:color="auto" w:fill="auto"/>
            <w:vAlign w:val="center"/>
            <w:hideMark/>
          </w:tcPr>
          <w:p w14:paraId="6F6896C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$15,00</w:t>
            </w:r>
          </w:p>
        </w:tc>
        <w:tc>
          <w:tcPr>
            <w:tcW w:w="2000" w:type="dxa"/>
            <w:tcBorders>
              <w:top w:val="nil"/>
              <w:left w:val="nil"/>
              <w:bottom w:val="single" w:sz="4" w:space="0" w:color="auto"/>
              <w:right w:val="single" w:sz="4" w:space="0" w:color="auto"/>
            </w:tcBorders>
            <w:shd w:val="clear" w:color="auto" w:fill="auto"/>
            <w:vAlign w:val="center"/>
            <w:hideMark/>
          </w:tcPr>
          <w:p w14:paraId="1A6D646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 estructurales</w:t>
            </w:r>
          </w:p>
        </w:tc>
      </w:tr>
      <w:tr w:rsidR="008732B9" w:rsidRPr="008732B9" w14:paraId="73BE66F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046A6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971C5E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2.1</w:t>
            </w:r>
          </w:p>
        </w:tc>
        <w:tc>
          <w:tcPr>
            <w:tcW w:w="2140" w:type="dxa"/>
            <w:tcBorders>
              <w:top w:val="nil"/>
              <w:left w:val="nil"/>
              <w:bottom w:val="single" w:sz="4" w:space="0" w:color="auto"/>
              <w:right w:val="single" w:sz="4" w:space="0" w:color="auto"/>
            </w:tcBorders>
            <w:shd w:val="clear" w:color="auto" w:fill="auto"/>
            <w:vAlign w:val="center"/>
            <w:hideMark/>
          </w:tcPr>
          <w:p w14:paraId="4CC237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380" w:type="dxa"/>
            <w:tcBorders>
              <w:top w:val="nil"/>
              <w:left w:val="nil"/>
              <w:bottom w:val="single" w:sz="4" w:space="0" w:color="auto"/>
              <w:right w:val="single" w:sz="4" w:space="0" w:color="auto"/>
            </w:tcBorders>
            <w:shd w:val="clear" w:color="auto" w:fill="auto"/>
            <w:vAlign w:val="center"/>
            <w:hideMark/>
          </w:tcPr>
          <w:p w14:paraId="51E11B0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diseño inicial que cumpla con los requisitos establecidos.</w:t>
            </w:r>
          </w:p>
        </w:tc>
        <w:tc>
          <w:tcPr>
            <w:tcW w:w="2200" w:type="dxa"/>
            <w:tcBorders>
              <w:top w:val="nil"/>
              <w:left w:val="nil"/>
              <w:bottom w:val="single" w:sz="4" w:space="0" w:color="auto"/>
              <w:right w:val="single" w:sz="4" w:space="0" w:color="auto"/>
            </w:tcBorders>
            <w:shd w:val="clear" w:color="auto" w:fill="auto"/>
            <w:vAlign w:val="center"/>
            <w:hideMark/>
          </w:tcPr>
          <w:p w14:paraId="43D800A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260" w:type="dxa"/>
            <w:tcBorders>
              <w:top w:val="nil"/>
              <w:left w:val="nil"/>
              <w:bottom w:val="single" w:sz="4" w:space="0" w:color="auto"/>
              <w:right w:val="single" w:sz="4" w:space="0" w:color="auto"/>
            </w:tcBorders>
            <w:shd w:val="clear" w:color="auto" w:fill="auto"/>
            <w:vAlign w:val="center"/>
            <w:hideMark/>
          </w:tcPr>
          <w:p w14:paraId="509D66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$7,00</w:t>
            </w:r>
          </w:p>
        </w:tc>
        <w:tc>
          <w:tcPr>
            <w:tcW w:w="2000" w:type="dxa"/>
            <w:tcBorders>
              <w:top w:val="nil"/>
              <w:left w:val="nil"/>
              <w:bottom w:val="single" w:sz="4" w:space="0" w:color="auto"/>
              <w:right w:val="single" w:sz="4" w:space="0" w:color="auto"/>
            </w:tcBorders>
            <w:shd w:val="clear" w:color="auto" w:fill="auto"/>
            <w:vAlign w:val="center"/>
            <w:hideMark/>
          </w:tcPr>
          <w:p w14:paraId="4172FF7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diseñadores</w:t>
            </w:r>
          </w:p>
        </w:tc>
      </w:tr>
      <w:tr w:rsidR="008732B9" w:rsidRPr="008732B9" w14:paraId="3A25C02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A8024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0F34A1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2.2</w:t>
            </w:r>
          </w:p>
        </w:tc>
        <w:tc>
          <w:tcPr>
            <w:tcW w:w="2140" w:type="dxa"/>
            <w:tcBorders>
              <w:top w:val="nil"/>
              <w:left w:val="nil"/>
              <w:bottom w:val="single" w:sz="4" w:space="0" w:color="auto"/>
              <w:right w:val="single" w:sz="4" w:space="0" w:color="auto"/>
            </w:tcBorders>
            <w:shd w:val="clear" w:color="auto" w:fill="auto"/>
            <w:vAlign w:val="center"/>
            <w:hideMark/>
          </w:tcPr>
          <w:p w14:paraId="206EC9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Final</w:t>
            </w:r>
          </w:p>
        </w:tc>
        <w:tc>
          <w:tcPr>
            <w:tcW w:w="2380" w:type="dxa"/>
            <w:tcBorders>
              <w:top w:val="nil"/>
              <w:left w:val="nil"/>
              <w:bottom w:val="single" w:sz="4" w:space="0" w:color="auto"/>
              <w:right w:val="single" w:sz="4" w:space="0" w:color="auto"/>
            </w:tcBorders>
            <w:shd w:val="clear" w:color="auto" w:fill="auto"/>
            <w:vAlign w:val="center"/>
            <w:hideMark/>
          </w:tcPr>
          <w:p w14:paraId="553B997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 los planos finales y especificaciones constructivas.</w:t>
            </w:r>
          </w:p>
        </w:tc>
        <w:tc>
          <w:tcPr>
            <w:tcW w:w="2200" w:type="dxa"/>
            <w:tcBorders>
              <w:top w:val="nil"/>
              <w:left w:val="nil"/>
              <w:bottom w:val="single" w:sz="4" w:space="0" w:color="auto"/>
              <w:right w:val="single" w:sz="4" w:space="0" w:color="auto"/>
            </w:tcBorders>
            <w:shd w:val="clear" w:color="auto" w:fill="auto"/>
            <w:vAlign w:val="center"/>
            <w:hideMark/>
          </w:tcPr>
          <w:p w14:paraId="6A7C07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finales</w:t>
            </w:r>
          </w:p>
        </w:tc>
        <w:tc>
          <w:tcPr>
            <w:tcW w:w="2260" w:type="dxa"/>
            <w:tcBorders>
              <w:top w:val="nil"/>
              <w:left w:val="nil"/>
              <w:bottom w:val="single" w:sz="4" w:space="0" w:color="auto"/>
              <w:right w:val="single" w:sz="4" w:space="0" w:color="auto"/>
            </w:tcBorders>
            <w:shd w:val="clear" w:color="auto" w:fill="auto"/>
            <w:vAlign w:val="center"/>
            <w:hideMark/>
          </w:tcPr>
          <w:p w14:paraId="332F47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$8,00</w:t>
            </w:r>
          </w:p>
        </w:tc>
        <w:tc>
          <w:tcPr>
            <w:tcW w:w="2000" w:type="dxa"/>
            <w:tcBorders>
              <w:top w:val="nil"/>
              <w:left w:val="nil"/>
              <w:bottom w:val="single" w:sz="4" w:space="0" w:color="auto"/>
              <w:right w:val="single" w:sz="4" w:space="0" w:color="auto"/>
            </w:tcBorders>
            <w:shd w:val="clear" w:color="auto" w:fill="auto"/>
            <w:vAlign w:val="center"/>
            <w:hideMark/>
          </w:tcPr>
          <w:p w14:paraId="37CFCE2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w:t>
            </w:r>
          </w:p>
        </w:tc>
      </w:tr>
      <w:tr w:rsidR="008732B9" w:rsidRPr="008732B9" w14:paraId="503B9770"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549AB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64A04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w:t>
            </w:r>
          </w:p>
        </w:tc>
        <w:tc>
          <w:tcPr>
            <w:tcW w:w="2140" w:type="dxa"/>
            <w:tcBorders>
              <w:top w:val="nil"/>
              <w:left w:val="nil"/>
              <w:bottom w:val="single" w:sz="4" w:space="0" w:color="auto"/>
              <w:right w:val="single" w:sz="4" w:space="0" w:color="auto"/>
            </w:tcBorders>
            <w:shd w:val="clear" w:color="auto" w:fill="auto"/>
            <w:vAlign w:val="center"/>
            <w:hideMark/>
          </w:tcPr>
          <w:p w14:paraId="60ACA0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w:t>
            </w:r>
          </w:p>
        </w:tc>
        <w:tc>
          <w:tcPr>
            <w:tcW w:w="2380" w:type="dxa"/>
            <w:tcBorders>
              <w:top w:val="nil"/>
              <w:left w:val="nil"/>
              <w:bottom w:val="single" w:sz="4" w:space="0" w:color="auto"/>
              <w:right w:val="single" w:sz="4" w:space="0" w:color="auto"/>
            </w:tcBorders>
            <w:shd w:val="clear" w:color="auto" w:fill="auto"/>
            <w:vAlign w:val="center"/>
            <w:hideMark/>
          </w:tcPr>
          <w:p w14:paraId="5990F1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Proceso de construcción de los nuevos pabellones.</w:t>
            </w:r>
          </w:p>
        </w:tc>
        <w:tc>
          <w:tcPr>
            <w:tcW w:w="2200" w:type="dxa"/>
            <w:tcBorders>
              <w:top w:val="nil"/>
              <w:left w:val="nil"/>
              <w:bottom w:val="single" w:sz="4" w:space="0" w:color="auto"/>
              <w:right w:val="single" w:sz="4" w:space="0" w:color="auto"/>
            </w:tcBorders>
            <w:shd w:val="clear" w:color="auto" w:fill="auto"/>
            <w:vAlign w:val="center"/>
            <w:hideMark/>
          </w:tcPr>
          <w:p w14:paraId="2890231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Pabellones construidos</w:t>
            </w:r>
          </w:p>
        </w:tc>
        <w:tc>
          <w:tcPr>
            <w:tcW w:w="2260" w:type="dxa"/>
            <w:tcBorders>
              <w:top w:val="nil"/>
              <w:left w:val="nil"/>
              <w:bottom w:val="single" w:sz="4" w:space="0" w:color="auto"/>
              <w:right w:val="single" w:sz="4" w:space="0" w:color="auto"/>
            </w:tcBorders>
            <w:shd w:val="clear" w:color="auto" w:fill="auto"/>
            <w:vAlign w:val="center"/>
            <w:hideMark/>
          </w:tcPr>
          <w:p w14:paraId="3C9EF3E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$100,00</w:t>
            </w:r>
          </w:p>
        </w:tc>
        <w:tc>
          <w:tcPr>
            <w:tcW w:w="2000" w:type="dxa"/>
            <w:tcBorders>
              <w:top w:val="nil"/>
              <w:left w:val="nil"/>
              <w:bottom w:val="single" w:sz="4" w:space="0" w:color="auto"/>
              <w:right w:val="single" w:sz="4" w:space="0" w:color="auto"/>
            </w:tcBorders>
            <w:shd w:val="clear" w:color="auto" w:fill="auto"/>
            <w:vAlign w:val="center"/>
            <w:hideMark/>
          </w:tcPr>
          <w:p w14:paraId="3900013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 materiales</w:t>
            </w:r>
          </w:p>
        </w:tc>
      </w:tr>
      <w:tr w:rsidR="008732B9" w:rsidRPr="008732B9" w14:paraId="2137220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2D723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F83693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3.1</w:t>
            </w:r>
          </w:p>
        </w:tc>
        <w:tc>
          <w:tcPr>
            <w:tcW w:w="2140" w:type="dxa"/>
            <w:tcBorders>
              <w:top w:val="nil"/>
              <w:left w:val="nil"/>
              <w:bottom w:val="single" w:sz="4" w:space="0" w:color="auto"/>
              <w:right w:val="single" w:sz="4" w:space="0" w:color="auto"/>
            </w:tcBorders>
            <w:shd w:val="clear" w:color="auto" w:fill="auto"/>
            <w:vAlign w:val="center"/>
            <w:hideMark/>
          </w:tcPr>
          <w:p w14:paraId="6F69516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Preparación del Sitio</w:t>
            </w:r>
          </w:p>
        </w:tc>
        <w:tc>
          <w:tcPr>
            <w:tcW w:w="2380" w:type="dxa"/>
            <w:tcBorders>
              <w:top w:val="nil"/>
              <w:left w:val="nil"/>
              <w:bottom w:val="single" w:sz="4" w:space="0" w:color="auto"/>
              <w:right w:val="single" w:sz="4" w:space="0" w:color="auto"/>
            </w:tcBorders>
            <w:shd w:val="clear" w:color="auto" w:fill="auto"/>
            <w:vAlign w:val="center"/>
            <w:hideMark/>
          </w:tcPr>
          <w:p w14:paraId="3663D8C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Limpieza y nivelación del terreno antes de la construcción.</w:t>
            </w:r>
          </w:p>
        </w:tc>
        <w:tc>
          <w:tcPr>
            <w:tcW w:w="2200" w:type="dxa"/>
            <w:tcBorders>
              <w:top w:val="nil"/>
              <w:left w:val="nil"/>
              <w:bottom w:val="single" w:sz="4" w:space="0" w:color="auto"/>
              <w:right w:val="single" w:sz="4" w:space="0" w:color="auto"/>
            </w:tcBorders>
            <w:shd w:val="clear" w:color="auto" w:fill="auto"/>
            <w:vAlign w:val="center"/>
            <w:hideMark/>
          </w:tcPr>
          <w:p w14:paraId="2F7FD20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Sitio preparado</w:t>
            </w:r>
          </w:p>
        </w:tc>
        <w:tc>
          <w:tcPr>
            <w:tcW w:w="2260" w:type="dxa"/>
            <w:tcBorders>
              <w:top w:val="nil"/>
              <w:left w:val="nil"/>
              <w:bottom w:val="single" w:sz="4" w:space="0" w:color="auto"/>
              <w:right w:val="single" w:sz="4" w:space="0" w:color="auto"/>
            </w:tcBorders>
            <w:shd w:val="clear" w:color="auto" w:fill="auto"/>
            <w:vAlign w:val="center"/>
            <w:hideMark/>
          </w:tcPr>
          <w:p w14:paraId="55A88B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3E06AD6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62C0B86D"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2170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CD3EF0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3.2</w:t>
            </w:r>
          </w:p>
        </w:tc>
        <w:tc>
          <w:tcPr>
            <w:tcW w:w="2140" w:type="dxa"/>
            <w:tcBorders>
              <w:top w:val="nil"/>
              <w:left w:val="nil"/>
              <w:bottom w:val="single" w:sz="4" w:space="0" w:color="auto"/>
              <w:right w:val="single" w:sz="4" w:space="0" w:color="auto"/>
            </w:tcBorders>
            <w:shd w:val="clear" w:color="auto" w:fill="auto"/>
            <w:vAlign w:val="center"/>
            <w:hideMark/>
          </w:tcPr>
          <w:p w14:paraId="5985864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w:t>
            </w:r>
          </w:p>
        </w:tc>
        <w:tc>
          <w:tcPr>
            <w:tcW w:w="2380" w:type="dxa"/>
            <w:tcBorders>
              <w:top w:val="nil"/>
              <w:left w:val="nil"/>
              <w:bottom w:val="single" w:sz="4" w:space="0" w:color="auto"/>
              <w:right w:val="single" w:sz="4" w:space="0" w:color="auto"/>
            </w:tcBorders>
            <w:shd w:val="clear" w:color="auto" w:fill="auto"/>
            <w:vAlign w:val="center"/>
            <w:hideMark/>
          </w:tcPr>
          <w:p w14:paraId="727D4E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 de la cimentación y estructuras de soporte.</w:t>
            </w:r>
          </w:p>
        </w:tc>
        <w:tc>
          <w:tcPr>
            <w:tcW w:w="2200" w:type="dxa"/>
            <w:tcBorders>
              <w:top w:val="nil"/>
              <w:left w:val="nil"/>
              <w:bottom w:val="single" w:sz="4" w:space="0" w:color="auto"/>
              <w:right w:val="single" w:sz="4" w:space="0" w:color="auto"/>
            </w:tcBorders>
            <w:shd w:val="clear" w:color="auto" w:fill="auto"/>
            <w:vAlign w:val="center"/>
            <w:hideMark/>
          </w:tcPr>
          <w:p w14:paraId="4C385B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 completada</w:t>
            </w:r>
          </w:p>
        </w:tc>
        <w:tc>
          <w:tcPr>
            <w:tcW w:w="2260" w:type="dxa"/>
            <w:tcBorders>
              <w:top w:val="nil"/>
              <w:left w:val="nil"/>
              <w:bottom w:val="single" w:sz="4" w:space="0" w:color="auto"/>
              <w:right w:val="single" w:sz="4" w:space="0" w:color="auto"/>
            </w:tcBorders>
            <w:shd w:val="clear" w:color="auto" w:fill="auto"/>
            <w:vAlign w:val="center"/>
            <w:hideMark/>
          </w:tcPr>
          <w:p w14:paraId="2916C04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68DC33E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cimentación, materiales</w:t>
            </w:r>
          </w:p>
        </w:tc>
      </w:tr>
      <w:tr w:rsidR="008732B9" w:rsidRPr="008732B9" w14:paraId="6A6AEB52"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67029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7FBCA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3.3</w:t>
            </w:r>
          </w:p>
        </w:tc>
        <w:tc>
          <w:tcPr>
            <w:tcW w:w="2140" w:type="dxa"/>
            <w:tcBorders>
              <w:top w:val="nil"/>
              <w:left w:val="nil"/>
              <w:bottom w:val="single" w:sz="4" w:space="0" w:color="auto"/>
              <w:right w:val="single" w:sz="4" w:space="0" w:color="auto"/>
            </w:tcBorders>
            <w:shd w:val="clear" w:color="auto" w:fill="auto"/>
            <w:vAlign w:val="center"/>
            <w:hideMark/>
          </w:tcPr>
          <w:p w14:paraId="418B1B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w:t>
            </w:r>
          </w:p>
        </w:tc>
        <w:tc>
          <w:tcPr>
            <w:tcW w:w="2380" w:type="dxa"/>
            <w:tcBorders>
              <w:top w:val="nil"/>
              <w:left w:val="nil"/>
              <w:bottom w:val="single" w:sz="4" w:space="0" w:color="auto"/>
              <w:right w:val="single" w:sz="4" w:space="0" w:color="auto"/>
            </w:tcBorders>
            <w:shd w:val="clear" w:color="auto" w:fill="auto"/>
            <w:vAlign w:val="center"/>
            <w:hideMark/>
          </w:tcPr>
          <w:p w14:paraId="10B80D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Levantamiento de paredes, techos y otros elementos estructurales.</w:t>
            </w:r>
          </w:p>
        </w:tc>
        <w:tc>
          <w:tcPr>
            <w:tcW w:w="2200" w:type="dxa"/>
            <w:tcBorders>
              <w:top w:val="nil"/>
              <w:left w:val="nil"/>
              <w:bottom w:val="single" w:sz="4" w:space="0" w:color="auto"/>
              <w:right w:val="single" w:sz="4" w:space="0" w:color="auto"/>
            </w:tcBorders>
            <w:shd w:val="clear" w:color="auto" w:fill="auto"/>
            <w:vAlign w:val="center"/>
            <w:hideMark/>
          </w:tcPr>
          <w:p w14:paraId="7FE8E8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 finalizada</w:t>
            </w:r>
          </w:p>
        </w:tc>
        <w:tc>
          <w:tcPr>
            <w:tcW w:w="2260" w:type="dxa"/>
            <w:tcBorders>
              <w:top w:val="nil"/>
              <w:left w:val="nil"/>
              <w:bottom w:val="single" w:sz="4" w:space="0" w:color="auto"/>
              <w:right w:val="single" w:sz="4" w:space="0" w:color="auto"/>
            </w:tcBorders>
            <w:shd w:val="clear" w:color="auto" w:fill="auto"/>
            <w:vAlign w:val="center"/>
            <w:hideMark/>
          </w:tcPr>
          <w:p w14:paraId="253687F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$50,00</w:t>
            </w:r>
          </w:p>
        </w:tc>
        <w:tc>
          <w:tcPr>
            <w:tcW w:w="2000" w:type="dxa"/>
            <w:tcBorders>
              <w:top w:val="nil"/>
              <w:left w:val="nil"/>
              <w:bottom w:val="single" w:sz="4" w:space="0" w:color="auto"/>
              <w:right w:val="single" w:sz="4" w:space="0" w:color="auto"/>
            </w:tcBorders>
            <w:shd w:val="clear" w:color="auto" w:fill="auto"/>
            <w:vAlign w:val="center"/>
            <w:hideMark/>
          </w:tcPr>
          <w:p w14:paraId="3809C8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12537264" w14:textId="77777777" w:rsidTr="008732B9">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2D295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03B8CBD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3.4</w:t>
            </w:r>
          </w:p>
        </w:tc>
        <w:tc>
          <w:tcPr>
            <w:tcW w:w="2140" w:type="dxa"/>
            <w:tcBorders>
              <w:top w:val="nil"/>
              <w:left w:val="nil"/>
              <w:bottom w:val="single" w:sz="4" w:space="0" w:color="auto"/>
              <w:right w:val="single" w:sz="4" w:space="0" w:color="auto"/>
            </w:tcBorders>
            <w:shd w:val="clear" w:color="auto" w:fill="auto"/>
            <w:vAlign w:val="center"/>
            <w:hideMark/>
          </w:tcPr>
          <w:p w14:paraId="637062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Acabados</w:t>
            </w:r>
          </w:p>
        </w:tc>
        <w:tc>
          <w:tcPr>
            <w:tcW w:w="2380" w:type="dxa"/>
            <w:tcBorders>
              <w:top w:val="nil"/>
              <w:left w:val="nil"/>
              <w:bottom w:val="single" w:sz="4" w:space="0" w:color="auto"/>
              <w:right w:val="single" w:sz="4" w:space="0" w:color="auto"/>
            </w:tcBorders>
            <w:shd w:val="clear" w:color="auto" w:fill="auto"/>
            <w:vAlign w:val="center"/>
            <w:hideMark/>
          </w:tcPr>
          <w:p w14:paraId="6990E3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acabados interiores y exteriores.</w:t>
            </w:r>
          </w:p>
        </w:tc>
        <w:tc>
          <w:tcPr>
            <w:tcW w:w="2200" w:type="dxa"/>
            <w:tcBorders>
              <w:top w:val="nil"/>
              <w:left w:val="nil"/>
              <w:bottom w:val="single" w:sz="4" w:space="0" w:color="auto"/>
              <w:right w:val="single" w:sz="4" w:space="0" w:color="auto"/>
            </w:tcBorders>
            <w:shd w:val="clear" w:color="auto" w:fill="auto"/>
            <w:vAlign w:val="center"/>
            <w:hideMark/>
          </w:tcPr>
          <w:p w14:paraId="76720D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Edificio acabado</w:t>
            </w:r>
          </w:p>
        </w:tc>
        <w:tc>
          <w:tcPr>
            <w:tcW w:w="2260" w:type="dxa"/>
            <w:tcBorders>
              <w:top w:val="nil"/>
              <w:left w:val="nil"/>
              <w:bottom w:val="single" w:sz="4" w:space="0" w:color="auto"/>
              <w:right w:val="single" w:sz="4" w:space="0" w:color="auto"/>
            </w:tcBorders>
            <w:shd w:val="clear" w:color="auto" w:fill="auto"/>
            <w:vAlign w:val="center"/>
            <w:hideMark/>
          </w:tcPr>
          <w:p w14:paraId="107876A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786D409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acabados</w:t>
            </w:r>
          </w:p>
        </w:tc>
      </w:tr>
      <w:tr w:rsidR="008732B9" w:rsidRPr="008732B9" w14:paraId="500C7D63"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582D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1FCE23E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4.0</w:t>
            </w:r>
          </w:p>
        </w:tc>
        <w:tc>
          <w:tcPr>
            <w:tcW w:w="2140" w:type="dxa"/>
            <w:tcBorders>
              <w:top w:val="nil"/>
              <w:left w:val="nil"/>
              <w:bottom w:val="single" w:sz="4" w:space="0" w:color="auto"/>
              <w:right w:val="single" w:sz="4" w:space="0" w:color="auto"/>
            </w:tcBorders>
            <w:shd w:val="clear" w:color="auto" w:fill="auto"/>
            <w:vAlign w:val="center"/>
            <w:hideMark/>
          </w:tcPr>
          <w:p w14:paraId="4243713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w:t>
            </w:r>
          </w:p>
        </w:tc>
        <w:tc>
          <w:tcPr>
            <w:tcW w:w="2380" w:type="dxa"/>
            <w:tcBorders>
              <w:top w:val="nil"/>
              <w:left w:val="nil"/>
              <w:bottom w:val="single" w:sz="4" w:space="0" w:color="auto"/>
              <w:right w:val="single" w:sz="4" w:space="0" w:color="auto"/>
            </w:tcBorders>
            <w:shd w:val="clear" w:color="auto" w:fill="auto"/>
            <w:vAlign w:val="center"/>
            <w:hideMark/>
          </w:tcPr>
          <w:p w14:paraId="305A21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Implementación de instalaciones eléctricas, sanitarias y de HVAC.</w:t>
            </w:r>
          </w:p>
        </w:tc>
        <w:tc>
          <w:tcPr>
            <w:tcW w:w="2200" w:type="dxa"/>
            <w:tcBorders>
              <w:top w:val="nil"/>
              <w:left w:val="nil"/>
              <w:bottom w:val="single" w:sz="4" w:space="0" w:color="auto"/>
              <w:right w:val="single" w:sz="4" w:space="0" w:color="auto"/>
            </w:tcBorders>
            <w:shd w:val="clear" w:color="auto" w:fill="auto"/>
            <w:vAlign w:val="center"/>
            <w:hideMark/>
          </w:tcPr>
          <w:p w14:paraId="0CBDFDD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instalados</w:t>
            </w:r>
          </w:p>
        </w:tc>
        <w:tc>
          <w:tcPr>
            <w:tcW w:w="2260" w:type="dxa"/>
            <w:tcBorders>
              <w:top w:val="nil"/>
              <w:left w:val="nil"/>
              <w:bottom w:val="single" w:sz="4" w:space="0" w:color="auto"/>
              <w:right w:val="single" w:sz="4" w:space="0" w:color="auto"/>
            </w:tcBorders>
            <w:shd w:val="clear" w:color="auto" w:fill="auto"/>
            <w:vAlign w:val="center"/>
            <w:hideMark/>
          </w:tcPr>
          <w:p w14:paraId="6FBF14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$25,00</w:t>
            </w:r>
          </w:p>
        </w:tc>
        <w:tc>
          <w:tcPr>
            <w:tcW w:w="2000" w:type="dxa"/>
            <w:tcBorders>
              <w:top w:val="nil"/>
              <w:left w:val="nil"/>
              <w:bottom w:val="single" w:sz="4" w:space="0" w:color="auto"/>
              <w:right w:val="single" w:sz="4" w:space="0" w:color="auto"/>
            </w:tcBorders>
            <w:shd w:val="clear" w:color="auto" w:fill="auto"/>
            <w:vAlign w:val="center"/>
            <w:hideMark/>
          </w:tcPr>
          <w:p w14:paraId="107E15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instalaciones, materiales</w:t>
            </w:r>
          </w:p>
        </w:tc>
      </w:tr>
      <w:tr w:rsidR="008732B9" w:rsidRPr="008732B9" w14:paraId="577503FE"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A3312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45153C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4.1</w:t>
            </w:r>
          </w:p>
        </w:tc>
        <w:tc>
          <w:tcPr>
            <w:tcW w:w="2140" w:type="dxa"/>
            <w:tcBorders>
              <w:top w:val="nil"/>
              <w:left w:val="nil"/>
              <w:bottom w:val="single" w:sz="4" w:space="0" w:color="auto"/>
              <w:right w:val="single" w:sz="4" w:space="0" w:color="auto"/>
            </w:tcBorders>
            <w:shd w:val="clear" w:color="auto" w:fill="auto"/>
            <w:vAlign w:val="center"/>
            <w:hideMark/>
          </w:tcPr>
          <w:p w14:paraId="1F0720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Eléctricas</w:t>
            </w:r>
          </w:p>
        </w:tc>
        <w:tc>
          <w:tcPr>
            <w:tcW w:w="2380" w:type="dxa"/>
            <w:tcBorders>
              <w:top w:val="nil"/>
              <w:left w:val="nil"/>
              <w:bottom w:val="single" w:sz="4" w:space="0" w:color="auto"/>
              <w:right w:val="single" w:sz="4" w:space="0" w:color="auto"/>
            </w:tcBorders>
            <w:shd w:val="clear" w:color="auto" w:fill="auto"/>
            <w:vAlign w:val="center"/>
            <w:hideMark/>
          </w:tcPr>
          <w:p w14:paraId="6F6865F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Colocación de cableado, luminarias y conexiones eléctricas.</w:t>
            </w:r>
          </w:p>
        </w:tc>
        <w:tc>
          <w:tcPr>
            <w:tcW w:w="2200" w:type="dxa"/>
            <w:tcBorders>
              <w:top w:val="nil"/>
              <w:left w:val="nil"/>
              <w:bottom w:val="single" w:sz="4" w:space="0" w:color="auto"/>
              <w:right w:val="single" w:sz="4" w:space="0" w:color="auto"/>
            </w:tcBorders>
            <w:shd w:val="clear" w:color="auto" w:fill="auto"/>
            <w:vAlign w:val="center"/>
            <w:hideMark/>
          </w:tcPr>
          <w:p w14:paraId="131D3FC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eléctrico instalado</w:t>
            </w:r>
          </w:p>
        </w:tc>
        <w:tc>
          <w:tcPr>
            <w:tcW w:w="2260" w:type="dxa"/>
            <w:tcBorders>
              <w:top w:val="nil"/>
              <w:left w:val="nil"/>
              <w:bottom w:val="single" w:sz="4" w:space="0" w:color="auto"/>
              <w:right w:val="single" w:sz="4" w:space="0" w:color="auto"/>
            </w:tcBorders>
            <w:shd w:val="clear" w:color="auto" w:fill="auto"/>
            <w:vAlign w:val="center"/>
            <w:hideMark/>
          </w:tcPr>
          <w:p w14:paraId="642476D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65F086E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Electricistas</w:t>
            </w:r>
          </w:p>
        </w:tc>
      </w:tr>
      <w:tr w:rsidR="008732B9" w:rsidRPr="008732B9" w14:paraId="50B29FCB"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F2715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97343E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4.2</w:t>
            </w:r>
          </w:p>
        </w:tc>
        <w:tc>
          <w:tcPr>
            <w:tcW w:w="2140" w:type="dxa"/>
            <w:tcBorders>
              <w:top w:val="nil"/>
              <w:left w:val="nil"/>
              <w:bottom w:val="single" w:sz="4" w:space="0" w:color="auto"/>
              <w:right w:val="single" w:sz="4" w:space="0" w:color="auto"/>
            </w:tcBorders>
            <w:shd w:val="clear" w:color="auto" w:fill="auto"/>
            <w:vAlign w:val="center"/>
            <w:hideMark/>
          </w:tcPr>
          <w:p w14:paraId="3600C1C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Sanitarias</w:t>
            </w:r>
          </w:p>
        </w:tc>
        <w:tc>
          <w:tcPr>
            <w:tcW w:w="2380" w:type="dxa"/>
            <w:tcBorders>
              <w:top w:val="nil"/>
              <w:left w:val="nil"/>
              <w:bottom w:val="single" w:sz="4" w:space="0" w:color="auto"/>
              <w:right w:val="single" w:sz="4" w:space="0" w:color="auto"/>
            </w:tcBorders>
            <w:shd w:val="clear" w:color="auto" w:fill="auto"/>
            <w:vAlign w:val="center"/>
            <w:hideMark/>
          </w:tcPr>
          <w:p w14:paraId="5617708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tuberías y sistemas de agua y drenaje.</w:t>
            </w:r>
          </w:p>
        </w:tc>
        <w:tc>
          <w:tcPr>
            <w:tcW w:w="2200" w:type="dxa"/>
            <w:tcBorders>
              <w:top w:val="nil"/>
              <w:left w:val="nil"/>
              <w:bottom w:val="single" w:sz="4" w:space="0" w:color="auto"/>
              <w:right w:val="single" w:sz="4" w:space="0" w:color="auto"/>
            </w:tcBorders>
            <w:shd w:val="clear" w:color="auto" w:fill="auto"/>
            <w:vAlign w:val="center"/>
            <w:hideMark/>
          </w:tcPr>
          <w:p w14:paraId="5C448E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sanitario instalado</w:t>
            </w:r>
          </w:p>
        </w:tc>
        <w:tc>
          <w:tcPr>
            <w:tcW w:w="2260" w:type="dxa"/>
            <w:tcBorders>
              <w:top w:val="nil"/>
              <w:left w:val="nil"/>
              <w:bottom w:val="single" w:sz="4" w:space="0" w:color="auto"/>
              <w:right w:val="single" w:sz="4" w:space="0" w:color="auto"/>
            </w:tcBorders>
            <w:shd w:val="clear" w:color="auto" w:fill="auto"/>
            <w:vAlign w:val="center"/>
            <w:hideMark/>
          </w:tcPr>
          <w:p w14:paraId="4D0CA2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78BB9E3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Plomeros</w:t>
            </w:r>
          </w:p>
        </w:tc>
      </w:tr>
      <w:tr w:rsidR="008732B9" w:rsidRPr="008732B9" w14:paraId="218611E8"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A8FE8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413A057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4.3</w:t>
            </w:r>
          </w:p>
        </w:tc>
        <w:tc>
          <w:tcPr>
            <w:tcW w:w="2140" w:type="dxa"/>
            <w:tcBorders>
              <w:top w:val="nil"/>
              <w:left w:val="nil"/>
              <w:bottom w:val="single" w:sz="4" w:space="0" w:color="auto"/>
              <w:right w:val="single" w:sz="4" w:space="0" w:color="auto"/>
            </w:tcBorders>
            <w:shd w:val="clear" w:color="auto" w:fill="auto"/>
            <w:vAlign w:val="center"/>
            <w:hideMark/>
          </w:tcPr>
          <w:p w14:paraId="69F19B4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de HVAC</w:t>
            </w:r>
          </w:p>
        </w:tc>
        <w:tc>
          <w:tcPr>
            <w:tcW w:w="2380" w:type="dxa"/>
            <w:tcBorders>
              <w:top w:val="nil"/>
              <w:left w:val="nil"/>
              <w:bottom w:val="single" w:sz="4" w:space="0" w:color="auto"/>
              <w:right w:val="single" w:sz="4" w:space="0" w:color="auto"/>
            </w:tcBorders>
            <w:shd w:val="clear" w:color="auto" w:fill="auto"/>
            <w:vAlign w:val="center"/>
            <w:hideMark/>
          </w:tcPr>
          <w:p w14:paraId="74DF9B5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sistemas de calefacción, ventilación y aire acondicionado.</w:t>
            </w:r>
          </w:p>
        </w:tc>
        <w:tc>
          <w:tcPr>
            <w:tcW w:w="2200" w:type="dxa"/>
            <w:tcBorders>
              <w:top w:val="nil"/>
              <w:left w:val="nil"/>
              <w:bottom w:val="single" w:sz="4" w:space="0" w:color="auto"/>
              <w:right w:val="single" w:sz="4" w:space="0" w:color="auto"/>
            </w:tcBorders>
            <w:shd w:val="clear" w:color="auto" w:fill="auto"/>
            <w:vAlign w:val="center"/>
            <w:hideMark/>
          </w:tcPr>
          <w:p w14:paraId="4157EFB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HVAC instalado</w:t>
            </w:r>
          </w:p>
        </w:tc>
        <w:tc>
          <w:tcPr>
            <w:tcW w:w="2260" w:type="dxa"/>
            <w:tcBorders>
              <w:top w:val="nil"/>
              <w:left w:val="nil"/>
              <w:bottom w:val="single" w:sz="4" w:space="0" w:color="auto"/>
              <w:right w:val="single" w:sz="4" w:space="0" w:color="auto"/>
            </w:tcBorders>
            <w:shd w:val="clear" w:color="auto" w:fill="auto"/>
            <w:vAlign w:val="center"/>
            <w:hideMark/>
          </w:tcPr>
          <w:p w14:paraId="65940A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630A1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HVAC</w:t>
            </w:r>
          </w:p>
        </w:tc>
      </w:tr>
      <w:tr w:rsidR="008732B9" w:rsidRPr="008732B9" w14:paraId="3A73594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69C2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74945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w:t>
            </w:r>
          </w:p>
        </w:tc>
        <w:tc>
          <w:tcPr>
            <w:tcW w:w="2140" w:type="dxa"/>
            <w:tcBorders>
              <w:top w:val="nil"/>
              <w:left w:val="nil"/>
              <w:bottom w:val="single" w:sz="4" w:space="0" w:color="auto"/>
              <w:right w:val="single" w:sz="4" w:space="0" w:color="auto"/>
            </w:tcBorders>
            <w:shd w:val="clear" w:color="auto" w:fill="auto"/>
            <w:vAlign w:val="center"/>
            <w:hideMark/>
          </w:tcPr>
          <w:p w14:paraId="20FA485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Cierre del Proyecto</w:t>
            </w:r>
          </w:p>
        </w:tc>
        <w:tc>
          <w:tcPr>
            <w:tcW w:w="2380" w:type="dxa"/>
            <w:tcBorders>
              <w:top w:val="nil"/>
              <w:left w:val="nil"/>
              <w:bottom w:val="single" w:sz="4" w:space="0" w:color="auto"/>
              <w:right w:val="single" w:sz="4" w:space="0" w:color="auto"/>
            </w:tcBorders>
            <w:shd w:val="clear" w:color="auto" w:fill="auto"/>
            <w:vAlign w:val="center"/>
            <w:hideMark/>
          </w:tcPr>
          <w:p w14:paraId="3CB5D2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Evaluación final y cierre administrativo del proyecto.</w:t>
            </w:r>
          </w:p>
        </w:tc>
        <w:tc>
          <w:tcPr>
            <w:tcW w:w="2200" w:type="dxa"/>
            <w:tcBorders>
              <w:top w:val="nil"/>
              <w:left w:val="nil"/>
              <w:bottom w:val="single" w:sz="4" w:space="0" w:color="auto"/>
              <w:right w:val="single" w:sz="4" w:space="0" w:color="auto"/>
            </w:tcBorders>
            <w:shd w:val="clear" w:color="auto" w:fill="auto"/>
            <w:vAlign w:val="center"/>
            <w:hideMark/>
          </w:tcPr>
          <w:p w14:paraId="2667A7B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cierre</w:t>
            </w:r>
          </w:p>
        </w:tc>
        <w:tc>
          <w:tcPr>
            <w:tcW w:w="2260" w:type="dxa"/>
            <w:tcBorders>
              <w:top w:val="nil"/>
              <w:left w:val="nil"/>
              <w:bottom w:val="single" w:sz="4" w:space="0" w:color="auto"/>
              <w:right w:val="single" w:sz="4" w:space="0" w:color="auto"/>
            </w:tcBorders>
            <w:shd w:val="clear" w:color="auto" w:fill="auto"/>
            <w:vAlign w:val="center"/>
            <w:hideMark/>
          </w:tcPr>
          <w:p w14:paraId="719A67E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4B91FB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evaluación</w:t>
            </w:r>
          </w:p>
        </w:tc>
      </w:tr>
      <w:tr w:rsidR="008732B9" w:rsidRPr="008732B9" w14:paraId="42CEA4E5"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33D30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3D347BA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5.1</w:t>
            </w:r>
          </w:p>
        </w:tc>
        <w:tc>
          <w:tcPr>
            <w:tcW w:w="2140" w:type="dxa"/>
            <w:tcBorders>
              <w:top w:val="nil"/>
              <w:left w:val="nil"/>
              <w:bottom w:val="single" w:sz="4" w:space="0" w:color="auto"/>
              <w:right w:val="single" w:sz="4" w:space="0" w:color="auto"/>
            </w:tcBorders>
            <w:shd w:val="clear" w:color="auto" w:fill="auto"/>
            <w:vAlign w:val="center"/>
            <w:hideMark/>
          </w:tcPr>
          <w:p w14:paraId="21789F1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Inspección y Verificación</w:t>
            </w:r>
          </w:p>
        </w:tc>
        <w:tc>
          <w:tcPr>
            <w:tcW w:w="2380" w:type="dxa"/>
            <w:tcBorders>
              <w:top w:val="nil"/>
              <w:left w:val="nil"/>
              <w:bottom w:val="single" w:sz="4" w:space="0" w:color="auto"/>
              <w:right w:val="single" w:sz="4" w:space="0" w:color="auto"/>
            </w:tcBorders>
            <w:shd w:val="clear" w:color="auto" w:fill="auto"/>
            <w:vAlign w:val="center"/>
            <w:hideMark/>
          </w:tcPr>
          <w:p w14:paraId="2B7C250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inspecciones para asegurar que se cumplan los estándares.</w:t>
            </w:r>
          </w:p>
        </w:tc>
        <w:tc>
          <w:tcPr>
            <w:tcW w:w="2200" w:type="dxa"/>
            <w:tcBorders>
              <w:top w:val="nil"/>
              <w:left w:val="nil"/>
              <w:bottom w:val="single" w:sz="4" w:space="0" w:color="auto"/>
              <w:right w:val="single" w:sz="4" w:space="0" w:color="auto"/>
            </w:tcBorders>
            <w:shd w:val="clear" w:color="auto" w:fill="auto"/>
            <w:vAlign w:val="center"/>
            <w:hideMark/>
          </w:tcPr>
          <w:p w14:paraId="54A43D3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inspección</w:t>
            </w:r>
          </w:p>
        </w:tc>
        <w:tc>
          <w:tcPr>
            <w:tcW w:w="2260" w:type="dxa"/>
            <w:tcBorders>
              <w:top w:val="nil"/>
              <w:left w:val="nil"/>
              <w:bottom w:val="single" w:sz="4" w:space="0" w:color="auto"/>
              <w:right w:val="single" w:sz="4" w:space="0" w:color="auto"/>
            </w:tcBorders>
            <w:shd w:val="clear" w:color="auto" w:fill="auto"/>
            <w:vAlign w:val="center"/>
            <w:hideMark/>
          </w:tcPr>
          <w:p w14:paraId="3BCCC3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396DC29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Inspectores de calidad</w:t>
            </w:r>
          </w:p>
        </w:tc>
      </w:tr>
      <w:tr w:rsidR="008732B9" w:rsidRPr="008732B9" w14:paraId="44594393"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C98C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CD9911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5.2</w:t>
            </w:r>
          </w:p>
        </w:tc>
        <w:tc>
          <w:tcPr>
            <w:tcW w:w="2140" w:type="dxa"/>
            <w:tcBorders>
              <w:top w:val="nil"/>
              <w:left w:val="nil"/>
              <w:bottom w:val="single" w:sz="4" w:space="0" w:color="auto"/>
              <w:right w:val="single" w:sz="4" w:space="0" w:color="auto"/>
            </w:tcBorders>
            <w:shd w:val="clear" w:color="auto" w:fill="auto"/>
            <w:vAlign w:val="center"/>
            <w:hideMark/>
          </w:tcPr>
          <w:p w14:paraId="219F6B2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Capacitación del Personal</w:t>
            </w:r>
          </w:p>
        </w:tc>
        <w:tc>
          <w:tcPr>
            <w:tcW w:w="2380" w:type="dxa"/>
            <w:tcBorders>
              <w:top w:val="nil"/>
              <w:left w:val="nil"/>
              <w:bottom w:val="single" w:sz="4" w:space="0" w:color="auto"/>
              <w:right w:val="single" w:sz="4" w:space="0" w:color="auto"/>
            </w:tcBorders>
            <w:shd w:val="clear" w:color="auto" w:fill="auto"/>
            <w:vAlign w:val="center"/>
            <w:hideMark/>
          </w:tcPr>
          <w:p w14:paraId="7BDDBA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Entrenamiento al personal docente sobre el uso de las nuevas instalaciones.</w:t>
            </w:r>
          </w:p>
        </w:tc>
        <w:tc>
          <w:tcPr>
            <w:tcW w:w="2200" w:type="dxa"/>
            <w:tcBorders>
              <w:top w:val="nil"/>
              <w:left w:val="nil"/>
              <w:bottom w:val="single" w:sz="4" w:space="0" w:color="auto"/>
              <w:right w:val="single" w:sz="4" w:space="0" w:color="auto"/>
            </w:tcBorders>
            <w:shd w:val="clear" w:color="auto" w:fill="auto"/>
            <w:vAlign w:val="center"/>
            <w:hideMark/>
          </w:tcPr>
          <w:p w14:paraId="0436DE7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Personal capacitado</w:t>
            </w:r>
          </w:p>
        </w:tc>
        <w:tc>
          <w:tcPr>
            <w:tcW w:w="2260" w:type="dxa"/>
            <w:tcBorders>
              <w:top w:val="nil"/>
              <w:left w:val="nil"/>
              <w:bottom w:val="single" w:sz="4" w:space="0" w:color="auto"/>
              <w:right w:val="single" w:sz="4" w:space="0" w:color="auto"/>
            </w:tcBorders>
            <w:shd w:val="clear" w:color="auto" w:fill="auto"/>
            <w:vAlign w:val="center"/>
            <w:hideMark/>
          </w:tcPr>
          <w:p w14:paraId="4800293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4939AAC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en capacitación</w:t>
            </w:r>
          </w:p>
        </w:tc>
      </w:tr>
      <w:tr w:rsidR="008732B9" w:rsidRPr="008732B9" w14:paraId="38E9DAA4"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8229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F7E2D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5.3</w:t>
            </w:r>
          </w:p>
        </w:tc>
        <w:tc>
          <w:tcPr>
            <w:tcW w:w="2140" w:type="dxa"/>
            <w:tcBorders>
              <w:top w:val="nil"/>
              <w:left w:val="nil"/>
              <w:bottom w:val="single" w:sz="4" w:space="0" w:color="auto"/>
              <w:right w:val="single" w:sz="4" w:space="0" w:color="auto"/>
            </w:tcBorders>
            <w:shd w:val="clear" w:color="auto" w:fill="auto"/>
            <w:vAlign w:val="center"/>
            <w:hideMark/>
          </w:tcPr>
          <w:p w14:paraId="16AAFF1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w:t>
            </w:r>
          </w:p>
        </w:tc>
        <w:tc>
          <w:tcPr>
            <w:tcW w:w="2380" w:type="dxa"/>
            <w:tcBorders>
              <w:top w:val="nil"/>
              <w:left w:val="nil"/>
              <w:bottom w:val="single" w:sz="4" w:space="0" w:color="auto"/>
              <w:right w:val="single" w:sz="4" w:space="0" w:color="auto"/>
            </w:tcBorders>
            <w:shd w:val="clear" w:color="auto" w:fill="auto"/>
            <w:vAlign w:val="center"/>
            <w:hideMark/>
          </w:tcPr>
          <w:p w14:paraId="39090CD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informe con resultados, aprendizajes y recomendaciones.</w:t>
            </w:r>
          </w:p>
        </w:tc>
        <w:tc>
          <w:tcPr>
            <w:tcW w:w="2200" w:type="dxa"/>
            <w:tcBorders>
              <w:top w:val="nil"/>
              <w:left w:val="nil"/>
              <w:bottom w:val="single" w:sz="4" w:space="0" w:color="auto"/>
              <w:right w:val="single" w:sz="4" w:space="0" w:color="auto"/>
            </w:tcBorders>
            <w:shd w:val="clear" w:color="auto" w:fill="auto"/>
            <w:vAlign w:val="center"/>
            <w:hideMark/>
          </w:tcPr>
          <w:p w14:paraId="2B3F6F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 del proyecto</w:t>
            </w:r>
          </w:p>
        </w:tc>
        <w:tc>
          <w:tcPr>
            <w:tcW w:w="2260" w:type="dxa"/>
            <w:tcBorders>
              <w:top w:val="nil"/>
              <w:left w:val="nil"/>
              <w:bottom w:val="single" w:sz="4" w:space="0" w:color="auto"/>
              <w:right w:val="single" w:sz="4" w:space="0" w:color="auto"/>
            </w:tcBorders>
            <w:shd w:val="clear" w:color="auto" w:fill="auto"/>
            <w:vAlign w:val="center"/>
            <w:hideMark/>
          </w:tcPr>
          <w:p w14:paraId="3BAA11D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w:t>
            </w:r>
          </w:p>
        </w:tc>
        <w:tc>
          <w:tcPr>
            <w:tcW w:w="2000" w:type="dxa"/>
            <w:tcBorders>
              <w:top w:val="nil"/>
              <w:left w:val="nil"/>
              <w:bottom w:val="single" w:sz="4" w:space="0" w:color="auto"/>
              <w:right w:val="single" w:sz="4" w:space="0" w:color="auto"/>
            </w:tcBorders>
            <w:shd w:val="clear" w:color="auto" w:fill="auto"/>
            <w:vAlign w:val="center"/>
            <w:hideMark/>
          </w:tcPr>
          <w:p w14:paraId="067B07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bl>
    <w:p w14:paraId="187926E6" w14:textId="77777777" w:rsidR="008732B9" w:rsidRPr="008732B9" w:rsidRDefault="008732B9" w:rsidP="00365CDC">
      <w:pPr>
        <w:rPr>
          <w:rFonts w:ascii="Times New Roman" w:hAnsi="Times New Roman" w:cs="Times New Roman"/>
          <w:b/>
          <w:bCs/>
          <w:sz w:val="24"/>
          <w:szCs w:val="24"/>
          <w:lang w:val="es-MX"/>
        </w:rPr>
      </w:pPr>
    </w:p>
    <w:p w14:paraId="7E53BD97" w14:textId="6D9D4B41" w:rsidR="003A3E5B" w:rsidRDefault="003A3E5B" w:rsidP="00365CDC">
      <w:pPr>
        <w:rPr>
          <w:rFonts w:ascii="Times New Roman" w:hAnsi="Times New Roman" w:cs="Times New Roman"/>
          <w:b/>
          <w:bCs/>
          <w:sz w:val="24"/>
          <w:szCs w:val="24"/>
        </w:rPr>
      </w:pPr>
    </w:p>
    <w:p w14:paraId="465CF120" w14:textId="769B43D8" w:rsidR="003A3E5B" w:rsidRDefault="003A3E5B" w:rsidP="00365CDC">
      <w:pPr>
        <w:rPr>
          <w:rFonts w:ascii="Times New Roman" w:hAnsi="Times New Roman" w:cs="Times New Roman"/>
          <w:b/>
          <w:bCs/>
          <w:sz w:val="24"/>
          <w:szCs w:val="24"/>
        </w:rPr>
      </w:pPr>
    </w:p>
    <w:p w14:paraId="3D86B2E6" w14:textId="7389FE17" w:rsidR="003A3E5B" w:rsidRDefault="003A3E5B" w:rsidP="00365CDC">
      <w:pPr>
        <w:rPr>
          <w:rFonts w:ascii="Times New Roman" w:hAnsi="Times New Roman" w:cs="Times New Roman"/>
          <w:b/>
          <w:bCs/>
          <w:sz w:val="24"/>
          <w:szCs w:val="24"/>
        </w:rPr>
      </w:pPr>
    </w:p>
    <w:p w14:paraId="0FE59EB6" w14:textId="77066463" w:rsidR="003A3E5B" w:rsidRDefault="003A3E5B" w:rsidP="00365CDC">
      <w:pPr>
        <w:rPr>
          <w:rFonts w:ascii="Times New Roman" w:hAnsi="Times New Roman" w:cs="Times New Roman"/>
          <w:b/>
          <w:bCs/>
          <w:sz w:val="24"/>
          <w:szCs w:val="24"/>
        </w:rPr>
      </w:pPr>
    </w:p>
    <w:p w14:paraId="4B46139D" w14:textId="5A6B4C5E" w:rsidR="003A3E5B" w:rsidRDefault="003A3E5B" w:rsidP="00365CDC">
      <w:pPr>
        <w:rPr>
          <w:rFonts w:ascii="Times New Roman" w:hAnsi="Times New Roman" w:cs="Times New Roman"/>
          <w:b/>
          <w:bCs/>
          <w:sz w:val="24"/>
          <w:szCs w:val="24"/>
        </w:rPr>
      </w:pPr>
    </w:p>
    <w:p w14:paraId="0A93A491" w14:textId="77777777" w:rsidR="00E20326" w:rsidRDefault="00E20326" w:rsidP="00365CDC">
      <w:pPr>
        <w:rPr>
          <w:rFonts w:ascii="Times New Roman" w:hAnsi="Times New Roman" w:cs="Times New Roman"/>
          <w:b/>
          <w:bCs/>
          <w:sz w:val="24"/>
          <w:szCs w:val="24"/>
        </w:rPr>
        <w:sectPr w:rsidR="00E20326" w:rsidSect="00E20326">
          <w:pgSz w:w="16838" w:h="11906" w:orient="landscape"/>
          <w:pgMar w:top="1701" w:right="1418" w:bottom="1701" w:left="1418" w:header="709" w:footer="709" w:gutter="0"/>
          <w:cols w:space="708"/>
          <w:docGrid w:linePitch="360"/>
        </w:sectPr>
      </w:pPr>
    </w:p>
    <w:p w14:paraId="157855AC" w14:textId="3762912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2.8 VERIFICACION DEL ALCANCE</w:t>
      </w:r>
    </w:p>
    <w:p w14:paraId="0B1B10F6" w14:textId="286662CB" w:rsidR="00B46331" w:rsidRPr="00B46331" w:rsidRDefault="00B46331" w:rsidP="00B46331">
      <w:pPr>
        <w:jc w:val="both"/>
        <w:rPr>
          <w:rFonts w:ascii="Times New Roman" w:hAnsi="Times New Roman" w:cs="Times New Roman"/>
          <w:sz w:val="24"/>
          <w:szCs w:val="24"/>
        </w:rPr>
      </w:pPr>
      <w:r w:rsidRPr="00B46331">
        <w:rPr>
          <w:rFonts w:ascii="Times New Roman" w:hAnsi="Times New Roman" w:cs="Times New Roman"/>
          <w:sz w:val="24"/>
          <w:szCs w:val="24"/>
        </w:rPr>
        <w:t xml:space="preserve">La Estructura de Descomposición del Proyecto (EDP) para la construcción de los dos pabellones en la UPSE se organiza en fases, que se dividen en tareas vinculadas a pequeños paquetes de trabajo, facilitando la asignación de entregables en cada etapa. La directora del proyecto revisará estos entregables y paquetes, asegurándose de que se completen con éxito dentro de los plazos y costos establecidos. El diccionario de la EDP, que describe cada paquete, servirá para verificar el cumplimiento de las tareas necesarias. Los </w:t>
      </w:r>
      <w:proofErr w:type="gramStart"/>
      <w:r w:rsidRPr="00B46331">
        <w:rPr>
          <w:rFonts w:ascii="Times New Roman" w:hAnsi="Times New Roman" w:cs="Times New Roman"/>
          <w:sz w:val="24"/>
          <w:szCs w:val="24"/>
        </w:rPr>
        <w:t>entregables clave</w:t>
      </w:r>
      <w:proofErr w:type="gramEnd"/>
      <w:r w:rsidRPr="00B46331">
        <w:rPr>
          <w:rFonts w:ascii="Times New Roman" w:hAnsi="Times New Roman" w:cs="Times New Roman"/>
          <w:sz w:val="24"/>
          <w:szCs w:val="24"/>
        </w:rPr>
        <w:t xml:space="preserve"> requerirán la aprobación del supervisor para garantizar su calidad y satisfacer las expectativas del cliente. Finalmente, el cliente deberá firmar un documento de aceptación tras recibir los entregables; si hay reservas, se realizarán las correcciones necesarias.</w:t>
      </w:r>
    </w:p>
    <w:p w14:paraId="193692F4" w14:textId="3BAB70FD" w:rsidR="00B46331" w:rsidRDefault="00365CDC" w:rsidP="00365CDC">
      <w:pPr>
        <w:rPr>
          <w:rFonts w:ascii="Times New Roman" w:hAnsi="Times New Roman" w:cs="Times New Roman"/>
          <w:sz w:val="24"/>
          <w:szCs w:val="24"/>
        </w:rPr>
      </w:pPr>
      <w:r>
        <w:rPr>
          <w:rFonts w:ascii="Times New Roman" w:hAnsi="Times New Roman" w:cs="Times New Roman"/>
          <w:b/>
          <w:bCs/>
          <w:sz w:val="24"/>
          <w:szCs w:val="24"/>
        </w:rPr>
        <w:t>2.9 CONTROL DEL ALCANCE</w:t>
      </w:r>
    </w:p>
    <w:p w14:paraId="0ED1A672" w14:textId="4E652483" w:rsidR="00365CDC" w:rsidRDefault="00B46331" w:rsidP="00B46331">
      <w:pPr>
        <w:jc w:val="both"/>
        <w:rPr>
          <w:rFonts w:ascii="Times New Roman" w:hAnsi="Times New Roman" w:cs="Times New Roman"/>
          <w:b/>
          <w:bCs/>
          <w:sz w:val="24"/>
          <w:szCs w:val="24"/>
        </w:rPr>
      </w:pPr>
      <w:r w:rsidRPr="00B46331">
        <w:rPr>
          <w:rFonts w:ascii="Times New Roman" w:hAnsi="Times New Roman" w:cs="Times New Roman"/>
          <w:sz w:val="24"/>
          <w:szCs w:val="24"/>
        </w:rPr>
        <w:t>El control del alcance del proyecto para la construcción de dos pabellones en la UPSE será gestionado por el equipo de dirección, siguiendo la definición del alcance y los paquetes de trabajo establecidos en la Estructura de Descomposición del Proyecto (EDP). Este control se realizará de acuerdo con el cronograma y las necesidades del cliente. Durante la fase de ejecución, cualquier desviación en el alcance deberá ser identificada y corregida por el equipo para minimizar impactos en resultados, costos o plazos. Si hay cambios en las necesidades del cliente o exigencias técnicas, el equipo deberá redefinir el alcance y discutir la urgencia con el cliente. Los ajustes se reflejarán en el plan de dirección y afectarán la EDP, el cronograma y los documentos relevantes.</w:t>
      </w:r>
    </w:p>
    <w:p w14:paraId="007E3D14" w14:textId="3B1A76B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2.10 APROBACIONES </w:t>
      </w:r>
    </w:p>
    <w:p w14:paraId="014A5941" w14:textId="67511543" w:rsidR="00B46331" w:rsidRDefault="00B46331" w:rsidP="00365CDC">
      <w:pPr>
        <w:rPr>
          <w:rFonts w:ascii="Times New Roman" w:hAnsi="Times New Roman" w:cs="Times New Roman"/>
          <w:sz w:val="24"/>
          <w:szCs w:val="24"/>
        </w:rPr>
      </w:pPr>
      <w:r w:rsidRPr="00B46331">
        <w:rPr>
          <w:rFonts w:ascii="Times New Roman" w:hAnsi="Times New Roman" w:cs="Times New Roman"/>
          <w:sz w:val="24"/>
          <w:szCs w:val="24"/>
        </w:rPr>
        <w:t>La firma de la directora del proyecto indica el conocimiento del propósito y del contenido del presente documento, Plan de Gestión del Alcance.</w:t>
      </w:r>
    </w:p>
    <w:p w14:paraId="2CA994FE" w14:textId="00C58C19" w:rsidR="00B46331" w:rsidRDefault="00B46331" w:rsidP="00365CDC">
      <w:pPr>
        <w:rPr>
          <w:rFonts w:ascii="Times New Roman" w:hAnsi="Times New Roman" w:cs="Times New Roman"/>
          <w:sz w:val="24"/>
          <w:szCs w:val="24"/>
        </w:rPr>
      </w:pPr>
    </w:p>
    <w:p w14:paraId="359C5AEC" w14:textId="68C805DA" w:rsidR="00B46331" w:rsidRDefault="00B46331" w:rsidP="00B46331">
      <w:pPr>
        <w:jc w:val="center"/>
      </w:pPr>
      <w:r>
        <w:t xml:space="preserve">Dayra Pita, </w:t>
      </w:r>
      <w:proofErr w:type="gramStart"/>
      <w:r>
        <w:t>Directora</w:t>
      </w:r>
      <w:proofErr w:type="gramEnd"/>
      <w:r>
        <w:t xml:space="preserve"> del proyecto, el 28 de Octubre del 2024,</w:t>
      </w:r>
    </w:p>
    <w:p w14:paraId="5C956D43" w14:textId="6B8D80D9" w:rsidR="008072C9" w:rsidRDefault="008072C9" w:rsidP="00B46331">
      <w:pPr>
        <w:jc w:val="center"/>
      </w:pPr>
    </w:p>
    <w:p w14:paraId="2E94F90C" w14:textId="242310B6" w:rsidR="008072C9" w:rsidRDefault="008072C9" w:rsidP="00B46331">
      <w:pPr>
        <w:jc w:val="center"/>
      </w:pPr>
    </w:p>
    <w:p w14:paraId="7044D74D" w14:textId="1C04A63A" w:rsidR="008072C9" w:rsidRDefault="008072C9" w:rsidP="00B46331">
      <w:pPr>
        <w:jc w:val="center"/>
      </w:pPr>
    </w:p>
    <w:p w14:paraId="7969BF48" w14:textId="68DC208B" w:rsidR="008072C9" w:rsidRDefault="008072C9" w:rsidP="00B46331">
      <w:pPr>
        <w:jc w:val="center"/>
      </w:pPr>
    </w:p>
    <w:p w14:paraId="5FD96A35" w14:textId="32CC5ACE" w:rsidR="008072C9" w:rsidRDefault="008072C9" w:rsidP="00B46331">
      <w:pPr>
        <w:jc w:val="center"/>
      </w:pPr>
    </w:p>
    <w:p w14:paraId="64C46BB9" w14:textId="5E657EB5" w:rsidR="008072C9" w:rsidRDefault="008072C9" w:rsidP="00B46331">
      <w:pPr>
        <w:jc w:val="center"/>
      </w:pPr>
    </w:p>
    <w:p w14:paraId="76BAD22C" w14:textId="781DDBD1" w:rsidR="008072C9" w:rsidRDefault="008072C9" w:rsidP="00B46331">
      <w:pPr>
        <w:jc w:val="center"/>
      </w:pPr>
    </w:p>
    <w:p w14:paraId="2C86C841" w14:textId="49BD2BAC" w:rsidR="008072C9" w:rsidRDefault="008072C9" w:rsidP="00B46331">
      <w:pPr>
        <w:jc w:val="center"/>
      </w:pPr>
    </w:p>
    <w:p w14:paraId="794138F4" w14:textId="5632CFD1" w:rsidR="008072C9" w:rsidRDefault="008072C9" w:rsidP="00B46331">
      <w:pPr>
        <w:jc w:val="center"/>
      </w:pPr>
    </w:p>
    <w:p w14:paraId="765B6368" w14:textId="2B018EDC" w:rsidR="008072C9" w:rsidRDefault="008072C9" w:rsidP="00B46331">
      <w:pPr>
        <w:jc w:val="center"/>
      </w:pPr>
    </w:p>
    <w:p w14:paraId="66787F88" w14:textId="04D06FEC" w:rsidR="008072C9" w:rsidRDefault="008072C9" w:rsidP="008072C9"/>
    <w:p w14:paraId="6FF6238C" w14:textId="55B36ECC" w:rsidR="008072C9" w:rsidRDefault="008072C9" w:rsidP="008072C9">
      <w:pPr>
        <w:rPr>
          <w:rFonts w:ascii="Times New Roman" w:hAnsi="Times New Roman" w:cs="Times New Roman"/>
          <w:b/>
          <w:bCs/>
          <w:sz w:val="24"/>
          <w:szCs w:val="24"/>
        </w:rPr>
      </w:pPr>
      <w:r>
        <w:rPr>
          <w:rFonts w:ascii="Times New Roman" w:hAnsi="Times New Roman" w:cs="Times New Roman"/>
          <w:b/>
          <w:bCs/>
          <w:sz w:val="24"/>
          <w:szCs w:val="24"/>
        </w:rPr>
        <w:t>3. PLAN DE GESTION DEL TIEMPO O CRONOGRAMA DEL PROYECTO</w:t>
      </w:r>
    </w:p>
    <w:p w14:paraId="50BE9D62" w14:textId="4015D745" w:rsidR="008072C9" w:rsidRPr="002B20C9" w:rsidRDefault="008072C9" w:rsidP="008072C9">
      <w:pPr>
        <w:rPr>
          <w:rFonts w:ascii="Times New Roman" w:hAnsi="Times New Roman" w:cs="Times New Roman"/>
          <w:b/>
          <w:bCs/>
          <w:sz w:val="24"/>
          <w:szCs w:val="24"/>
        </w:rPr>
      </w:pPr>
      <w:r w:rsidRPr="002B20C9">
        <w:rPr>
          <w:rFonts w:ascii="Times New Roman" w:hAnsi="Times New Roman" w:cs="Times New Roman"/>
          <w:b/>
          <w:bCs/>
          <w:sz w:val="24"/>
          <w:szCs w:val="24"/>
        </w:rPr>
        <w:t xml:space="preserve">3.1 INTRODUCCION </w:t>
      </w:r>
    </w:p>
    <w:p w14:paraId="71E5B007" w14:textId="77777777" w:rsidR="008072C9" w:rsidRDefault="008072C9" w:rsidP="008072C9">
      <w:pPr>
        <w:pStyle w:val="NormalWeb"/>
        <w:jc w:val="both"/>
      </w:pPr>
      <w:r>
        <w:t>El proceso de planificación del cronograma consiste en establecer las políticas, procedimientos y documentación necesarios para planificar, desarrollar, gestionar, ejecutar y controlar el cronograma del proyecto. Este cronograma es esencial, ya que permite analizar las actividades necesarias para completar el proyecto, determinar su duración, asignar los recursos correspondientes y establecer las relaciones entre las tareas. En esencia, actúa como una hoja de ruta para la planificación y ejecución del proyecto.</w:t>
      </w:r>
    </w:p>
    <w:p w14:paraId="139EF448" w14:textId="32CE0ECF" w:rsidR="008072C9" w:rsidRDefault="008072C9" w:rsidP="008072C9">
      <w:pPr>
        <w:pStyle w:val="NormalWeb"/>
        <w:jc w:val="both"/>
      </w:pPr>
      <w:r>
        <w:t xml:space="preserve">El plan de gestión del cronograma es crucial porque ofrece al equipo de dirección, al cliente y a los interesados una visión clara del progreso y del desarrollo previsto del proyecto. También sirve como base para los controles en cada fase del proyecto. </w:t>
      </w:r>
    </w:p>
    <w:p w14:paraId="540E2BD2" w14:textId="2601C55A" w:rsidR="008072C9" w:rsidRDefault="008072C9" w:rsidP="008072C9">
      <w:pPr>
        <w:pStyle w:val="NormalWeb"/>
        <w:jc w:val="both"/>
      </w:pPr>
      <w:r>
        <w:t xml:space="preserve">En este plan, primero se detallará el enfoque para gestionar el cronograma del proyecto de </w:t>
      </w:r>
      <w:r w:rsidRPr="008072C9">
        <w:rPr>
          <w:b/>
          <w:bCs/>
        </w:rPr>
        <w:t>“Creación de dos pabellones en la UPSE”</w:t>
      </w:r>
      <w:r>
        <w:t>, explicando la herramienta y formato de programación, los hitos principales, y los roles y responsabilidades en la creación del calendario del proyecto. Luego, se presentará el cronograma completo, junto con la asignación de recursos, y se describirán los procedimientos de control del cronograma, los límites permisibles y las medidas correctivas ante posibles desviaciones. Además, se incluirán los efectos de los cambios en el alcance del proyecto y cómo reflejarlos.</w:t>
      </w:r>
    </w:p>
    <w:p w14:paraId="3EB403EF" w14:textId="3ECF4445" w:rsidR="008072C9" w:rsidRDefault="008072C9" w:rsidP="008072C9">
      <w:pPr>
        <w:pStyle w:val="NormalWeb"/>
        <w:jc w:val="both"/>
      </w:pPr>
      <w:r>
        <w:t>El objetivo principal de este plan es proporcionar una guía clara para gestionar, planificar y controlar el cronograma, asegurando el éxito del proyecto</w:t>
      </w:r>
      <w:r w:rsidR="002B20C9">
        <w:t xml:space="preserve"> presentado.</w:t>
      </w:r>
    </w:p>
    <w:p w14:paraId="2B8401A0" w14:textId="1F2CFBB9" w:rsidR="002B20C9" w:rsidRPr="002B20C9" w:rsidRDefault="002B20C9" w:rsidP="008072C9">
      <w:pPr>
        <w:rPr>
          <w:b/>
          <w:bCs/>
          <w:sz w:val="24"/>
          <w:szCs w:val="24"/>
        </w:rPr>
      </w:pPr>
      <w:r>
        <w:rPr>
          <w:b/>
          <w:bCs/>
          <w:sz w:val="24"/>
          <w:szCs w:val="24"/>
        </w:rPr>
        <w:t>3</w:t>
      </w:r>
      <w:r w:rsidRPr="002B20C9">
        <w:rPr>
          <w:b/>
          <w:bCs/>
          <w:sz w:val="24"/>
          <w:szCs w:val="24"/>
        </w:rPr>
        <w:t>.2. ENFOQUE DE LA GESTIÓN DEL CRONOGRAMA</w:t>
      </w:r>
    </w:p>
    <w:p w14:paraId="4B625D77" w14:textId="34D4582C" w:rsidR="008072C9" w:rsidRDefault="002B20C9" w:rsidP="008072C9">
      <w:pPr>
        <w:rPr>
          <w:b/>
          <w:bCs/>
        </w:rPr>
      </w:pPr>
      <w:r w:rsidRPr="002B20C9">
        <w:rPr>
          <w:b/>
          <w:bCs/>
        </w:rPr>
        <w:t xml:space="preserve"> </w:t>
      </w:r>
      <w:r>
        <w:rPr>
          <w:b/>
          <w:bCs/>
        </w:rPr>
        <w:t>3</w:t>
      </w:r>
      <w:r w:rsidRPr="002B20C9">
        <w:rPr>
          <w:b/>
          <w:bCs/>
        </w:rPr>
        <w:t>.2.1. HERRAMIENTA Y MÉTODO PARA LA PROGRAMACIÓN</w:t>
      </w:r>
    </w:p>
    <w:p w14:paraId="00155790" w14:textId="77777777" w:rsidR="002B20C9" w:rsidRDefault="002B20C9" w:rsidP="002B20C9">
      <w:pPr>
        <w:pStyle w:val="NormalWeb"/>
        <w:jc w:val="both"/>
      </w:pPr>
      <w:r>
        <w:t xml:space="preserve">El Plan de Gestión del Cronograma empleará el Método del Camino Crítico (CPM) para definir y secuenciar las actividades del proyecto </w:t>
      </w:r>
      <w:r w:rsidRPr="008072C9">
        <w:rPr>
          <w:b/>
          <w:bCs/>
        </w:rPr>
        <w:t>“Creación de dos pabellones en la UPSE</w:t>
      </w:r>
      <w:proofErr w:type="gramStart"/>
      <w:r w:rsidRPr="008072C9">
        <w:rPr>
          <w:b/>
          <w:bCs/>
        </w:rPr>
        <w:t>”</w:t>
      </w:r>
      <w:r>
        <w:t>,,</w:t>
      </w:r>
      <w:proofErr w:type="gramEnd"/>
      <w:r>
        <w:t xml:space="preserve"> basándose en la Estructura de Descomposición del Proyecto (EDP). Se estimará la duración de las tareas mediante el juicio del equipo y se asignarán los recursos materiales y humanos necesarios. </w:t>
      </w:r>
    </w:p>
    <w:p w14:paraId="3D57662B" w14:textId="1750568F" w:rsidR="002B20C9" w:rsidRDefault="002B20C9" w:rsidP="002B20C9">
      <w:pPr>
        <w:pStyle w:val="NormalWeb"/>
        <w:jc w:val="both"/>
      </w:pPr>
      <w:r>
        <w:t xml:space="preserve">El cronograma se gestionará con </w:t>
      </w:r>
      <w:r w:rsidRPr="002B20C9">
        <w:rPr>
          <w:b/>
          <w:bCs/>
        </w:rPr>
        <w:t>Microsoft Project 2013</w:t>
      </w:r>
      <w:r>
        <w:t>, que facilita la representación visual de tareas, la identificación de la ruta crítica y la asignación de recursos.</w:t>
      </w:r>
    </w:p>
    <w:p w14:paraId="5CF74F32" w14:textId="77777777" w:rsidR="002B20C9" w:rsidRDefault="002B20C9" w:rsidP="002B20C9">
      <w:pPr>
        <w:pStyle w:val="NormalWeb"/>
      </w:pPr>
      <w:r>
        <w:t>El calendario preliminar será revisado para garantizar coherencia y se establecerá como línea base tras su aprobación, sirviendo como referencia para el control de cambios y comparaciones con los resultados reales. Las tareas críticas recibirán especial atención para evitar retrasos en el proyecto.</w:t>
      </w:r>
    </w:p>
    <w:p w14:paraId="6E25B0D0" w14:textId="68EF47BA" w:rsidR="002B20C9" w:rsidRPr="002B20C9" w:rsidRDefault="002B20C9" w:rsidP="002B20C9">
      <w:pPr>
        <w:jc w:val="both"/>
        <w:rPr>
          <w:rFonts w:ascii="Times New Roman" w:hAnsi="Times New Roman" w:cs="Times New Roman"/>
          <w:b/>
          <w:bCs/>
        </w:rPr>
      </w:pPr>
      <w:r w:rsidRPr="002B20C9">
        <w:rPr>
          <w:rFonts w:ascii="Times New Roman" w:hAnsi="Times New Roman" w:cs="Times New Roman"/>
          <w:b/>
          <w:bCs/>
        </w:rPr>
        <w:t xml:space="preserve">3.2.2. HITOS DEL CRONOGRAMA </w:t>
      </w:r>
    </w:p>
    <w:p w14:paraId="0B5962C8" w14:textId="77777777" w:rsidR="002B20C9" w:rsidRPr="002B20C9" w:rsidRDefault="002B20C9" w:rsidP="002B20C9">
      <w:pPr>
        <w:jc w:val="both"/>
        <w:rPr>
          <w:rFonts w:ascii="Times New Roman" w:hAnsi="Times New Roman" w:cs="Times New Roman"/>
        </w:rPr>
      </w:pPr>
      <w:r w:rsidRPr="002B20C9">
        <w:rPr>
          <w:rFonts w:ascii="Times New Roman" w:hAnsi="Times New Roman" w:cs="Times New Roman"/>
        </w:rPr>
        <w:t>Los hitos del programa son un tipo de tarea con duración nula que simboliza un logro importante del proyecto. De este modo se les asigna una fecha estimada y colaboran en el control y monitoreo del desarrollo del proyecto.</w:t>
      </w:r>
    </w:p>
    <w:p w14:paraId="440F966B" w14:textId="77777777" w:rsidR="002B20C9" w:rsidRDefault="002B20C9" w:rsidP="002B20C9">
      <w:pPr>
        <w:jc w:val="both"/>
        <w:rPr>
          <w:rFonts w:ascii="Times New Roman" w:hAnsi="Times New Roman" w:cs="Times New Roman"/>
        </w:rPr>
      </w:pPr>
      <w:r w:rsidRPr="002B20C9">
        <w:rPr>
          <w:rFonts w:ascii="Times New Roman" w:hAnsi="Times New Roman" w:cs="Times New Roman"/>
        </w:rPr>
        <w:t xml:space="preserve"> Para el </w:t>
      </w:r>
      <w:r>
        <w:rPr>
          <w:rFonts w:ascii="Times New Roman" w:hAnsi="Times New Roman" w:cs="Times New Roman"/>
        </w:rPr>
        <w:t xml:space="preserve">proyecto </w:t>
      </w:r>
      <w:r w:rsidRPr="008072C9">
        <w:rPr>
          <w:b/>
          <w:bCs/>
        </w:rPr>
        <w:t>“Creación de dos pabellones en la UPSE”</w:t>
      </w:r>
      <w:r w:rsidRPr="002B20C9">
        <w:rPr>
          <w:rFonts w:ascii="Times New Roman" w:hAnsi="Times New Roman" w:cs="Times New Roman"/>
        </w:rPr>
        <w:t>, los principales hitos del cronograma son:</w:t>
      </w:r>
    </w:p>
    <w:p w14:paraId="0872AD48" w14:textId="73B7FD00"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del proyecto</w:t>
      </w:r>
    </w:p>
    <w:p w14:paraId="4F31ED23"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Obtención del permiso de construcción liberado </w:t>
      </w:r>
      <w:proofErr w:type="gramStart"/>
      <w:r w:rsidRPr="00D80E9B">
        <w:rPr>
          <w:rFonts w:ascii="Times New Roman" w:hAnsi="Times New Roman" w:cs="Times New Roman"/>
        </w:rPr>
        <w:t xml:space="preserve">por </w:t>
      </w:r>
      <w:r w:rsidR="00D80E9B">
        <w:rPr>
          <w:rFonts w:ascii="Times New Roman" w:hAnsi="Times New Roman" w:cs="Times New Roman"/>
        </w:rPr>
        <w:t xml:space="preserve"> la</w:t>
      </w:r>
      <w:proofErr w:type="gramEnd"/>
      <w:r w:rsidR="00D80E9B">
        <w:rPr>
          <w:rFonts w:ascii="Times New Roman" w:hAnsi="Times New Roman" w:cs="Times New Roman"/>
        </w:rPr>
        <w:t xml:space="preserve"> </w:t>
      </w:r>
      <w:r w:rsidR="00D80E9B" w:rsidRPr="00D80E9B">
        <w:rPr>
          <w:rFonts w:ascii="Times New Roman" w:hAnsi="Times New Roman" w:cs="Times New Roman"/>
          <w:b/>
          <w:bCs/>
        </w:rPr>
        <w:t>UPSE</w:t>
      </w:r>
    </w:p>
    <w:p w14:paraId="31FF87F0" w14:textId="4971876B"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Lanzamiento de la fase de diseño de detalle</w:t>
      </w:r>
    </w:p>
    <w:p w14:paraId="29BF5ED6"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Finalización de la declaración del alcance y de la definición de las actividades que se enuncian en la EDP. </w:t>
      </w:r>
    </w:p>
    <w:p w14:paraId="547F2F83" w14:textId="1D1DB0F1"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Firma del contrato </w:t>
      </w:r>
      <w:r w:rsidR="00D80E9B" w:rsidRPr="00D80E9B">
        <w:rPr>
          <w:rFonts w:ascii="Times New Roman" w:hAnsi="Times New Roman" w:cs="Times New Roman"/>
        </w:rPr>
        <w:t xml:space="preserve">entre </w:t>
      </w:r>
      <w:r w:rsidR="00D80E9B" w:rsidRPr="00D80E9B">
        <w:rPr>
          <w:rFonts w:ascii="Times New Roman" w:hAnsi="Times New Roman" w:cs="Times New Roman"/>
          <w:b/>
          <w:bCs/>
        </w:rPr>
        <w:t>UPSE</w:t>
      </w:r>
      <w:r w:rsidR="00D80E9B">
        <w:rPr>
          <w:rFonts w:ascii="Times New Roman" w:hAnsi="Times New Roman" w:cs="Times New Roman"/>
        </w:rPr>
        <w:t xml:space="preserve"> y el </w:t>
      </w:r>
      <w:r w:rsidR="00D80E9B" w:rsidRPr="00D80E9B">
        <w:rPr>
          <w:rFonts w:ascii="Times New Roman" w:hAnsi="Times New Roman" w:cs="Times New Roman"/>
          <w:b/>
          <w:bCs/>
        </w:rPr>
        <w:t>EQUIPO DE PROYECTO.</w:t>
      </w:r>
    </w:p>
    <w:p w14:paraId="68FE78DB"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los entregables finalizados</w:t>
      </w:r>
    </w:p>
    <w:p w14:paraId="4824C174"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la obra finalizada</w:t>
      </w:r>
    </w:p>
    <w:p w14:paraId="180BB27F" w14:textId="27DCA69D"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Cierre del proyecto</w:t>
      </w:r>
    </w:p>
    <w:p w14:paraId="4423E5AE" w14:textId="5135ACB1" w:rsidR="00D80E9B" w:rsidRPr="00D80E9B" w:rsidRDefault="00B71983" w:rsidP="00D80E9B">
      <w:pPr>
        <w:jc w:val="both"/>
        <w:rPr>
          <w:rFonts w:ascii="Times New Roman" w:hAnsi="Times New Roman" w:cs="Times New Roman"/>
          <w:b/>
          <w:bCs/>
          <w:sz w:val="24"/>
          <w:szCs w:val="24"/>
        </w:rPr>
      </w:pPr>
      <w:r>
        <w:rPr>
          <w:rFonts w:ascii="Times New Roman" w:hAnsi="Times New Roman" w:cs="Times New Roman"/>
          <w:b/>
          <w:bCs/>
          <w:sz w:val="24"/>
          <w:szCs w:val="24"/>
        </w:rPr>
        <w:t>3</w:t>
      </w:r>
      <w:r w:rsidR="00D80E9B" w:rsidRPr="00D80E9B">
        <w:rPr>
          <w:rFonts w:ascii="Times New Roman" w:hAnsi="Times New Roman" w:cs="Times New Roman"/>
          <w:b/>
          <w:bCs/>
          <w:sz w:val="24"/>
          <w:szCs w:val="24"/>
        </w:rPr>
        <w:t>.2.3. RESPONSABILIDADES DE GESTIÓN DEL CRONOGRAMA</w:t>
      </w:r>
    </w:p>
    <w:p w14:paraId="723F0809" w14:textId="0724E9BD" w:rsidR="00D80E9B" w:rsidRDefault="00B71983" w:rsidP="00D80E9B">
      <w:pPr>
        <w:jc w:val="both"/>
      </w:pPr>
      <w:r>
        <w:rPr>
          <w:rFonts w:ascii="Times New Roman" w:hAnsi="Times New Roman" w:cs="Times New Roman"/>
          <w:b/>
          <w:bCs/>
          <w:sz w:val="24"/>
          <w:szCs w:val="24"/>
        </w:rPr>
        <w:t>3</w:t>
      </w:r>
      <w:r w:rsidR="00D80E9B" w:rsidRPr="00D80E9B">
        <w:rPr>
          <w:rFonts w:ascii="Times New Roman" w:hAnsi="Times New Roman" w:cs="Times New Roman"/>
          <w:b/>
          <w:bCs/>
          <w:sz w:val="24"/>
          <w:szCs w:val="24"/>
        </w:rPr>
        <w:t>.2.3.1. EL SUPERVISOR DEL PROYECTO</w:t>
      </w:r>
      <w:r w:rsidR="00D80E9B" w:rsidRPr="00D80E9B">
        <w:rPr>
          <w:sz w:val="24"/>
          <w:szCs w:val="24"/>
        </w:rPr>
        <w:t xml:space="preserve"> </w:t>
      </w:r>
      <w:r w:rsidR="00D80E9B">
        <w:t xml:space="preserve">La Ing. Dayra Pita, como supervisor del proyecto </w:t>
      </w:r>
      <w:r w:rsidR="00D80E9B" w:rsidRPr="00D80E9B">
        <w:rPr>
          <w:b/>
          <w:bCs/>
        </w:rPr>
        <w:t>“Creación de dos pabellones en la UPSE”</w:t>
      </w:r>
      <w:r w:rsidR="00D80E9B">
        <w:rPr>
          <w:b/>
          <w:bCs/>
        </w:rPr>
        <w:t>,</w:t>
      </w:r>
      <w:r w:rsidR="00D80E9B">
        <w:t xml:space="preserve"> será:</w:t>
      </w:r>
    </w:p>
    <w:p w14:paraId="41564E30" w14:textId="77777777" w:rsidR="00D80E9B" w:rsidRDefault="00D80E9B" w:rsidP="00D80E9B">
      <w:pPr>
        <w:pStyle w:val="Prrafodelista"/>
        <w:numPr>
          <w:ilvl w:val="0"/>
          <w:numId w:val="11"/>
        </w:numPr>
        <w:jc w:val="both"/>
      </w:pPr>
      <w:r>
        <w:t xml:space="preserve">La responsable de la toma de decisiones finales. </w:t>
      </w:r>
    </w:p>
    <w:p w14:paraId="2153506D" w14:textId="77777777" w:rsidR="00D80E9B" w:rsidRDefault="00D80E9B" w:rsidP="00D80E9B">
      <w:pPr>
        <w:pStyle w:val="Prrafodelista"/>
        <w:numPr>
          <w:ilvl w:val="0"/>
          <w:numId w:val="11"/>
        </w:numPr>
        <w:jc w:val="both"/>
      </w:pPr>
      <w:r>
        <w:t>Se encargará de establecer los requisitos en cuanto a fechas de finalización del proyecto que se intentarán respetar en el desarrollo del cronograma</w:t>
      </w:r>
    </w:p>
    <w:p w14:paraId="38389AC5" w14:textId="77777777" w:rsidR="00D80E9B" w:rsidRDefault="00D80E9B" w:rsidP="00D80E9B">
      <w:pPr>
        <w:pStyle w:val="Prrafodelista"/>
        <w:numPr>
          <w:ilvl w:val="0"/>
          <w:numId w:val="11"/>
        </w:numPr>
        <w:jc w:val="both"/>
      </w:pPr>
      <w:r>
        <w:t>Aprobará el cronograma final presentado por el equipo de dirección del proyecto.</w:t>
      </w:r>
    </w:p>
    <w:p w14:paraId="0D94BAB5" w14:textId="13B5E2E2" w:rsidR="00D80E9B" w:rsidRDefault="00D80E9B" w:rsidP="00D80E9B">
      <w:pPr>
        <w:pStyle w:val="Prrafodelista"/>
        <w:numPr>
          <w:ilvl w:val="0"/>
          <w:numId w:val="11"/>
        </w:numPr>
        <w:jc w:val="both"/>
      </w:pPr>
      <w:r>
        <w:t>Participación en los procesos de monitoreo y control del cronograma.</w:t>
      </w:r>
    </w:p>
    <w:p w14:paraId="56F09B64" w14:textId="41A6BD5B" w:rsidR="00D80E9B" w:rsidRDefault="00D80E9B" w:rsidP="00D80E9B">
      <w:pPr>
        <w:jc w:val="both"/>
      </w:pPr>
      <w:r w:rsidRPr="00D80E9B">
        <w:rPr>
          <w:rFonts w:ascii="Times New Roman" w:hAnsi="Times New Roman" w:cs="Times New Roman"/>
          <w:b/>
          <w:bCs/>
          <w:sz w:val="24"/>
          <w:szCs w:val="24"/>
        </w:rPr>
        <w:t xml:space="preserve"> </w:t>
      </w:r>
      <w:r w:rsidR="00B71983">
        <w:rPr>
          <w:rFonts w:ascii="Times New Roman" w:hAnsi="Times New Roman" w:cs="Times New Roman"/>
          <w:b/>
          <w:bCs/>
          <w:sz w:val="24"/>
          <w:szCs w:val="24"/>
        </w:rPr>
        <w:t>3</w:t>
      </w:r>
      <w:r w:rsidRPr="00D80E9B">
        <w:rPr>
          <w:rFonts w:ascii="Times New Roman" w:hAnsi="Times New Roman" w:cs="Times New Roman"/>
          <w:b/>
          <w:bCs/>
          <w:sz w:val="24"/>
          <w:szCs w:val="24"/>
        </w:rPr>
        <w:t>.2.3.2. DIRECTORA DEL PROYECTO</w:t>
      </w:r>
      <w:r w:rsidR="002534AB">
        <w:rPr>
          <w:rFonts w:ascii="Times New Roman" w:hAnsi="Times New Roman" w:cs="Times New Roman"/>
          <w:b/>
          <w:bCs/>
          <w:sz w:val="24"/>
          <w:szCs w:val="24"/>
        </w:rPr>
        <w:t xml:space="preserve"> </w:t>
      </w:r>
      <w:r w:rsidR="002534AB" w:rsidRPr="002534AB">
        <w:rPr>
          <w:rFonts w:ascii="Times New Roman" w:hAnsi="Times New Roman" w:cs="Times New Roman"/>
          <w:sz w:val="24"/>
          <w:szCs w:val="24"/>
        </w:rPr>
        <w:t>La Ing. Dayra Pita</w:t>
      </w:r>
      <w:r w:rsidR="002534AB">
        <w:t>, como directora del proyecto, es responsable de garantizar el cumplimiento de los plazos y costes, supervisar la ejecución dentro de los límites establecidos y mantener informadas a las partes interesadas. Diseñará el cronograma lo validará y establecerá la línea base. Convocará reuniones para evaluar avances, gestionar desviaciones y reportar cambios importantes al supervisor del proyecto.</w:t>
      </w:r>
    </w:p>
    <w:tbl>
      <w:tblPr>
        <w:tblStyle w:val="Tablaconcuadrcula"/>
        <w:tblW w:w="0" w:type="auto"/>
        <w:tblLook w:val="04A0" w:firstRow="1" w:lastRow="0" w:firstColumn="1" w:lastColumn="0" w:noHBand="0" w:noVBand="1"/>
      </w:tblPr>
      <w:tblGrid>
        <w:gridCol w:w="1866"/>
        <w:gridCol w:w="6628"/>
      </w:tblGrid>
      <w:tr w:rsidR="002534AB" w14:paraId="692AE6AF" w14:textId="77777777" w:rsidTr="0035756A">
        <w:tc>
          <w:tcPr>
            <w:tcW w:w="1866" w:type="dxa"/>
          </w:tcPr>
          <w:p w14:paraId="37CAA6C0" w14:textId="2FA09E7A" w:rsidR="002534AB" w:rsidRPr="0035756A" w:rsidRDefault="0035756A" w:rsidP="0035756A">
            <w:pPr>
              <w:tabs>
                <w:tab w:val="left" w:pos="2696"/>
              </w:tabs>
              <w:jc w:val="both"/>
              <w:rPr>
                <w:rFonts w:ascii="Times New Roman" w:hAnsi="Times New Roman" w:cs="Times New Roman"/>
                <w:b/>
                <w:bCs/>
                <w:sz w:val="28"/>
                <w:szCs w:val="28"/>
                <w:lang w:val="es-EC"/>
              </w:rPr>
            </w:pPr>
            <w:r w:rsidRPr="0035756A">
              <w:rPr>
                <w:b/>
                <w:bCs/>
              </w:rPr>
              <w:t>Área de gestión del cronograma</w:t>
            </w:r>
          </w:p>
        </w:tc>
        <w:tc>
          <w:tcPr>
            <w:tcW w:w="6628" w:type="dxa"/>
          </w:tcPr>
          <w:p w14:paraId="746BDDDA" w14:textId="6C4DCB50" w:rsidR="002534AB" w:rsidRPr="0035756A" w:rsidRDefault="0035756A" w:rsidP="0035756A">
            <w:pPr>
              <w:jc w:val="both"/>
              <w:rPr>
                <w:rFonts w:ascii="Times New Roman" w:hAnsi="Times New Roman" w:cs="Times New Roman"/>
                <w:b/>
                <w:bCs/>
                <w:sz w:val="28"/>
                <w:szCs w:val="28"/>
                <w:lang w:val="es-EC"/>
              </w:rPr>
            </w:pPr>
            <w:r w:rsidRPr="0035756A">
              <w:rPr>
                <w:b/>
                <w:bCs/>
              </w:rPr>
              <w:t>Responsabilidades de la directora del proyecto</w:t>
            </w:r>
          </w:p>
        </w:tc>
      </w:tr>
      <w:tr w:rsidR="002534AB" w14:paraId="4F785C7C" w14:textId="77777777" w:rsidTr="0035756A">
        <w:tc>
          <w:tcPr>
            <w:tcW w:w="1866" w:type="dxa"/>
          </w:tcPr>
          <w:p w14:paraId="2DE0B665" w14:textId="46A6CA5D" w:rsidR="002534AB" w:rsidRDefault="002534AB" w:rsidP="00D80E9B">
            <w:pPr>
              <w:jc w:val="both"/>
              <w:rPr>
                <w:rFonts w:ascii="Times New Roman" w:hAnsi="Times New Roman" w:cs="Times New Roman"/>
                <w:b/>
                <w:bCs/>
                <w:sz w:val="28"/>
                <w:szCs w:val="28"/>
                <w:lang w:val="es-EC"/>
              </w:rPr>
            </w:pPr>
            <w:r>
              <w:t>Planificar la gestión del cronograma</w:t>
            </w:r>
          </w:p>
        </w:tc>
        <w:tc>
          <w:tcPr>
            <w:tcW w:w="6628" w:type="dxa"/>
          </w:tcPr>
          <w:p w14:paraId="5447248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Conocer el enunciado del alcance y de la EDP. </w:t>
            </w:r>
          </w:p>
          <w:p w14:paraId="10458DA7"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las líneas directivas para la gestión del cronograma</w:t>
            </w:r>
            <w:r w:rsidR="0035756A">
              <w:t>.</w:t>
            </w:r>
          </w:p>
          <w:p w14:paraId="66DDA42B"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Determinar la documentación de planificación. </w:t>
            </w:r>
          </w:p>
          <w:p w14:paraId="26457F0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Definir los métodos para la medida de cada uno de los recursos y del desempeño del proyecto. </w:t>
            </w:r>
          </w:p>
          <w:p w14:paraId="13CF6273"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el formato y la frecuencia de los informes.</w:t>
            </w:r>
          </w:p>
          <w:p w14:paraId="20C20CF8" w14:textId="16009EC3" w:rsidR="002534AB"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Describir los procesos necesarios para la gestión del cronograma. </w:t>
            </w:r>
          </w:p>
        </w:tc>
      </w:tr>
      <w:tr w:rsidR="002534AB" w14:paraId="1CC069F1" w14:textId="77777777" w:rsidTr="0035756A">
        <w:tc>
          <w:tcPr>
            <w:tcW w:w="1866" w:type="dxa"/>
          </w:tcPr>
          <w:p w14:paraId="5780EB72" w14:textId="61AD0BB3" w:rsidR="002534AB" w:rsidRDefault="002534AB" w:rsidP="00D80E9B">
            <w:pPr>
              <w:jc w:val="both"/>
              <w:rPr>
                <w:rFonts w:ascii="Times New Roman" w:hAnsi="Times New Roman" w:cs="Times New Roman"/>
                <w:b/>
                <w:bCs/>
                <w:sz w:val="28"/>
                <w:szCs w:val="28"/>
                <w:lang w:val="es-EC"/>
              </w:rPr>
            </w:pPr>
            <w:r>
              <w:t>Establecer el cronograma</w:t>
            </w:r>
          </w:p>
        </w:tc>
        <w:tc>
          <w:tcPr>
            <w:tcW w:w="6628" w:type="dxa"/>
          </w:tcPr>
          <w:p w14:paraId="489F5ED1"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Detallar, secuenciar y determinar las relaciones de las distintas actividades de la EDP. </w:t>
            </w:r>
          </w:p>
          <w:p w14:paraId="5B0CDC1F"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Estimar los recursos necesarios y la duración para la ejecución de cada actividad. </w:t>
            </w:r>
          </w:p>
          <w:p w14:paraId="3A0D7F06"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Crear el cronograma con la herramienta MS Project 2013.</w:t>
            </w:r>
          </w:p>
          <w:p w14:paraId="42C32CB3"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Determinar la ruta crítica.</w:t>
            </w:r>
          </w:p>
          <w:p w14:paraId="07D54B8F" w14:textId="5496AB6A" w:rsidR="002534AB" w:rsidRPr="0035756A" w:rsidRDefault="002534AB" w:rsidP="0035756A">
            <w:pPr>
              <w:pStyle w:val="Prrafodelista"/>
              <w:numPr>
                <w:ilvl w:val="0"/>
                <w:numId w:val="13"/>
              </w:numPr>
              <w:jc w:val="both"/>
              <w:rPr>
                <w:rFonts w:ascii="Times New Roman" w:hAnsi="Times New Roman" w:cs="Times New Roman"/>
                <w:b/>
                <w:bCs/>
                <w:sz w:val="28"/>
                <w:szCs w:val="28"/>
                <w:lang w:val="es-EC"/>
              </w:rPr>
            </w:pPr>
          </w:p>
        </w:tc>
      </w:tr>
      <w:tr w:rsidR="002534AB" w14:paraId="69F70F7A" w14:textId="77777777" w:rsidTr="0035756A">
        <w:tc>
          <w:tcPr>
            <w:tcW w:w="1866" w:type="dxa"/>
          </w:tcPr>
          <w:p w14:paraId="1CAD16D9" w14:textId="4343C95E" w:rsidR="002534AB" w:rsidRDefault="002534AB" w:rsidP="002534AB">
            <w:pPr>
              <w:jc w:val="both"/>
              <w:rPr>
                <w:rFonts w:ascii="Times New Roman" w:hAnsi="Times New Roman" w:cs="Times New Roman"/>
                <w:b/>
                <w:bCs/>
                <w:sz w:val="28"/>
                <w:szCs w:val="28"/>
                <w:lang w:val="es-EC"/>
              </w:rPr>
            </w:pPr>
            <w:r>
              <w:t>Controlar el cronograma</w:t>
            </w:r>
          </w:p>
        </w:tc>
        <w:tc>
          <w:tcPr>
            <w:tcW w:w="6628" w:type="dxa"/>
          </w:tcPr>
          <w:p w14:paraId="7BE9D9F7" w14:textId="555BC9B9" w:rsidR="0035756A" w:rsidRPr="0035756A" w:rsidRDefault="0035756A" w:rsidP="0035756A">
            <w:pPr>
              <w:pStyle w:val="Prrafodelista"/>
              <w:numPr>
                <w:ilvl w:val="0"/>
                <w:numId w:val="14"/>
              </w:numPr>
              <w:jc w:val="both"/>
              <w:rPr>
                <w:rFonts w:ascii="Times New Roman" w:hAnsi="Times New Roman" w:cs="Times New Roman"/>
                <w:b/>
                <w:bCs/>
                <w:sz w:val="28"/>
                <w:szCs w:val="28"/>
                <w:lang w:val="es-EC"/>
              </w:rPr>
            </w:pPr>
            <w:r>
              <w:t xml:space="preserve">Actualizar el cronograma en función del avance del proyecto y determinar las acciones correctoras según necesidad. </w:t>
            </w:r>
          </w:p>
          <w:p w14:paraId="37524392" w14:textId="633824D5" w:rsidR="002534AB" w:rsidRPr="0035756A" w:rsidRDefault="0035756A" w:rsidP="0035756A">
            <w:pPr>
              <w:pStyle w:val="Prrafodelista"/>
              <w:numPr>
                <w:ilvl w:val="0"/>
                <w:numId w:val="14"/>
              </w:numPr>
              <w:jc w:val="both"/>
              <w:rPr>
                <w:rFonts w:ascii="Times New Roman" w:hAnsi="Times New Roman" w:cs="Times New Roman"/>
                <w:b/>
                <w:bCs/>
                <w:sz w:val="28"/>
                <w:szCs w:val="28"/>
                <w:lang w:val="es-EC"/>
              </w:rPr>
            </w:pPr>
            <w:r>
              <w:t>Elaborar informes y difundir la información necesaria.</w:t>
            </w:r>
          </w:p>
        </w:tc>
      </w:tr>
    </w:tbl>
    <w:p w14:paraId="305D38C4" w14:textId="084E1564" w:rsidR="0035756A" w:rsidRPr="0035756A" w:rsidRDefault="00B71983" w:rsidP="00D80E9B">
      <w:pPr>
        <w:jc w:val="both"/>
        <w:rPr>
          <w:rFonts w:ascii="Times New Roman" w:hAnsi="Times New Roman" w:cs="Times New Roman"/>
        </w:rPr>
      </w:pPr>
      <w:r>
        <w:rPr>
          <w:rFonts w:ascii="Times New Roman" w:hAnsi="Times New Roman" w:cs="Times New Roman"/>
          <w:b/>
          <w:bCs/>
        </w:rPr>
        <w:t>3</w:t>
      </w:r>
      <w:r w:rsidR="0035756A" w:rsidRPr="0035756A">
        <w:rPr>
          <w:rFonts w:ascii="Times New Roman" w:hAnsi="Times New Roman" w:cs="Times New Roman"/>
          <w:b/>
          <w:bCs/>
        </w:rPr>
        <w:t>.2.3.3. EQUIPO DIRECTIVO DEL PROYECTO</w:t>
      </w:r>
      <w:r w:rsidR="0035756A" w:rsidRPr="0035756A">
        <w:rPr>
          <w:rFonts w:ascii="Times New Roman" w:hAnsi="Times New Roman" w:cs="Times New Roman"/>
        </w:rPr>
        <w:t xml:space="preserve"> </w:t>
      </w:r>
    </w:p>
    <w:p w14:paraId="7D70C011"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El equipo directivo del proyecto será responsable de proporcionar apoyo a la directora del proyecto en todo momento</w:t>
      </w:r>
    </w:p>
    <w:p w14:paraId="1C9AC843"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 xml:space="preserve"> </w:t>
      </w:r>
      <w:r>
        <w:rPr>
          <w:rFonts w:ascii="Times New Roman" w:hAnsi="Times New Roman" w:cs="Times New Roman"/>
        </w:rPr>
        <w:t>P</w:t>
      </w:r>
      <w:r w:rsidRPr="0035756A">
        <w:rPr>
          <w:rFonts w:ascii="Times New Roman" w:hAnsi="Times New Roman" w:cs="Times New Roman"/>
        </w:rPr>
        <w:t xml:space="preserve">articipar activamente en la definición de los paquetes de trabajos, de la secuenciación, de la asignación de recursos y de la estimación de la duración. </w:t>
      </w:r>
    </w:p>
    <w:p w14:paraId="4DCC4E0D" w14:textId="20177236" w:rsidR="0035756A" w:rsidRPr="0035756A" w:rsidRDefault="0035756A" w:rsidP="0035756A">
      <w:pPr>
        <w:pStyle w:val="Prrafodelista"/>
        <w:numPr>
          <w:ilvl w:val="0"/>
          <w:numId w:val="15"/>
        </w:numPr>
        <w:jc w:val="both"/>
        <w:rPr>
          <w:rFonts w:ascii="Times New Roman" w:hAnsi="Times New Roman" w:cs="Times New Roman"/>
        </w:rPr>
      </w:pPr>
      <w:r>
        <w:rPr>
          <w:rFonts w:ascii="Times New Roman" w:hAnsi="Times New Roman" w:cs="Times New Roman"/>
        </w:rPr>
        <w:t xml:space="preserve">Es </w:t>
      </w:r>
      <w:r w:rsidRPr="0035756A">
        <w:rPr>
          <w:rFonts w:ascii="Times New Roman" w:hAnsi="Times New Roman" w:cs="Times New Roman"/>
        </w:rPr>
        <w:t>responsable de revisar y validar el cronograma propuesto, así como de ejecutar las actividades asignadas una vez este haya sido aprobado</w:t>
      </w:r>
      <w:r>
        <w:rPr>
          <w:rFonts w:ascii="Times New Roman" w:hAnsi="Times New Roman" w:cs="Times New Roman"/>
        </w:rPr>
        <w:t xml:space="preserve"> y </w:t>
      </w:r>
      <w:r w:rsidRPr="0035756A">
        <w:rPr>
          <w:rFonts w:ascii="Times New Roman" w:hAnsi="Times New Roman" w:cs="Times New Roman"/>
        </w:rPr>
        <w:t xml:space="preserve">de colaborar en los procesos de monitoreo y control. </w:t>
      </w:r>
    </w:p>
    <w:p w14:paraId="1AC243D2" w14:textId="6368DE82" w:rsidR="0035756A" w:rsidRDefault="00B71983" w:rsidP="00D80E9B">
      <w:pPr>
        <w:jc w:val="both"/>
        <w:rPr>
          <w:rFonts w:ascii="Times New Roman" w:hAnsi="Times New Roman" w:cs="Times New Roman"/>
          <w:b/>
          <w:bCs/>
        </w:rPr>
      </w:pPr>
      <w:r>
        <w:rPr>
          <w:rFonts w:ascii="Times New Roman" w:hAnsi="Times New Roman" w:cs="Times New Roman"/>
          <w:b/>
          <w:bCs/>
        </w:rPr>
        <w:t>3</w:t>
      </w:r>
      <w:r w:rsidR="0035756A" w:rsidRPr="0035756A">
        <w:rPr>
          <w:rFonts w:ascii="Times New Roman" w:hAnsi="Times New Roman" w:cs="Times New Roman"/>
          <w:b/>
          <w:bCs/>
        </w:rPr>
        <w:t xml:space="preserve">.2.3.4. OTROS DEPARTAMENTOS </w:t>
      </w:r>
    </w:p>
    <w:p w14:paraId="40E067EE" w14:textId="77824B8E" w:rsidR="0035756A" w:rsidRPr="0035756A" w:rsidRDefault="0035756A" w:rsidP="0035756A">
      <w:pPr>
        <w:pStyle w:val="Prrafodelista"/>
        <w:numPr>
          <w:ilvl w:val="0"/>
          <w:numId w:val="16"/>
        </w:numPr>
        <w:jc w:val="both"/>
        <w:rPr>
          <w:rFonts w:ascii="Times New Roman" w:hAnsi="Times New Roman" w:cs="Times New Roman"/>
        </w:rPr>
      </w:pPr>
      <w:r>
        <w:rPr>
          <w:rFonts w:ascii="Times New Roman" w:hAnsi="Times New Roman" w:cs="Times New Roman"/>
        </w:rPr>
        <w:t>L</w:t>
      </w:r>
      <w:r w:rsidRPr="0035756A">
        <w:rPr>
          <w:rFonts w:ascii="Times New Roman" w:hAnsi="Times New Roman" w:cs="Times New Roman"/>
        </w:rPr>
        <w:t xml:space="preserve">os responsables de los distintos departamentos colaborarán también en el cumplimiento del proyecto dentro de los plazos establecidos. </w:t>
      </w:r>
    </w:p>
    <w:p w14:paraId="093680BC" w14:textId="62E41094" w:rsidR="0035756A" w:rsidRDefault="00B71983" w:rsidP="00D80E9B">
      <w:pPr>
        <w:jc w:val="both"/>
        <w:rPr>
          <w:rFonts w:ascii="Times New Roman" w:hAnsi="Times New Roman" w:cs="Times New Roman"/>
          <w:b/>
          <w:bCs/>
        </w:rPr>
      </w:pPr>
      <w:r>
        <w:rPr>
          <w:rFonts w:ascii="Times New Roman" w:hAnsi="Times New Roman" w:cs="Times New Roman"/>
          <w:b/>
          <w:bCs/>
        </w:rPr>
        <w:t>3</w:t>
      </w:r>
      <w:r w:rsidR="0035756A" w:rsidRPr="0035756A">
        <w:rPr>
          <w:rFonts w:ascii="Times New Roman" w:hAnsi="Times New Roman" w:cs="Times New Roman"/>
          <w:b/>
          <w:bCs/>
        </w:rPr>
        <w:t xml:space="preserve">.2.3.5. CONTRATISTAS </w:t>
      </w:r>
    </w:p>
    <w:p w14:paraId="65069A82" w14:textId="3B3356BB" w:rsidR="00B71983" w:rsidRPr="00B71983" w:rsidRDefault="0035756A" w:rsidP="00B71983">
      <w:pPr>
        <w:pStyle w:val="Prrafodelista"/>
        <w:numPr>
          <w:ilvl w:val="0"/>
          <w:numId w:val="16"/>
        </w:numPr>
        <w:jc w:val="both"/>
        <w:rPr>
          <w:rFonts w:ascii="Times New Roman" w:hAnsi="Times New Roman" w:cs="Times New Roman"/>
          <w:b/>
          <w:bCs/>
          <w:sz w:val="28"/>
          <w:szCs w:val="28"/>
          <w:lang w:val="es-EC"/>
        </w:rPr>
      </w:pPr>
      <w:r w:rsidRPr="0035756A">
        <w:rPr>
          <w:rFonts w:ascii="Times New Roman" w:hAnsi="Times New Roman" w:cs="Times New Roman"/>
        </w:rPr>
        <w:t>Los contratistas se ven obligados a cumplir con la ejecución definida en su contrato así que en los plazos y costes igualmente establecidos. Siendo estas variables fundamentales para el éxito del proyecto.</w:t>
      </w:r>
    </w:p>
    <w:p w14:paraId="5132E08A" w14:textId="0C45A6B2" w:rsidR="00B71983" w:rsidRPr="00B71983" w:rsidRDefault="00B71983" w:rsidP="00B71983">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3.3 </w:t>
      </w:r>
      <w:r w:rsidRPr="00B71983">
        <w:rPr>
          <w:rFonts w:ascii="Times New Roman" w:hAnsi="Times New Roman" w:cs="Times New Roman"/>
          <w:b/>
          <w:bCs/>
          <w:sz w:val="24"/>
          <w:szCs w:val="24"/>
          <w:lang w:val="es-CO"/>
        </w:rPr>
        <w:t xml:space="preserve">CRONOGRAMA DEL PROYECTO </w:t>
      </w:r>
    </w:p>
    <w:p w14:paraId="27DCEF2B" w14:textId="77777777" w:rsidR="00B71983" w:rsidRPr="00B71983" w:rsidRDefault="00B71983" w:rsidP="00B71983">
      <w:pPr>
        <w:spacing w:line="360" w:lineRule="auto"/>
        <w:jc w:val="both"/>
        <w:rPr>
          <w:rFonts w:ascii="Times New Roman" w:hAnsi="Times New Roman" w:cs="Times New Roman"/>
          <w:sz w:val="28"/>
          <w:szCs w:val="28"/>
        </w:rPr>
      </w:pPr>
      <w:r w:rsidRPr="00B71983">
        <w:rPr>
          <w:rFonts w:ascii="Times New Roman" w:hAnsi="Times New Roman" w:cs="Times New Roman"/>
          <w:sz w:val="28"/>
          <w:szCs w:val="28"/>
        </w:rPr>
        <w:t xml:space="preserve">Para definir las actividades del proyecto se parte de las tareas que aparecen estructura de descomposición del proyecto EDP las secuencias de las actividades del proyecto permite establecer relaciones entre las distintas tareas identificando a las procesadoras y asignando una duración de </w:t>
      </w:r>
      <w:proofErr w:type="gramStart"/>
      <w:r w:rsidRPr="00B71983">
        <w:rPr>
          <w:rFonts w:ascii="Times New Roman" w:hAnsi="Times New Roman" w:cs="Times New Roman"/>
          <w:sz w:val="28"/>
          <w:szCs w:val="28"/>
        </w:rPr>
        <w:t>la misma</w:t>
      </w:r>
      <w:proofErr w:type="gramEnd"/>
      <w:r w:rsidRPr="00B71983">
        <w:rPr>
          <w:rFonts w:ascii="Times New Roman" w:hAnsi="Times New Roman" w:cs="Times New Roman"/>
          <w:sz w:val="28"/>
          <w:szCs w:val="28"/>
        </w:rPr>
        <w:t xml:space="preserve"> para los últimos puntos se tienen que respetar los datos y los plazos que se disponen en ejecución de los entregables en el proyecto</w:t>
      </w:r>
    </w:p>
    <w:p w14:paraId="388170E4" w14:textId="52440469" w:rsidR="00B71983" w:rsidRPr="00B71983" w:rsidRDefault="00B71983" w:rsidP="00B71983">
      <w:pPr>
        <w:jc w:val="both"/>
        <w:rPr>
          <w:rFonts w:ascii="Times New Roman" w:hAnsi="Times New Roman" w:cs="Times New Roman"/>
          <w:b/>
          <w:bCs/>
          <w:sz w:val="28"/>
          <w:szCs w:val="28"/>
          <w:lang w:val="es-CO"/>
        </w:rPr>
      </w:pPr>
      <w:r w:rsidRPr="00B71983">
        <w:rPr>
          <w:rFonts w:ascii="Times New Roman" w:hAnsi="Times New Roman" w:cs="Times New Roman"/>
          <w:b/>
          <w:bCs/>
          <w:sz w:val="28"/>
          <w:szCs w:val="28"/>
          <w:lang w:val="es-CO"/>
        </w:rPr>
        <w:t>3.3.1.1</w:t>
      </w:r>
      <w:r w:rsidRPr="00B71983">
        <w:rPr>
          <w:rFonts w:ascii="Times New Roman" w:hAnsi="Times New Roman" w:cs="Times New Roman"/>
          <w:b/>
          <w:bCs/>
          <w:sz w:val="28"/>
          <w:szCs w:val="28"/>
          <w:lang w:val="es-CO"/>
        </w:rPr>
        <w:t xml:space="preserve">DESARROLLO DEL PROYECTO </w:t>
      </w:r>
    </w:p>
    <w:tbl>
      <w:tblPr>
        <w:tblStyle w:val="Tablaconcuadrcula"/>
        <w:tblW w:w="0" w:type="auto"/>
        <w:tblLook w:val="04A0" w:firstRow="1" w:lastRow="0" w:firstColumn="1" w:lastColumn="0" w:noHBand="0" w:noVBand="1"/>
      </w:tblPr>
      <w:tblGrid>
        <w:gridCol w:w="488"/>
        <w:gridCol w:w="960"/>
        <w:gridCol w:w="2232"/>
        <w:gridCol w:w="2137"/>
        <w:gridCol w:w="1190"/>
        <w:gridCol w:w="1487"/>
      </w:tblGrid>
      <w:tr w:rsidR="00B71983" w:rsidRPr="00B71983" w14:paraId="5319EC9D" w14:textId="77777777" w:rsidTr="00A0037B">
        <w:tc>
          <w:tcPr>
            <w:tcW w:w="1558" w:type="dxa"/>
            <w:vAlign w:val="center"/>
          </w:tcPr>
          <w:p w14:paraId="03B839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ID</w:t>
            </w:r>
          </w:p>
        </w:tc>
        <w:tc>
          <w:tcPr>
            <w:tcW w:w="1558" w:type="dxa"/>
            <w:vAlign w:val="center"/>
          </w:tcPr>
          <w:p w14:paraId="4D915E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1558" w:type="dxa"/>
            <w:vAlign w:val="center"/>
          </w:tcPr>
          <w:p w14:paraId="5CF3A3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Nombre</w:t>
            </w:r>
          </w:p>
        </w:tc>
        <w:tc>
          <w:tcPr>
            <w:tcW w:w="1558" w:type="dxa"/>
            <w:vAlign w:val="center"/>
          </w:tcPr>
          <w:p w14:paraId="09D0A9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w:t>
            </w:r>
          </w:p>
        </w:tc>
        <w:tc>
          <w:tcPr>
            <w:tcW w:w="1559" w:type="dxa"/>
            <w:vAlign w:val="center"/>
          </w:tcPr>
          <w:p w14:paraId="25050E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(días)</w:t>
            </w:r>
          </w:p>
        </w:tc>
        <w:tc>
          <w:tcPr>
            <w:tcW w:w="1559" w:type="dxa"/>
            <w:vAlign w:val="center"/>
          </w:tcPr>
          <w:p w14:paraId="4E05E4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Predecesora</w:t>
            </w:r>
          </w:p>
        </w:tc>
      </w:tr>
      <w:tr w:rsidR="00B71983" w:rsidRPr="00B71983" w14:paraId="019B1E4C" w14:textId="77777777" w:rsidTr="00A0037B">
        <w:tc>
          <w:tcPr>
            <w:tcW w:w="1558" w:type="dxa"/>
            <w:vAlign w:val="center"/>
          </w:tcPr>
          <w:p w14:paraId="24971E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558" w:type="dxa"/>
            <w:vAlign w:val="center"/>
          </w:tcPr>
          <w:p w14:paraId="54892B8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8" w:type="dxa"/>
            <w:vAlign w:val="center"/>
          </w:tcPr>
          <w:p w14:paraId="2D58C3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del Proyecto</w:t>
            </w:r>
          </w:p>
        </w:tc>
        <w:tc>
          <w:tcPr>
            <w:tcW w:w="1558" w:type="dxa"/>
            <w:vAlign w:val="center"/>
          </w:tcPr>
          <w:p w14:paraId="415C41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Planificación inicial del proyecto</w:t>
            </w:r>
          </w:p>
        </w:tc>
        <w:tc>
          <w:tcPr>
            <w:tcW w:w="1559" w:type="dxa"/>
            <w:vAlign w:val="center"/>
          </w:tcPr>
          <w:p w14:paraId="0B47B8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97F3E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A6D2CD7" w14:textId="77777777" w:rsidTr="00A0037B">
        <w:tc>
          <w:tcPr>
            <w:tcW w:w="1558" w:type="dxa"/>
            <w:vAlign w:val="center"/>
          </w:tcPr>
          <w:p w14:paraId="36E5E8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8" w:type="dxa"/>
            <w:vAlign w:val="center"/>
          </w:tcPr>
          <w:p w14:paraId="2D1D29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52DB0A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Objetivos y Alcances</w:t>
            </w:r>
          </w:p>
        </w:tc>
        <w:tc>
          <w:tcPr>
            <w:tcW w:w="1558" w:type="dxa"/>
            <w:vAlign w:val="center"/>
          </w:tcPr>
          <w:p w14:paraId="3828F2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objetivos y alcances</w:t>
            </w:r>
          </w:p>
        </w:tc>
        <w:tc>
          <w:tcPr>
            <w:tcW w:w="1559" w:type="dxa"/>
            <w:vAlign w:val="center"/>
          </w:tcPr>
          <w:p w14:paraId="15DC3C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3D0C42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E735F81" w14:textId="77777777" w:rsidTr="00A0037B">
        <w:tc>
          <w:tcPr>
            <w:tcW w:w="1558" w:type="dxa"/>
            <w:vAlign w:val="center"/>
          </w:tcPr>
          <w:p w14:paraId="695DFB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8" w:type="dxa"/>
            <w:vAlign w:val="center"/>
          </w:tcPr>
          <w:p w14:paraId="55922D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63F710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del Diseño Arquitectónico</w:t>
            </w:r>
          </w:p>
        </w:tc>
        <w:tc>
          <w:tcPr>
            <w:tcW w:w="1558" w:type="dxa"/>
            <w:vAlign w:val="center"/>
          </w:tcPr>
          <w:p w14:paraId="183AC0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Planificación del diseño arquitectónico</w:t>
            </w:r>
          </w:p>
        </w:tc>
        <w:tc>
          <w:tcPr>
            <w:tcW w:w="1559" w:type="dxa"/>
            <w:vAlign w:val="center"/>
          </w:tcPr>
          <w:p w14:paraId="20EE77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777D56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r>
      <w:tr w:rsidR="00B71983" w:rsidRPr="00B71983" w14:paraId="391D4ECD" w14:textId="77777777" w:rsidTr="00A0037B">
        <w:tc>
          <w:tcPr>
            <w:tcW w:w="1558" w:type="dxa"/>
            <w:vAlign w:val="center"/>
          </w:tcPr>
          <w:p w14:paraId="4B2388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8" w:type="dxa"/>
            <w:vAlign w:val="center"/>
          </w:tcPr>
          <w:p w14:paraId="2D495E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558" w:type="dxa"/>
            <w:vAlign w:val="center"/>
          </w:tcPr>
          <w:p w14:paraId="72B7F2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Asignación de Presupuesto</w:t>
            </w:r>
          </w:p>
        </w:tc>
        <w:tc>
          <w:tcPr>
            <w:tcW w:w="1558" w:type="dxa"/>
            <w:vAlign w:val="center"/>
          </w:tcPr>
          <w:p w14:paraId="15E5E5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Asignación de presupuesto</w:t>
            </w:r>
          </w:p>
        </w:tc>
        <w:tc>
          <w:tcPr>
            <w:tcW w:w="1559" w:type="dxa"/>
            <w:vAlign w:val="center"/>
          </w:tcPr>
          <w:p w14:paraId="2FAE25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46F17B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r>
      <w:tr w:rsidR="00B71983" w:rsidRPr="00B71983" w14:paraId="28455461" w14:textId="77777777" w:rsidTr="00A0037B">
        <w:tc>
          <w:tcPr>
            <w:tcW w:w="1558" w:type="dxa"/>
            <w:vAlign w:val="center"/>
          </w:tcPr>
          <w:p w14:paraId="3464D7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8" w:type="dxa"/>
            <w:vAlign w:val="center"/>
          </w:tcPr>
          <w:p w14:paraId="1B9914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8" w:type="dxa"/>
            <w:vAlign w:val="center"/>
          </w:tcPr>
          <w:p w14:paraId="5AB876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Permisos y Regulaciones</w:t>
            </w:r>
          </w:p>
        </w:tc>
        <w:tc>
          <w:tcPr>
            <w:tcW w:w="1558" w:type="dxa"/>
            <w:vAlign w:val="center"/>
          </w:tcPr>
          <w:p w14:paraId="71B7E6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permisos y regulaciones</w:t>
            </w:r>
          </w:p>
        </w:tc>
        <w:tc>
          <w:tcPr>
            <w:tcW w:w="1559" w:type="dxa"/>
            <w:vAlign w:val="center"/>
          </w:tcPr>
          <w:p w14:paraId="370BD1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5B7B67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4E98A071" w14:textId="77777777" w:rsidTr="00A0037B">
        <w:tc>
          <w:tcPr>
            <w:tcW w:w="1558" w:type="dxa"/>
            <w:vAlign w:val="center"/>
          </w:tcPr>
          <w:p w14:paraId="06C2E2B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8" w:type="dxa"/>
            <w:vAlign w:val="center"/>
          </w:tcPr>
          <w:p w14:paraId="7D8103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596DC1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Obtención de Permisos de Construcción</w:t>
            </w:r>
          </w:p>
        </w:tc>
        <w:tc>
          <w:tcPr>
            <w:tcW w:w="1558" w:type="dxa"/>
            <w:vAlign w:val="center"/>
          </w:tcPr>
          <w:p w14:paraId="62B533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Obtener permisos de construcción</w:t>
            </w:r>
          </w:p>
        </w:tc>
        <w:tc>
          <w:tcPr>
            <w:tcW w:w="1559" w:type="dxa"/>
            <w:vAlign w:val="center"/>
          </w:tcPr>
          <w:p w14:paraId="5C7E16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C31D3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4784258D" w14:textId="77777777" w:rsidTr="00A0037B">
        <w:tc>
          <w:tcPr>
            <w:tcW w:w="1558" w:type="dxa"/>
            <w:vAlign w:val="center"/>
          </w:tcPr>
          <w:p w14:paraId="504FF7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8" w:type="dxa"/>
            <w:vAlign w:val="center"/>
          </w:tcPr>
          <w:p w14:paraId="26E52A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40A176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 Diseño Estructural</w:t>
            </w:r>
          </w:p>
        </w:tc>
        <w:tc>
          <w:tcPr>
            <w:tcW w:w="1558" w:type="dxa"/>
            <w:vAlign w:val="center"/>
          </w:tcPr>
          <w:p w14:paraId="0D3990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Aprobación del diseño estructural</w:t>
            </w:r>
          </w:p>
        </w:tc>
        <w:tc>
          <w:tcPr>
            <w:tcW w:w="1559" w:type="dxa"/>
            <w:vAlign w:val="center"/>
          </w:tcPr>
          <w:p w14:paraId="746D6E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253A45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0D73F7B6" w14:textId="77777777" w:rsidTr="00A0037B">
        <w:tc>
          <w:tcPr>
            <w:tcW w:w="1558" w:type="dxa"/>
            <w:vAlign w:val="center"/>
          </w:tcPr>
          <w:p w14:paraId="33A17C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1558" w:type="dxa"/>
            <w:vAlign w:val="center"/>
          </w:tcPr>
          <w:p w14:paraId="5530F7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8" w:type="dxa"/>
            <w:vAlign w:val="center"/>
          </w:tcPr>
          <w:p w14:paraId="5286CB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Construcción de la Infraestructura</w:t>
            </w:r>
          </w:p>
        </w:tc>
        <w:tc>
          <w:tcPr>
            <w:tcW w:w="1558" w:type="dxa"/>
            <w:vAlign w:val="center"/>
          </w:tcPr>
          <w:p w14:paraId="183974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Construcción de la infraestructura</w:t>
            </w:r>
          </w:p>
        </w:tc>
        <w:tc>
          <w:tcPr>
            <w:tcW w:w="1559" w:type="dxa"/>
            <w:vAlign w:val="center"/>
          </w:tcPr>
          <w:p w14:paraId="6F3035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1559" w:type="dxa"/>
            <w:vAlign w:val="center"/>
          </w:tcPr>
          <w:p w14:paraId="2783FC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520814A3" w14:textId="77777777" w:rsidTr="00A0037B">
        <w:tc>
          <w:tcPr>
            <w:tcW w:w="1558" w:type="dxa"/>
            <w:vAlign w:val="center"/>
          </w:tcPr>
          <w:p w14:paraId="34F2C8C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1558" w:type="dxa"/>
            <w:vAlign w:val="center"/>
          </w:tcPr>
          <w:p w14:paraId="610C3A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2D1DD4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Preparación del Terreno</w:t>
            </w:r>
          </w:p>
        </w:tc>
        <w:tc>
          <w:tcPr>
            <w:tcW w:w="1558" w:type="dxa"/>
            <w:vAlign w:val="center"/>
          </w:tcPr>
          <w:p w14:paraId="6C79C91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Preparación del terreno</w:t>
            </w:r>
          </w:p>
        </w:tc>
        <w:tc>
          <w:tcPr>
            <w:tcW w:w="1559" w:type="dxa"/>
            <w:vAlign w:val="center"/>
          </w:tcPr>
          <w:p w14:paraId="172535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097113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05AD9BD1" w14:textId="77777777" w:rsidTr="00A0037B">
        <w:tc>
          <w:tcPr>
            <w:tcW w:w="1558" w:type="dxa"/>
            <w:vAlign w:val="center"/>
          </w:tcPr>
          <w:p w14:paraId="1B0C9A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8" w:type="dxa"/>
            <w:vAlign w:val="center"/>
          </w:tcPr>
          <w:p w14:paraId="4D840F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E589E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Cimentación</w:t>
            </w:r>
          </w:p>
        </w:tc>
        <w:tc>
          <w:tcPr>
            <w:tcW w:w="1558" w:type="dxa"/>
            <w:vAlign w:val="center"/>
          </w:tcPr>
          <w:p w14:paraId="08D02B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Cimentación</w:t>
            </w:r>
          </w:p>
        </w:tc>
        <w:tc>
          <w:tcPr>
            <w:tcW w:w="1559" w:type="dxa"/>
            <w:vAlign w:val="center"/>
          </w:tcPr>
          <w:p w14:paraId="352E67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04BC4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r>
      <w:tr w:rsidR="00B71983" w:rsidRPr="00B71983" w14:paraId="19CE1943" w14:textId="77777777" w:rsidTr="00A0037B">
        <w:tc>
          <w:tcPr>
            <w:tcW w:w="1558" w:type="dxa"/>
            <w:vAlign w:val="center"/>
          </w:tcPr>
          <w:p w14:paraId="703F5A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496D5B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0357E2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Estructura Principal</w:t>
            </w:r>
          </w:p>
        </w:tc>
        <w:tc>
          <w:tcPr>
            <w:tcW w:w="1558" w:type="dxa"/>
            <w:vAlign w:val="center"/>
          </w:tcPr>
          <w:p w14:paraId="5D9DB8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Construcción de la estructura principal</w:t>
            </w:r>
          </w:p>
        </w:tc>
        <w:tc>
          <w:tcPr>
            <w:tcW w:w="1559" w:type="dxa"/>
            <w:vAlign w:val="center"/>
          </w:tcPr>
          <w:p w14:paraId="06C32A5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35</w:t>
            </w:r>
          </w:p>
        </w:tc>
        <w:tc>
          <w:tcPr>
            <w:tcW w:w="1559" w:type="dxa"/>
            <w:vAlign w:val="center"/>
          </w:tcPr>
          <w:p w14:paraId="083CA6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r>
      <w:tr w:rsidR="00B71983" w:rsidRPr="00B71983" w14:paraId="275726C8" w14:textId="77777777" w:rsidTr="00A0037B">
        <w:tc>
          <w:tcPr>
            <w:tcW w:w="1558" w:type="dxa"/>
            <w:vAlign w:val="center"/>
          </w:tcPr>
          <w:p w14:paraId="12ABC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6430D4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58" w:type="dxa"/>
            <w:vAlign w:val="center"/>
          </w:tcPr>
          <w:p w14:paraId="404947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y Servicios</w:t>
            </w:r>
          </w:p>
        </w:tc>
        <w:tc>
          <w:tcPr>
            <w:tcW w:w="1558" w:type="dxa"/>
            <w:vAlign w:val="center"/>
          </w:tcPr>
          <w:p w14:paraId="564AA7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servicios</w:t>
            </w:r>
          </w:p>
        </w:tc>
        <w:tc>
          <w:tcPr>
            <w:tcW w:w="1559" w:type="dxa"/>
            <w:vAlign w:val="center"/>
          </w:tcPr>
          <w:p w14:paraId="09029A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43EE484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C932AE1" w14:textId="77777777" w:rsidTr="00A0037B">
        <w:tc>
          <w:tcPr>
            <w:tcW w:w="1558" w:type="dxa"/>
            <w:vAlign w:val="center"/>
          </w:tcPr>
          <w:p w14:paraId="557784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558" w:type="dxa"/>
            <w:vAlign w:val="center"/>
          </w:tcPr>
          <w:p w14:paraId="6521EA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558" w:type="dxa"/>
            <w:vAlign w:val="center"/>
          </w:tcPr>
          <w:p w14:paraId="6121A0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Eléctricas</w:t>
            </w:r>
          </w:p>
        </w:tc>
        <w:tc>
          <w:tcPr>
            <w:tcW w:w="1558" w:type="dxa"/>
            <w:vAlign w:val="center"/>
          </w:tcPr>
          <w:p w14:paraId="62166A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instalaciones eléctricas</w:t>
            </w:r>
          </w:p>
        </w:tc>
        <w:tc>
          <w:tcPr>
            <w:tcW w:w="1559" w:type="dxa"/>
            <w:vAlign w:val="center"/>
          </w:tcPr>
          <w:p w14:paraId="10F6CB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6E50F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r>
      <w:tr w:rsidR="00B71983" w:rsidRPr="00B71983" w14:paraId="4D04E0C0" w14:textId="77777777" w:rsidTr="00A0037B">
        <w:tc>
          <w:tcPr>
            <w:tcW w:w="1558" w:type="dxa"/>
            <w:vAlign w:val="center"/>
          </w:tcPr>
          <w:p w14:paraId="34E0E7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1558" w:type="dxa"/>
            <w:vAlign w:val="center"/>
          </w:tcPr>
          <w:p w14:paraId="332124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558" w:type="dxa"/>
            <w:vAlign w:val="center"/>
          </w:tcPr>
          <w:p w14:paraId="197120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Sanitarias</w:t>
            </w:r>
          </w:p>
        </w:tc>
        <w:tc>
          <w:tcPr>
            <w:tcW w:w="1558" w:type="dxa"/>
            <w:vAlign w:val="center"/>
          </w:tcPr>
          <w:p w14:paraId="23FD77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instalaciones sanitarias</w:t>
            </w:r>
          </w:p>
        </w:tc>
        <w:tc>
          <w:tcPr>
            <w:tcW w:w="1559" w:type="dxa"/>
            <w:vAlign w:val="center"/>
          </w:tcPr>
          <w:p w14:paraId="4DDAD6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5F61FB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r>
      <w:tr w:rsidR="00B71983" w:rsidRPr="00B71983" w14:paraId="2B8D4E6E" w14:textId="77777777" w:rsidTr="00A0037B">
        <w:tc>
          <w:tcPr>
            <w:tcW w:w="1558" w:type="dxa"/>
            <w:vAlign w:val="center"/>
          </w:tcPr>
          <w:p w14:paraId="4F2F0F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8" w:type="dxa"/>
            <w:vAlign w:val="center"/>
          </w:tcPr>
          <w:p w14:paraId="5B6BBA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558" w:type="dxa"/>
            <w:vAlign w:val="center"/>
          </w:tcPr>
          <w:p w14:paraId="4ED992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Acondicionamiento del Ambiente</w:t>
            </w:r>
          </w:p>
        </w:tc>
        <w:tc>
          <w:tcPr>
            <w:tcW w:w="1558" w:type="dxa"/>
            <w:vAlign w:val="center"/>
          </w:tcPr>
          <w:p w14:paraId="0BD4FC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Acondicionamiento de espacios exteriores</w:t>
            </w:r>
          </w:p>
        </w:tc>
        <w:tc>
          <w:tcPr>
            <w:tcW w:w="1559" w:type="dxa"/>
            <w:vAlign w:val="center"/>
          </w:tcPr>
          <w:p w14:paraId="04D9657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9" w:type="dxa"/>
            <w:vAlign w:val="center"/>
          </w:tcPr>
          <w:p w14:paraId="23165A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2E347227" w14:textId="77777777" w:rsidTr="00A0037B">
        <w:tc>
          <w:tcPr>
            <w:tcW w:w="1558" w:type="dxa"/>
            <w:vAlign w:val="center"/>
          </w:tcPr>
          <w:p w14:paraId="670697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558" w:type="dxa"/>
            <w:vAlign w:val="center"/>
          </w:tcPr>
          <w:p w14:paraId="02F46B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8" w:type="dxa"/>
            <w:vAlign w:val="center"/>
          </w:tcPr>
          <w:p w14:paraId="75DD85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Acabados y Detalles</w:t>
            </w:r>
          </w:p>
        </w:tc>
        <w:tc>
          <w:tcPr>
            <w:tcW w:w="1558" w:type="dxa"/>
            <w:vAlign w:val="center"/>
          </w:tcPr>
          <w:p w14:paraId="4E4D78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Realización de acabados y detalles finales</w:t>
            </w:r>
          </w:p>
        </w:tc>
        <w:tc>
          <w:tcPr>
            <w:tcW w:w="1559" w:type="dxa"/>
            <w:vAlign w:val="center"/>
          </w:tcPr>
          <w:p w14:paraId="0D03D4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6707B8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r>
      <w:tr w:rsidR="00B71983" w:rsidRPr="00B71983" w14:paraId="1D1CD90C" w14:textId="77777777" w:rsidTr="00A0037B">
        <w:tc>
          <w:tcPr>
            <w:tcW w:w="1558" w:type="dxa"/>
            <w:vAlign w:val="center"/>
          </w:tcPr>
          <w:p w14:paraId="2D0C02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w:t>
            </w:r>
          </w:p>
        </w:tc>
        <w:tc>
          <w:tcPr>
            <w:tcW w:w="1558" w:type="dxa"/>
            <w:vAlign w:val="center"/>
          </w:tcPr>
          <w:p w14:paraId="40BB97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558" w:type="dxa"/>
            <w:vAlign w:val="center"/>
          </w:tcPr>
          <w:p w14:paraId="779D50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Pintura y Acabados Interiores</w:t>
            </w:r>
          </w:p>
        </w:tc>
        <w:tc>
          <w:tcPr>
            <w:tcW w:w="1558" w:type="dxa"/>
            <w:vAlign w:val="center"/>
          </w:tcPr>
          <w:p w14:paraId="691941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Pintura y acabados interiores</w:t>
            </w:r>
          </w:p>
        </w:tc>
        <w:tc>
          <w:tcPr>
            <w:tcW w:w="1559" w:type="dxa"/>
            <w:vAlign w:val="center"/>
          </w:tcPr>
          <w:p w14:paraId="08F9BC1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1559" w:type="dxa"/>
            <w:vAlign w:val="center"/>
          </w:tcPr>
          <w:p w14:paraId="6FB210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r>
      <w:tr w:rsidR="00B71983" w:rsidRPr="00B71983" w14:paraId="23DBC2C1" w14:textId="77777777" w:rsidTr="00A0037B">
        <w:tc>
          <w:tcPr>
            <w:tcW w:w="1558" w:type="dxa"/>
            <w:vAlign w:val="center"/>
          </w:tcPr>
          <w:p w14:paraId="76BF5D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c>
          <w:tcPr>
            <w:tcW w:w="1558" w:type="dxa"/>
            <w:vAlign w:val="center"/>
          </w:tcPr>
          <w:p w14:paraId="266E18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558" w:type="dxa"/>
            <w:vAlign w:val="center"/>
          </w:tcPr>
          <w:p w14:paraId="68B54E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Adecuación de Áreas Externas</w:t>
            </w:r>
          </w:p>
        </w:tc>
        <w:tc>
          <w:tcPr>
            <w:tcW w:w="1558" w:type="dxa"/>
            <w:vAlign w:val="center"/>
          </w:tcPr>
          <w:p w14:paraId="0E8ECA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Adecuación de áreas externas</w:t>
            </w:r>
          </w:p>
        </w:tc>
        <w:tc>
          <w:tcPr>
            <w:tcW w:w="1559" w:type="dxa"/>
            <w:vAlign w:val="center"/>
          </w:tcPr>
          <w:p w14:paraId="170A937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0BC872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r>
      <w:tr w:rsidR="00B71983" w:rsidRPr="00B71983" w14:paraId="5B366236" w14:textId="77777777" w:rsidTr="00A0037B">
        <w:tc>
          <w:tcPr>
            <w:tcW w:w="1558" w:type="dxa"/>
            <w:vAlign w:val="center"/>
          </w:tcPr>
          <w:p w14:paraId="40CB2E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w:t>
            </w:r>
          </w:p>
        </w:tc>
        <w:tc>
          <w:tcPr>
            <w:tcW w:w="1558" w:type="dxa"/>
            <w:vAlign w:val="center"/>
          </w:tcPr>
          <w:p w14:paraId="4DB803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1558" w:type="dxa"/>
            <w:vAlign w:val="center"/>
          </w:tcPr>
          <w:p w14:paraId="277CDF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la Sostenibilidad</w:t>
            </w:r>
          </w:p>
        </w:tc>
        <w:tc>
          <w:tcPr>
            <w:tcW w:w="1558" w:type="dxa"/>
            <w:vAlign w:val="center"/>
          </w:tcPr>
          <w:p w14:paraId="7C91DB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Implementación de prácticas sostenibles</w:t>
            </w:r>
          </w:p>
        </w:tc>
        <w:tc>
          <w:tcPr>
            <w:tcW w:w="1559" w:type="dxa"/>
            <w:vAlign w:val="center"/>
          </w:tcPr>
          <w:p w14:paraId="02974E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01A969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r>
      <w:tr w:rsidR="00B71983" w:rsidRPr="00B71983" w14:paraId="1F8253B8" w14:textId="77777777" w:rsidTr="00A0037B">
        <w:tc>
          <w:tcPr>
            <w:tcW w:w="1558" w:type="dxa"/>
            <w:vAlign w:val="center"/>
          </w:tcPr>
          <w:p w14:paraId="50628C6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8" w:type="dxa"/>
            <w:vAlign w:val="center"/>
          </w:tcPr>
          <w:p w14:paraId="6FB1F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1558" w:type="dxa"/>
            <w:vAlign w:val="center"/>
          </w:tcPr>
          <w:p w14:paraId="1A6B10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Implementación de Prácticas Sostenibles</w:t>
            </w:r>
          </w:p>
        </w:tc>
        <w:tc>
          <w:tcPr>
            <w:tcW w:w="1558" w:type="dxa"/>
            <w:vAlign w:val="center"/>
          </w:tcPr>
          <w:p w14:paraId="18652D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Implementación de prácticas sostenibles</w:t>
            </w:r>
          </w:p>
        </w:tc>
        <w:tc>
          <w:tcPr>
            <w:tcW w:w="1559" w:type="dxa"/>
            <w:vAlign w:val="center"/>
          </w:tcPr>
          <w:p w14:paraId="7C8DC0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51987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7AED3F7E" w14:textId="77777777" w:rsidTr="00A0037B">
        <w:tc>
          <w:tcPr>
            <w:tcW w:w="1558" w:type="dxa"/>
            <w:vAlign w:val="center"/>
          </w:tcPr>
          <w:p w14:paraId="65D281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57C971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1558" w:type="dxa"/>
            <w:vAlign w:val="center"/>
          </w:tcPr>
          <w:p w14:paraId="6606D8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Certificación de Sostenibilidad</w:t>
            </w:r>
          </w:p>
        </w:tc>
        <w:tc>
          <w:tcPr>
            <w:tcW w:w="1558" w:type="dxa"/>
            <w:vAlign w:val="center"/>
          </w:tcPr>
          <w:p w14:paraId="2FA8F5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Obtención de la certificación de sostenibilidad</w:t>
            </w:r>
          </w:p>
        </w:tc>
        <w:tc>
          <w:tcPr>
            <w:tcW w:w="1559" w:type="dxa"/>
            <w:vAlign w:val="center"/>
          </w:tcPr>
          <w:p w14:paraId="7FE138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E3CBB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r>
      <w:tr w:rsidR="00B71983" w:rsidRPr="00B71983" w14:paraId="59353E54" w14:textId="77777777" w:rsidTr="00A0037B">
        <w:tc>
          <w:tcPr>
            <w:tcW w:w="1558" w:type="dxa"/>
            <w:vAlign w:val="center"/>
          </w:tcPr>
          <w:p w14:paraId="7AA9BB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5C7B0D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c>
          <w:tcPr>
            <w:tcW w:w="1558" w:type="dxa"/>
            <w:vAlign w:val="center"/>
          </w:tcPr>
          <w:p w14:paraId="77C70D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y Entrega Final</w:t>
            </w:r>
          </w:p>
        </w:tc>
        <w:tc>
          <w:tcPr>
            <w:tcW w:w="1558" w:type="dxa"/>
            <w:vAlign w:val="center"/>
          </w:tcPr>
          <w:p w14:paraId="2A5F53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Capacitación y entrega final</w:t>
            </w:r>
          </w:p>
        </w:tc>
        <w:tc>
          <w:tcPr>
            <w:tcW w:w="1559" w:type="dxa"/>
            <w:vAlign w:val="center"/>
          </w:tcPr>
          <w:p w14:paraId="261262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2A5350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57BC56F" w14:textId="77777777" w:rsidTr="00A0037B">
        <w:tc>
          <w:tcPr>
            <w:tcW w:w="1558" w:type="dxa"/>
            <w:vAlign w:val="center"/>
          </w:tcPr>
          <w:p w14:paraId="6AA4F5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1558" w:type="dxa"/>
            <w:vAlign w:val="center"/>
          </w:tcPr>
          <w:p w14:paraId="556C34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1558" w:type="dxa"/>
            <w:vAlign w:val="center"/>
          </w:tcPr>
          <w:p w14:paraId="33199C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del Personal Docente</w:t>
            </w:r>
          </w:p>
        </w:tc>
        <w:tc>
          <w:tcPr>
            <w:tcW w:w="1558" w:type="dxa"/>
            <w:vAlign w:val="center"/>
          </w:tcPr>
          <w:p w14:paraId="7896B1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Capacitación del personal docente</w:t>
            </w:r>
          </w:p>
        </w:tc>
        <w:tc>
          <w:tcPr>
            <w:tcW w:w="1559" w:type="dxa"/>
            <w:vAlign w:val="center"/>
          </w:tcPr>
          <w:p w14:paraId="4816CA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2D73FB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r>
      <w:tr w:rsidR="00B71983" w:rsidRPr="00B71983" w14:paraId="579FEA3E" w14:textId="77777777" w:rsidTr="00A0037B">
        <w:tc>
          <w:tcPr>
            <w:tcW w:w="1558" w:type="dxa"/>
            <w:vAlign w:val="center"/>
          </w:tcPr>
          <w:p w14:paraId="085209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558" w:type="dxa"/>
            <w:vAlign w:val="center"/>
          </w:tcPr>
          <w:p w14:paraId="4E4B9B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1558" w:type="dxa"/>
            <w:vAlign w:val="center"/>
          </w:tcPr>
          <w:p w14:paraId="45A7DD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Inspección y Aceptación Final</w:t>
            </w:r>
          </w:p>
        </w:tc>
        <w:tc>
          <w:tcPr>
            <w:tcW w:w="1558" w:type="dxa"/>
            <w:vAlign w:val="center"/>
          </w:tcPr>
          <w:p w14:paraId="53F7E4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Inspección y aceptación final</w:t>
            </w:r>
          </w:p>
        </w:tc>
        <w:tc>
          <w:tcPr>
            <w:tcW w:w="1559" w:type="dxa"/>
            <w:vAlign w:val="center"/>
          </w:tcPr>
          <w:p w14:paraId="67F641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6D28F7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r>
      <w:tr w:rsidR="00B71983" w:rsidRPr="00B71983" w14:paraId="13373559" w14:textId="77777777" w:rsidTr="00A0037B">
        <w:tc>
          <w:tcPr>
            <w:tcW w:w="1558" w:type="dxa"/>
            <w:vAlign w:val="center"/>
          </w:tcPr>
          <w:p w14:paraId="2CEA25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8" w:type="dxa"/>
            <w:vAlign w:val="center"/>
          </w:tcPr>
          <w:p w14:paraId="2DAC11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1558" w:type="dxa"/>
            <w:vAlign w:val="center"/>
          </w:tcPr>
          <w:p w14:paraId="3D155E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Inauguración de los Pabellones</w:t>
            </w:r>
          </w:p>
        </w:tc>
        <w:tc>
          <w:tcPr>
            <w:tcW w:w="1558" w:type="dxa"/>
            <w:vAlign w:val="center"/>
          </w:tcPr>
          <w:p w14:paraId="77CBE0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Inauguración de los pabellones</w:t>
            </w:r>
          </w:p>
        </w:tc>
        <w:tc>
          <w:tcPr>
            <w:tcW w:w="1559" w:type="dxa"/>
            <w:vAlign w:val="center"/>
          </w:tcPr>
          <w:p w14:paraId="6382F3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31B8A2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r>
      <w:tr w:rsidR="00B71983" w:rsidRPr="00B71983" w14:paraId="0FA01B29" w14:textId="77777777" w:rsidTr="00A0037B">
        <w:tc>
          <w:tcPr>
            <w:tcW w:w="1558" w:type="dxa"/>
            <w:vAlign w:val="center"/>
          </w:tcPr>
          <w:p w14:paraId="480654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1558" w:type="dxa"/>
            <w:vAlign w:val="center"/>
          </w:tcPr>
          <w:p w14:paraId="35F1E7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558" w:type="dxa"/>
            <w:vAlign w:val="center"/>
          </w:tcPr>
          <w:p w14:paraId="1C4C89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del Proyecto</w:t>
            </w:r>
          </w:p>
        </w:tc>
        <w:tc>
          <w:tcPr>
            <w:tcW w:w="1558" w:type="dxa"/>
            <w:vAlign w:val="center"/>
          </w:tcPr>
          <w:p w14:paraId="3F4D64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las condiciones actuales de los edificios y presupuesto</w:t>
            </w:r>
          </w:p>
        </w:tc>
        <w:tc>
          <w:tcPr>
            <w:tcW w:w="1559" w:type="dxa"/>
            <w:vAlign w:val="center"/>
          </w:tcPr>
          <w:p w14:paraId="172166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9" w:type="dxa"/>
            <w:vAlign w:val="center"/>
          </w:tcPr>
          <w:p w14:paraId="77584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533ACF1" w14:textId="77777777" w:rsidTr="00A0037B">
        <w:tc>
          <w:tcPr>
            <w:tcW w:w="1558" w:type="dxa"/>
            <w:vAlign w:val="center"/>
          </w:tcPr>
          <w:p w14:paraId="0C3EB5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1558" w:type="dxa"/>
            <w:vAlign w:val="center"/>
          </w:tcPr>
          <w:p w14:paraId="5CB8A1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321435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técnica</w:t>
            </w:r>
          </w:p>
        </w:tc>
        <w:tc>
          <w:tcPr>
            <w:tcW w:w="1558" w:type="dxa"/>
            <w:vAlign w:val="center"/>
          </w:tcPr>
          <w:p w14:paraId="4C4F5D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las condiciones actuales de los edificios</w:t>
            </w:r>
          </w:p>
        </w:tc>
        <w:tc>
          <w:tcPr>
            <w:tcW w:w="1559" w:type="dxa"/>
            <w:vAlign w:val="center"/>
          </w:tcPr>
          <w:p w14:paraId="1BCCF8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2158C2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08A3982" w14:textId="77777777" w:rsidTr="00A0037B">
        <w:tc>
          <w:tcPr>
            <w:tcW w:w="1558" w:type="dxa"/>
            <w:vAlign w:val="center"/>
          </w:tcPr>
          <w:p w14:paraId="0A7E83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1558" w:type="dxa"/>
            <w:vAlign w:val="center"/>
          </w:tcPr>
          <w:p w14:paraId="327659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w:t>
            </w:r>
          </w:p>
        </w:tc>
        <w:tc>
          <w:tcPr>
            <w:tcW w:w="1558" w:type="dxa"/>
            <w:vAlign w:val="center"/>
          </w:tcPr>
          <w:p w14:paraId="01666D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geotécnicos</w:t>
            </w:r>
          </w:p>
        </w:tc>
        <w:tc>
          <w:tcPr>
            <w:tcW w:w="1558" w:type="dxa"/>
            <w:vAlign w:val="center"/>
          </w:tcPr>
          <w:p w14:paraId="518516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estado del terreno y sus problemas</w:t>
            </w:r>
          </w:p>
        </w:tc>
        <w:tc>
          <w:tcPr>
            <w:tcW w:w="1559" w:type="dxa"/>
            <w:vAlign w:val="center"/>
          </w:tcPr>
          <w:p w14:paraId="79CD93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5E9EE3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480CAC07" w14:textId="77777777" w:rsidTr="00A0037B">
        <w:tc>
          <w:tcPr>
            <w:tcW w:w="1558" w:type="dxa"/>
            <w:vAlign w:val="center"/>
          </w:tcPr>
          <w:p w14:paraId="21CCF6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1558" w:type="dxa"/>
            <w:vAlign w:val="center"/>
          </w:tcPr>
          <w:p w14:paraId="4F2541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w:t>
            </w:r>
          </w:p>
        </w:tc>
        <w:tc>
          <w:tcPr>
            <w:tcW w:w="1558" w:type="dxa"/>
            <w:vAlign w:val="center"/>
          </w:tcPr>
          <w:p w14:paraId="633EB3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 los edificios existentes</w:t>
            </w:r>
          </w:p>
        </w:tc>
        <w:tc>
          <w:tcPr>
            <w:tcW w:w="1558" w:type="dxa"/>
            <w:vAlign w:val="center"/>
          </w:tcPr>
          <w:p w14:paraId="777231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estado de los edificios y sus problemas</w:t>
            </w:r>
          </w:p>
        </w:tc>
        <w:tc>
          <w:tcPr>
            <w:tcW w:w="1559" w:type="dxa"/>
            <w:vAlign w:val="center"/>
          </w:tcPr>
          <w:p w14:paraId="72EE27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357797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r>
      <w:tr w:rsidR="00B71983" w:rsidRPr="00B71983" w14:paraId="4E9072FB" w14:textId="77777777" w:rsidTr="00A0037B">
        <w:tc>
          <w:tcPr>
            <w:tcW w:w="1558" w:type="dxa"/>
            <w:vAlign w:val="center"/>
          </w:tcPr>
          <w:p w14:paraId="29305A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8" w:type="dxa"/>
            <w:vAlign w:val="center"/>
          </w:tcPr>
          <w:p w14:paraId="3F01C9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42970F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económica</w:t>
            </w:r>
          </w:p>
        </w:tc>
        <w:tc>
          <w:tcPr>
            <w:tcW w:w="1558" w:type="dxa"/>
            <w:vAlign w:val="center"/>
          </w:tcPr>
          <w:p w14:paraId="384391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presupuesto para realizar el proyecto</w:t>
            </w:r>
          </w:p>
        </w:tc>
        <w:tc>
          <w:tcPr>
            <w:tcW w:w="1559" w:type="dxa"/>
            <w:vAlign w:val="center"/>
          </w:tcPr>
          <w:p w14:paraId="132E5B7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747884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r>
      <w:tr w:rsidR="00B71983" w:rsidRPr="00B71983" w14:paraId="0B13B922" w14:textId="77777777" w:rsidTr="00A0037B">
        <w:tc>
          <w:tcPr>
            <w:tcW w:w="1558" w:type="dxa"/>
            <w:vAlign w:val="center"/>
          </w:tcPr>
          <w:p w14:paraId="1697DC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5AFF7C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8" w:type="dxa"/>
            <w:vAlign w:val="center"/>
          </w:tcPr>
          <w:p w14:paraId="16487E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Diseño básico</w:t>
            </w:r>
          </w:p>
        </w:tc>
        <w:tc>
          <w:tcPr>
            <w:tcW w:w="1558" w:type="dxa"/>
            <w:vAlign w:val="center"/>
          </w:tcPr>
          <w:p w14:paraId="7631C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el expediente para el Ayuntamiento</w:t>
            </w:r>
          </w:p>
        </w:tc>
        <w:tc>
          <w:tcPr>
            <w:tcW w:w="1559" w:type="dxa"/>
            <w:vAlign w:val="center"/>
          </w:tcPr>
          <w:p w14:paraId="6E6D51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559" w:type="dxa"/>
            <w:vAlign w:val="center"/>
          </w:tcPr>
          <w:p w14:paraId="72ED0C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231E2067" w14:textId="77777777" w:rsidTr="00A0037B">
        <w:tc>
          <w:tcPr>
            <w:tcW w:w="1558" w:type="dxa"/>
            <w:vAlign w:val="center"/>
          </w:tcPr>
          <w:p w14:paraId="0EB1F3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BC5AE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49C39B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Elaboración del proyecto</w:t>
            </w:r>
          </w:p>
        </w:tc>
        <w:tc>
          <w:tcPr>
            <w:tcW w:w="1558" w:type="dxa"/>
            <w:vAlign w:val="center"/>
          </w:tcPr>
          <w:p w14:paraId="702F3A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 propuesta para los futuros edificios</w:t>
            </w:r>
          </w:p>
        </w:tc>
        <w:tc>
          <w:tcPr>
            <w:tcW w:w="1559" w:type="dxa"/>
            <w:vAlign w:val="center"/>
          </w:tcPr>
          <w:p w14:paraId="5EE17B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9" w:type="dxa"/>
            <w:vAlign w:val="center"/>
          </w:tcPr>
          <w:p w14:paraId="0B5A52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ED890ED" w14:textId="77777777" w:rsidTr="00A0037B">
        <w:tc>
          <w:tcPr>
            <w:tcW w:w="1558" w:type="dxa"/>
            <w:vAlign w:val="center"/>
          </w:tcPr>
          <w:p w14:paraId="55CDCA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52EB4F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w:t>
            </w:r>
          </w:p>
        </w:tc>
        <w:tc>
          <w:tcPr>
            <w:tcW w:w="1558" w:type="dxa"/>
            <w:vAlign w:val="center"/>
          </w:tcPr>
          <w:p w14:paraId="28487C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Demolición</w:t>
            </w:r>
          </w:p>
        </w:tc>
        <w:tc>
          <w:tcPr>
            <w:tcW w:w="1558" w:type="dxa"/>
            <w:vAlign w:val="center"/>
          </w:tcPr>
          <w:p w14:paraId="7FCD27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planes de demolición</w:t>
            </w:r>
          </w:p>
        </w:tc>
        <w:tc>
          <w:tcPr>
            <w:tcW w:w="1559" w:type="dxa"/>
            <w:vAlign w:val="center"/>
          </w:tcPr>
          <w:p w14:paraId="7C73BB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EF743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r>
      <w:tr w:rsidR="00B71983" w:rsidRPr="00B71983" w14:paraId="13FEDE25" w14:textId="77777777" w:rsidTr="00A0037B">
        <w:tc>
          <w:tcPr>
            <w:tcW w:w="1558" w:type="dxa"/>
            <w:vAlign w:val="center"/>
          </w:tcPr>
          <w:p w14:paraId="053CB8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34</w:t>
            </w:r>
          </w:p>
        </w:tc>
        <w:tc>
          <w:tcPr>
            <w:tcW w:w="1558" w:type="dxa"/>
            <w:vAlign w:val="center"/>
          </w:tcPr>
          <w:p w14:paraId="058D4F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w:t>
            </w:r>
          </w:p>
        </w:tc>
        <w:tc>
          <w:tcPr>
            <w:tcW w:w="1558" w:type="dxa"/>
            <w:vAlign w:val="center"/>
          </w:tcPr>
          <w:p w14:paraId="191E92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Propuesta del arquitecto</w:t>
            </w:r>
          </w:p>
        </w:tc>
        <w:tc>
          <w:tcPr>
            <w:tcW w:w="1558" w:type="dxa"/>
            <w:vAlign w:val="center"/>
          </w:tcPr>
          <w:p w14:paraId="44DC48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planes de los futuros edificios</w:t>
            </w:r>
          </w:p>
        </w:tc>
        <w:tc>
          <w:tcPr>
            <w:tcW w:w="1559" w:type="dxa"/>
            <w:vAlign w:val="center"/>
          </w:tcPr>
          <w:p w14:paraId="51E103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40583B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r>
      <w:tr w:rsidR="00B71983" w:rsidRPr="00B71983" w14:paraId="62072B08" w14:textId="77777777" w:rsidTr="00A0037B">
        <w:tc>
          <w:tcPr>
            <w:tcW w:w="1558" w:type="dxa"/>
            <w:vAlign w:val="center"/>
          </w:tcPr>
          <w:p w14:paraId="339CE1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35</w:t>
            </w:r>
          </w:p>
        </w:tc>
        <w:tc>
          <w:tcPr>
            <w:tcW w:w="1558" w:type="dxa"/>
            <w:vAlign w:val="center"/>
          </w:tcPr>
          <w:p w14:paraId="247163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2.1.3</w:t>
            </w:r>
          </w:p>
        </w:tc>
        <w:tc>
          <w:tcPr>
            <w:tcW w:w="1558" w:type="dxa"/>
            <w:vAlign w:val="center"/>
          </w:tcPr>
          <w:p w14:paraId="2D0D46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Superficies</w:t>
            </w:r>
          </w:p>
        </w:tc>
        <w:tc>
          <w:tcPr>
            <w:tcW w:w="1558" w:type="dxa"/>
            <w:vAlign w:val="center"/>
          </w:tcPr>
          <w:p w14:paraId="714601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Establecer las superficies de cada local</w:t>
            </w:r>
          </w:p>
        </w:tc>
        <w:tc>
          <w:tcPr>
            <w:tcW w:w="1559" w:type="dxa"/>
            <w:vAlign w:val="center"/>
          </w:tcPr>
          <w:p w14:paraId="25BA00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6BACDF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28942F53" w14:textId="77777777" w:rsidTr="00A0037B">
        <w:tc>
          <w:tcPr>
            <w:tcW w:w="1558" w:type="dxa"/>
            <w:vAlign w:val="center"/>
          </w:tcPr>
          <w:p w14:paraId="480AC3B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c>
          <w:tcPr>
            <w:tcW w:w="1558" w:type="dxa"/>
            <w:vAlign w:val="center"/>
          </w:tcPr>
          <w:p w14:paraId="600366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7D86C5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Elaboración del expediente administrativo</w:t>
            </w:r>
          </w:p>
        </w:tc>
        <w:tc>
          <w:tcPr>
            <w:tcW w:w="1558" w:type="dxa"/>
            <w:vAlign w:val="center"/>
          </w:tcPr>
          <w:p w14:paraId="36610F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el expediente para obtener el permiso de construcción</w:t>
            </w:r>
          </w:p>
        </w:tc>
        <w:tc>
          <w:tcPr>
            <w:tcW w:w="1559" w:type="dxa"/>
            <w:vAlign w:val="center"/>
          </w:tcPr>
          <w:p w14:paraId="449194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9" w:type="dxa"/>
            <w:vAlign w:val="center"/>
          </w:tcPr>
          <w:p w14:paraId="2002DA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7773BF8" w14:textId="77777777" w:rsidTr="00A0037B">
        <w:tc>
          <w:tcPr>
            <w:tcW w:w="1558" w:type="dxa"/>
            <w:vAlign w:val="center"/>
          </w:tcPr>
          <w:p w14:paraId="57E85C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37</w:t>
            </w:r>
          </w:p>
        </w:tc>
        <w:tc>
          <w:tcPr>
            <w:tcW w:w="1558" w:type="dxa"/>
            <w:vAlign w:val="center"/>
          </w:tcPr>
          <w:p w14:paraId="08302E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w:t>
            </w:r>
          </w:p>
        </w:tc>
        <w:tc>
          <w:tcPr>
            <w:tcW w:w="1558" w:type="dxa"/>
            <w:vAlign w:val="center"/>
          </w:tcPr>
          <w:p w14:paraId="3B8231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técnicos</w:t>
            </w:r>
          </w:p>
        </w:tc>
        <w:tc>
          <w:tcPr>
            <w:tcW w:w="1558" w:type="dxa"/>
            <w:vAlign w:val="center"/>
          </w:tcPr>
          <w:p w14:paraId="0CA14B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y elaborar los estudios técnicos</w:t>
            </w:r>
          </w:p>
        </w:tc>
        <w:tc>
          <w:tcPr>
            <w:tcW w:w="1559" w:type="dxa"/>
            <w:vAlign w:val="center"/>
          </w:tcPr>
          <w:p w14:paraId="22CC88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1B9CBF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0323F775" w14:textId="77777777" w:rsidTr="00A0037B">
        <w:tc>
          <w:tcPr>
            <w:tcW w:w="1558" w:type="dxa"/>
            <w:vAlign w:val="center"/>
          </w:tcPr>
          <w:p w14:paraId="644475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38</w:t>
            </w:r>
          </w:p>
        </w:tc>
        <w:tc>
          <w:tcPr>
            <w:tcW w:w="1558" w:type="dxa"/>
            <w:vAlign w:val="center"/>
          </w:tcPr>
          <w:p w14:paraId="316747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2.2.2</w:t>
            </w:r>
          </w:p>
        </w:tc>
        <w:tc>
          <w:tcPr>
            <w:tcW w:w="1558" w:type="dxa"/>
            <w:vAlign w:val="center"/>
          </w:tcPr>
          <w:p w14:paraId="6231F5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 accesibilidad</w:t>
            </w:r>
          </w:p>
        </w:tc>
        <w:tc>
          <w:tcPr>
            <w:tcW w:w="1558" w:type="dxa"/>
            <w:vAlign w:val="center"/>
          </w:tcPr>
          <w:p w14:paraId="319F19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estudios de accesibilidad dentro y fuera de los edificios</w:t>
            </w:r>
          </w:p>
        </w:tc>
        <w:tc>
          <w:tcPr>
            <w:tcW w:w="1559" w:type="dxa"/>
            <w:vAlign w:val="center"/>
          </w:tcPr>
          <w:p w14:paraId="3FB444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9" w:type="dxa"/>
            <w:vAlign w:val="center"/>
          </w:tcPr>
          <w:p w14:paraId="01C1CE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457CB35D" w14:textId="77777777" w:rsidTr="00A0037B">
        <w:tc>
          <w:tcPr>
            <w:tcW w:w="1558" w:type="dxa"/>
            <w:vAlign w:val="center"/>
          </w:tcPr>
          <w:p w14:paraId="15D907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39</w:t>
            </w:r>
          </w:p>
        </w:tc>
        <w:tc>
          <w:tcPr>
            <w:tcW w:w="1558" w:type="dxa"/>
            <w:vAlign w:val="center"/>
          </w:tcPr>
          <w:p w14:paraId="41F1E8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2.2.3</w:t>
            </w:r>
          </w:p>
        </w:tc>
        <w:tc>
          <w:tcPr>
            <w:tcW w:w="1558" w:type="dxa"/>
            <w:vAlign w:val="center"/>
          </w:tcPr>
          <w:p w14:paraId="785FFF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del sistema de incendio</w:t>
            </w:r>
          </w:p>
        </w:tc>
        <w:tc>
          <w:tcPr>
            <w:tcW w:w="1558" w:type="dxa"/>
            <w:vAlign w:val="center"/>
          </w:tcPr>
          <w:p w14:paraId="15E345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estudios del sistema de incendio</w:t>
            </w:r>
          </w:p>
        </w:tc>
        <w:tc>
          <w:tcPr>
            <w:tcW w:w="1559" w:type="dxa"/>
            <w:vAlign w:val="center"/>
          </w:tcPr>
          <w:p w14:paraId="4AFCE6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33363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6A660883" w14:textId="77777777" w:rsidTr="00A0037B">
        <w:tc>
          <w:tcPr>
            <w:tcW w:w="1558" w:type="dxa"/>
            <w:vAlign w:val="center"/>
          </w:tcPr>
          <w:p w14:paraId="5BF9C1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58" w:type="dxa"/>
            <w:vAlign w:val="center"/>
          </w:tcPr>
          <w:p w14:paraId="177DD6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2.2.4</w:t>
            </w:r>
          </w:p>
        </w:tc>
        <w:tc>
          <w:tcPr>
            <w:tcW w:w="1558" w:type="dxa"/>
            <w:vAlign w:val="center"/>
          </w:tcPr>
          <w:p w14:paraId="518982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Proyecto acabado</w:t>
            </w:r>
          </w:p>
        </w:tc>
        <w:tc>
          <w:tcPr>
            <w:tcW w:w="1558" w:type="dxa"/>
            <w:vAlign w:val="center"/>
          </w:tcPr>
          <w:p w14:paraId="2367B5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documentos y completar expediente administrativo</w:t>
            </w:r>
          </w:p>
        </w:tc>
        <w:tc>
          <w:tcPr>
            <w:tcW w:w="1559" w:type="dxa"/>
            <w:vAlign w:val="center"/>
          </w:tcPr>
          <w:p w14:paraId="5CAD39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C808B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7C64704E" w14:textId="77777777" w:rsidTr="00A0037B">
        <w:tc>
          <w:tcPr>
            <w:tcW w:w="1558" w:type="dxa"/>
            <w:vAlign w:val="center"/>
          </w:tcPr>
          <w:p w14:paraId="67618B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558" w:type="dxa"/>
            <w:vAlign w:val="center"/>
          </w:tcPr>
          <w:p w14:paraId="24297F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8" w:type="dxa"/>
            <w:vAlign w:val="center"/>
          </w:tcPr>
          <w:p w14:paraId="6719E2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Diseño de detalle</w:t>
            </w:r>
          </w:p>
        </w:tc>
        <w:tc>
          <w:tcPr>
            <w:tcW w:w="1558" w:type="dxa"/>
            <w:vAlign w:val="center"/>
          </w:tcPr>
          <w:p w14:paraId="6702C8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los documentos de ejecución de la obra</w:t>
            </w:r>
          </w:p>
        </w:tc>
        <w:tc>
          <w:tcPr>
            <w:tcW w:w="1559" w:type="dxa"/>
            <w:vAlign w:val="center"/>
          </w:tcPr>
          <w:p w14:paraId="70D74D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559" w:type="dxa"/>
            <w:vAlign w:val="center"/>
          </w:tcPr>
          <w:p w14:paraId="0ED0D4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96DFF7E" w14:textId="77777777" w:rsidTr="00A0037B">
        <w:tc>
          <w:tcPr>
            <w:tcW w:w="1558" w:type="dxa"/>
            <w:vAlign w:val="center"/>
          </w:tcPr>
          <w:p w14:paraId="343562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558" w:type="dxa"/>
            <w:vAlign w:val="center"/>
          </w:tcPr>
          <w:p w14:paraId="7F077C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5D527E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Recopilar y profundizar estudios</w:t>
            </w:r>
          </w:p>
        </w:tc>
        <w:tc>
          <w:tcPr>
            <w:tcW w:w="1558" w:type="dxa"/>
            <w:vAlign w:val="center"/>
          </w:tcPr>
          <w:p w14:paraId="40C9F6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documentos y realizar estudios para la ejecución</w:t>
            </w:r>
          </w:p>
        </w:tc>
        <w:tc>
          <w:tcPr>
            <w:tcW w:w="1559" w:type="dxa"/>
            <w:vAlign w:val="center"/>
          </w:tcPr>
          <w:p w14:paraId="1F115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787632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FB7E6E1" w14:textId="77777777" w:rsidTr="00A0037B">
        <w:tc>
          <w:tcPr>
            <w:tcW w:w="1558" w:type="dxa"/>
            <w:vAlign w:val="center"/>
          </w:tcPr>
          <w:p w14:paraId="3BEF67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558" w:type="dxa"/>
            <w:vAlign w:val="center"/>
          </w:tcPr>
          <w:p w14:paraId="6A4F70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w:t>
            </w:r>
          </w:p>
        </w:tc>
        <w:tc>
          <w:tcPr>
            <w:tcW w:w="1558" w:type="dxa"/>
            <w:vAlign w:val="center"/>
          </w:tcPr>
          <w:p w14:paraId="049112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Geotécnico</w:t>
            </w:r>
          </w:p>
        </w:tc>
        <w:tc>
          <w:tcPr>
            <w:tcW w:w="1558" w:type="dxa"/>
            <w:vAlign w:val="center"/>
          </w:tcPr>
          <w:p w14:paraId="4C8ED3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Trabajos necesarios para la viabilidad en el terreno</w:t>
            </w:r>
          </w:p>
        </w:tc>
        <w:tc>
          <w:tcPr>
            <w:tcW w:w="1559" w:type="dxa"/>
            <w:vAlign w:val="center"/>
          </w:tcPr>
          <w:p w14:paraId="1E4FF1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9" w:type="dxa"/>
            <w:vAlign w:val="center"/>
          </w:tcPr>
          <w:p w14:paraId="7BE51D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D12B2C2" w14:textId="77777777" w:rsidTr="00A0037B">
        <w:tc>
          <w:tcPr>
            <w:tcW w:w="1558" w:type="dxa"/>
            <w:vAlign w:val="center"/>
          </w:tcPr>
          <w:p w14:paraId="6D210A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1558" w:type="dxa"/>
            <w:vAlign w:val="center"/>
          </w:tcPr>
          <w:p w14:paraId="27A626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w:t>
            </w:r>
          </w:p>
        </w:tc>
        <w:tc>
          <w:tcPr>
            <w:tcW w:w="1558" w:type="dxa"/>
            <w:vAlign w:val="center"/>
          </w:tcPr>
          <w:p w14:paraId="2C1B9E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Estructura</w:t>
            </w:r>
          </w:p>
        </w:tc>
        <w:tc>
          <w:tcPr>
            <w:tcW w:w="1558" w:type="dxa"/>
            <w:vAlign w:val="center"/>
          </w:tcPr>
          <w:p w14:paraId="3A9B6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Estado de la estructura y métodos constructivos</w:t>
            </w:r>
          </w:p>
        </w:tc>
        <w:tc>
          <w:tcPr>
            <w:tcW w:w="1559" w:type="dxa"/>
            <w:vAlign w:val="center"/>
          </w:tcPr>
          <w:p w14:paraId="75E9C1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23C239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7539AF7D" w14:textId="77777777" w:rsidTr="00A0037B">
        <w:tc>
          <w:tcPr>
            <w:tcW w:w="1558" w:type="dxa"/>
            <w:vAlign w:val="center"/>
          </w:tcPr>
          <w:p w14:paraId="0160A7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45</w:t>
            </w:r>
          </w:p>
        </w:tc>
        <w:tc>
          <w:tcPr>
            <w:tcW w:w="1558" w:type="dxa"/>
            <w:vAlign w:val="center"/>
          </w:tcPr>
          <w:p w14:paraId="7416F4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3.1.3</w:t>
            </w:r>
          </w:p>
        </w:tc>
        <w:tc>
          <w:tcPr>
            <w:tcW w:w="1558" w:type="dxa"/>
            <w:vAlign w:val="center"/>
          </w:tcPr>
          <w:p w14:paraId="2FBC538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Técnico</w:t>
            </w:r>
          </w:p>
        </w:tc>
        <w:tc>
          <w:tcPr>
            <w:tcW w:w="1558" w:type="dxa"/>
            <w:vAlign w:val="center"/>
          </w:tcPr>
          <w:p w14:paraId="66DCF2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Estudios técnicos para la ejecución</w:t>
            </w:r>
          </w:p>
        </w:tc>
        <w:tc>
          <w:tcPr>
            <w:tcW w:w="1559" w:type="dxa"/>
            <w:vAlign w:val="center"/>
          </w:tcPr>
          <w:p w14:paraId="45429E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27B566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4708565" w14:textId="77777777" w:rsidTr="00A0037B">
        <w:tc>
          <w:tcPr>
            <w:tcW w:w="1558" w:type="dxa"/>
            <w:vAlign w:val="center"/>
          </w:tcPr>
          <w:p w14:paraId="410E4D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46</w:t>
            </w:r>
          </w:p>
        </w:tc>
        <w:tc>
          <w:tcPr>
            <w:tcW w:w="1558" w:type="dxa"/>
            <w:vAlign w:val="center"/>
          </w:tcPr>
          <w:p w14:paraId="5CB131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3.1.4</w:t>
            </w:r>
          </w:p>
        </w:tc>
        <w:tc>
          <w:tcPr>
            <w:tcW w:w="1558" w:type="dxa"/>
            <w:vAlign w:val="center"/>
          </w:tcPr>
          <w:p w14:paraId="14BFC9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Accesibilidad</w:t>
            </w:r>
          </w:p>
        </w:tc>
        <w:tc>
          <w:tcPr>
            <w:tcW w:w="1558" w:type="dxa"/>
            <w:vAlign w:val="center"/>
          </w:tcPr>
          <w:p w14:paraId="1C9692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Estudios definitivos de accesibilidad</w:t>
            </w:r>
          </w:p>
        </w:tc>
        <w:tc>
          <w:tcPr>
            <w:tcW w:w="1559" w:type="dxa"/>
            <w:vAlign w:val="center"/>
          </w:tcPr>
          <w:p w14:paraId="577F24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43AFA5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565A1A2" w14:textId="77777777" w:rsidTr="00A0037B">
        <w:tc>
          <w:tcPr>
            <w:tcW w:w="1558" w:type="dxa"/>
            <w:vAlign w:val="center"/>
          </w:tcPr>
          <w:p w14:paraId="2BBA50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47</w:t>
            </w:r>
          </w:p>
        </w:tc>
        <w:tc>
          <w:tcPr>
            <w:tcW w:w="1558" w:type="dxa"/>
            <w:vAlign w:val="center"/>
          </w:tcPr>
          <w:p w14:paraId="25C166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3.1.5</w:t>
            </w:r>
          </w:p>
        </w:tc>
        <w:tc>
          <w:tcPr>
            <w:tcW w:w="1558" w:type="dxa"/>
            <w:vAlign w:val="center"/>
          </w:tcPr>
          <w:p w14:paraId="0777DB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Seguridad</w:t>
            </w:r>
          </w:p>
        </w:tc>
        <w:tc>
          <w:tcPr>
            <w:tcW w:w="1558" w:type="dxa"/>
            <w:vAlign w:val="center"/>
          </w:tcPr>
          <w:p w14:paraId="1C3168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de seguridad en la ejecución</w:t>
            </w:r>
          </w:p>
        </w:tc>
        <w:tc>
          <w:tcPr>
            <w:tcW w:w="1559" w:type="dxa"/>
            <w:vAlign w:val="center"/>
          </w:tcPr>
          <w:p w14:paraId="2E8605B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6695A1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2775922E" w14:textId="77777777" w:rsidTr="00A0037B">
        <w:tc>
          <w:tcPr>
            <w:tcW w:w="1558" w:type="dxa"/>
            <w:vAlign w:val="center"/>
          </w:tcPr>
          <w:p w14:paraId="76F694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558" w:type="dxa"/>
            <w:vAlign w:val="center"/>
          </w:tcPr>
          <w:p w14:paraId="6C9991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A75A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exacta de las construcciones</w:t>
            </w:r>
          </w:p>
        </w:tc>
        <w:tc>
          <w:tcPr>
            <w:tcW w:w="1558" w:type="dxa"/>
            <w:vAlign w:val="center"/>
          </w:tcPr>
          <w:p w14:paraId="6FA20D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finales para la ejecución</w:t>
            </w:r>
          </w:p>
        </w:tc>
        <w:tc>
          <w:tcPr>
            <w:tcW w:w="1559" w:type="dxa"/>
            <w:vAlign w:val="center"/>
          </w:tcPr>
          <w:p w14:paraId="36FA06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9" w:type="dxa"/>
            <w:vAlign w:val="center"/>
          </w:tcPr>
          <w:p w14:paraId="30D2F1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3A5881D7" w14:textId="77777777" w:rsidTr="00A0037B">
        <w:tc>
          <w:tcPr>
            <w:tcW w:w="1558" w:type="dxa"/>
            <w:vAlign w:val="center"/>
          </w:tcPr>
          <w:p w14:paraId="6475B3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w:t>
            </w:r>
          </w:p>
        </w:tc>
        <w:tc>
          <w:tcPr>
            <w:tcW w:w="1558" w:type="dxa"/>
            <w:vAlign w:val="center"/>
          </w:tcPr>
          <w:p w14:paraId="12657F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3.2.1</w:t>
            </w:r>
          </w:p>
        </w:tc>
        <w:tc>
          <w:tcPr>
            <w:tcW w:w="1558" w:type="dxa"/>
            <w:vAlign w:val="center"/>
          </w:tcPr>
          <w:p w14:paraId="5AE7CF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Planes arquitectos con detalle</w:t>
            </w:r>
          </w:p>
        </w:tc>
        <w:tc>
          <w:tcPr>
            <w:tcW w:w="1558" w:type="dxa"/>
            <w:vAlign w:val="center"/>
          </w:tcPr>
          <w:p w14:paraId="0A1DB4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planes arquitectónicos detallados</w:t>
            </w:r>
          </w:p>
        </w:tc>
        <w:tc>
          <w:tcPr>
            <w:tcW w:w="1559" w:type="dxa"/>
            <w:vAlign w:val="center"/>
          </w:tcPr>
          <w:p w14:paraId="309D29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9" w:type="dxa"/>
            <w:vAlign w:val="center"/>
          </w:tcPr>
          <w:p w14:paraId="18456C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w:t>
            </w:r>
          </w:p>
        </w:tc>
      </w:tr>
      <w:tr w:rsidR="00B71983" w:rsidRPr="00B71983" w14:paraId="72ABFF77" w14:textId="77777777" w:rsidTr="00A0037B">
        <w:tc>
          <w:tcPr>
            <w:tcW w:w="1558" w:type="dxa"/>
            <w:vAlign w:val="center"/>
          </w:tcPr>
          <w:p w14:paraId="7079F3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8" w:type="dxa"/>
            <w:vAlign w:val="center"/>
          </w:tcPr>
          <w:p w14:paraId="119122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3.2.2</w:t>
            </w:r>
          </w:p>
        </w:tc>
        <w:tc>
          <w:tcPr>
            <w:tcW w:w="1558" w:type="dxa"/>
            <w:vAlign w:val="center"/>
          </w:tcPr>
          <w:p w14:paraId="07F589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Planes técnicos con detalle</w:t>
            </w:r>
          </w:p>
        </w:tc>
        <w:tc>
          <w:tcPr>
            <w:tcW w:w="1558" w:type="dxa"/>
            <w:vAlign w:val="center"/>
          </w:tcPr>
          <w:p w14:paraId="71ADD3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planes técnicos detallados</w:t>
            </w:r>
          </w:p>
        </w:tc>
        <w:tc>
          <w:tcPr>
            <w:tcW w:w="1559" w:type="dxa"/>
            <w:vAlign w:val="center"/>
          </w:tcPr>
          <w:p w14:paraId="34A287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A43B6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3DE893AC" w14:textId="77777777" w:rsidTr="00A0037B">
        <w:tc>
          <w:tcPr>
            <w:tcW w:w="1558" w:type="dxa"/>
            <w:vAlign w:val="center"/>
          </w:tcPr>
          <w:p w14:paraId="4B7463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558" w:type="dxa"/>
            <w:vAlign w:val="center"/>
          </w:tcPr>
          <w:p w14:paraId="4B296F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w:t>
            </w:r>
          </w:p>
        </w:tc>
        <w:tc>
          <w:tcPr>
            <w:tcW w:w="1558" w:type="dxa"/>
            <w:vAlign w:val="center"/>
          </w:tcPr>
          <w:p w14:paraId="0FA798D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CCTP</w:t>
            </w:r>
          </w:p>
        </w:tc>
        <w:tc>
          <w:tcPr>
            <w:tcW w:w="1558" w:type="dxa"/>
            <w:vAlign w:val="center"/>
          </w:tcPr>
          <w:p w14:paraId="2B9FE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Descripción completa de la obra</w:t>
            </w:r>
          </w:p>
        </w:tc>
        <w:tc>
          <w:tcPr>
            <w:tcW w:w="1559" w:type="dxa"/>
            <w:vAlign w:val="center"/>
          </w:tcPr>
          <w:p w14:paraId="2F6517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544032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r>
      <w:tr w:rsidR="00B71983" w:rsidRPr="00B71983" w14:paraId="37CE158E" w14:textId="77777777" w:rsidTr="00A0037B">
        <w:tc>
          <w:tcPr>
            <w:tcW w:w="1558" w:type="dxa"/>
            <w:vAlign w:val="center"/>
          </w:tcPr>
          <w:p w14:paraId="1E75FA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558" w:type="dxa"/>
            <w:vAlign w:val="center"/>
          </w:tcPr>
          <w:p w14:paraId="2F20E2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3.2.4</w:t>
            </w:r>
          </w:p>
        </w:tc>
        <w:tc>
          <w:tcPr>
            <w:tcW w:w="1558" w:type="dxa"/>
            <w:vAlign w:val="center"/>
          </w:tcPr>
          <w:p w14:paraId="1BA016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 y validación del control</w:t>
            </w:r>
          </w:p>
        </w:tc>
        <w:tc>
          <w:tcPr>
            <w:tcW w:w="1558" w:type="dxa"/>
            <w:vAlign w:val="center"/>
          </w:tcPr>
          <w:p w14:paraId="6788962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documentos establecidos</w:t>
            </w:r>
          </w:p>
        </w:tc>
        <w:tc>
          <w:tcPr>
            <w:tcW w:w="1559" w:type="dxa"/>
            <w:vAlign w:val="center"/>
          </w:tcPr>
          <w:p w14:paraId="7DF558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484FC8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r>
      <w:tr w:rsidR="00B71983" w:rsidRPr="00B71983" w14:paraId="07517798" w14:textId="77777777" w:rsidTr="00A0037B">
        <w:tc>
          <w:tcPr>
            <w:tcW w:w="1558" w:type="dxa"/>
            <w:vAlign w:val="center"/>
          </w:tcPr>
          <w:p w14:paraId="781DA8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558" w:type="dxa"/>
            <w:vAlign w:val="center"/>
          </w:tcPr>
          <w:p w14:paraId="24E46D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3.2.5</w:t>
            </w:r>
          </w:p>
        </w:tc>
        <w:tc>
          <w:tcPr>
            <w:tcW w:w="1558" w:type="dxa"/>
            <w:vAlign w:val="center"/>
          </w:tcPr>
          <w:p w14:paraId="6A44A0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 y validación de seguridad y salud</w:t>
            </w:r>
          </w:p>
        </w:tc>
        <w:tc>
          <w:tcPr>
            <w:tcW w:w="1558" w:type="dxa"/>
            <w:vAlign w:val="center"/>
          </w:tcPr>
          <w:p w14:paraId="65DA3A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documentos respecto a seguridad y salud</w:t>
            </w:r>
          </w:p>
        </w:tc>
        <w:tc>
          <w:tcPr>
            <w:tcW w:w="1559" w:type="dxa"/>
            <w:vAlign w:val="center"/>
          </w:tcPr>
          <w:p w14:paraId="00016D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51DC31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r>
      <w:tr w:rsidR="00B71983" w:rsidRPr="00B71983" w14:paraId="0423D642" w14:textId="77777777" w:rsidTr="00A0037B">
        <w:tc>
          <w:tcPr>
            <w:tcW w:w="1558" w:type="dxa"/>
            <w:vAlign w:val="center"/>
          </w:tcPr>
          <w:p w14:paraId="5B65BD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54</w:t>
            </w:r>
          </w:p>
        </w:tc>
        <w:tc>
          <w:tcPr>
            <w:tcW w:w="1558" w:type="dxa"/>
            <w:vAlign w:val="center"/>
          </w:tcPr>
          <w:p w14:paraId="691D72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29B0D0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Administrativo</w:t>
            </w:r>
          </w:p>
        </w:tc>
        <w:tc>
          <w:tcPr>
            <w:tcW w:w="1558" w:type="dxa"/>
            <w:vAlign w:val="center"/>
          </w:tcPr>
          <w:p w14:paraId="7F3ACC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administrativos y jurídicos</w:t>
            </w:r>
          </w:p>
        </w:tc>
        <w:tc>
          <w:tcPr>
            <w:tcW w:w="1559" w:type="dxa"/>
            <w:vAlign w:val="center"/>
          </w:tcPr>
          <w:p w14:paraId="0DCE12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35AE8B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5C012A50" w14:textId="77777777" w:rsidTr="00A0037B">
        <w:tc>
          <w:tcPr>
            <w:tcW w:w="1558" w:type="dxa"/>
            <w:vAlign w:val="center"/>
          </w:tcPr>
          <w:p w14:paraId="6DDF53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55</w:t>
            </w:r>
          </w:p>
        </w:tc>
        <w:tc>
          <w:tcPr>
            <w:tcW w:w="1558" w:type="dxa"/>
            <w:vAlign w:val="center"/>
          </w:tcPr>
          <w:p w14:paraId="2B8218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8" w:type="dxa"/>
            <w:vAlign w:val="center"/>
          </w:tcPr>
          <w:p w14:paraId="39040C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Ejecución y finalización</w:t>
            </w:r>
          </w:p>
        </w:tc>
        <w:tc>
          <w:tcPr>
            <w:tcW w:w="1558" w:type="dxa"/>
            <w:vAlign w:val="center"/>
          </w:tcPr>
          <w:p w14:paraId="6B6440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Renovaciones y entrega de edificios</w:t>
            </w:r>
          </w:p>
        </w:tc>
        <w:tc>
          <w:tcPr>
            <w:tcW w:w="1559" w:type="dxa"/>
            <w:vAlign w:val="center"/>
          </w:tcPr>
          <w:p w14:paraId="7FFCA6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420</w:t>
            </w:r>
          </w:p>
        </w:tc>
        <w:tc>
          <w:tcPr>
            <w:tcW w:w="1559" w:type="dxa"/>
            <w:vAlign w:val="center"/>
          </w:tcPr>
          <w:p w14:paraId="1A8784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bl>
    <w:p w14:paraId="33C12DF5" w14:textId="77777777" w:rsidR="00B71983" w:rsidRPr="00B71983" w:rsidRDefault="00B71983" w:rsidP="00B71983">
      <w:pPr>
        <w:jc w:val="both"/>
        <w:rPr>
          <w:rFonts w:ascii="Times New Roman" w:hAnsi="Times New Roman" w:cs="Times New Roman"/>
          <w:sz w:val="28"/>
          <w:szCs w:val="28"/>
          <w:lang w:val="es-MX"/>
        </w:rPr>
      </w:pPr>
    </w:p>
    <w:p w14:paraId="150CE341" w14:textId="77777777" w:rsidR="00B71983" w:rsidRPr="00B71983" w:rsidRDefault="00B71983" w:rsidP="00B71983">
      <w:pPr>
        <w:jc w:val="both"/>
        <w:rPr>
          <w:rFonts w:ascii="Times New Roman" w:hAnsi="Times New Roman" w:cs="Times New Roman"/>
          <w:sz w:val="28"/>
          <w:szCs w:val="28"/>
          <w:lang w:val="es-MX"/>
        </w:rPr>
      </w:pPr>
    </w:p>
    <w:p w14:paraId="2A76E086" w14:textId="77777777" w:rsidR="00B71983" w:rsidRPr="00B71983" w:rsidRDefault="00B71983" w:rsidP="00B71983">
      <w:pPr>
        <w:jc w:val="both"/>
        <w:rPr>
          <w:rFonts w:ascii="Times New Roman" w:hAnsi="Times New Roman" w:cs="Times New Roman"/>
          <w:sz w:val="28"/>
          <w:szCs w:val="28"/>
          <w:lang w:val="es-MX"/>
        </w:rPr>
      </w:pPr>
    </w:p>
    <w:p w14:paraId="2D903917" w14:textId="77777777" w:rsidR="00B71983" w:rsidRPr="00B71983" w:rsidRDefault="00B71983" w:rsidP="00B71983">
      <w:pPr>
        <w:jc w:val="both"/>
        <w:rPr>
          <w:rFonts w:ascii="Times New Roman" w:hAnsi="Times New Roman" w:cs="Times New Roman"/>
          <w:sz w:val="28"/>
          <w:szCs w:val="28"/>
          <w:lang w:val="es-MX"/>
        </w:rPr>
      </w:pPr>
    </w:p>
    <w:p w14:paraId="10EAFAFB" w14:textId="77777777" w:rsidR="00B71983" w:rsidRPr="00B71983" w:rsidRDefault="00B71983" w:rsidP="00B71983">
      <w:pPr>
        <w:jc w:val="both"/>
        <w:rPr>
          <w:rFonts w:ascii="Times New Roman" w:hAnsi="Times New Roman" w:cs="Times New Roman"/>
          <w:sz w:val="28"/>
          <w:szCs w:val="28"/>
          <w:lang w:val="es-MX"/>
        </w:rPr>
      </w:pPr>
    </w:p>
    <w:p w14:paraId="21AB1792" w14:textId="77777777" w:rsidR="00B71983" w:rsidRPr="00B71983" w:rsidRDefault="00B71983" w:rsidP="00B71983">
      <w:pPr>
        <w:jc w:val="both"/>
        <w:rPr>
          <w:rFonts w:ascii="Times New Roman" w:hAnsi="Times New Roman" w:cs="Times New Roman"/>
          <w:sz w:val="28"/>
          <w:szCs w:val="28"/>
          <w:lang w:val="es-MX"/>
        </w:rPr>
      </w:pPr>
    </w:p>
    <w:p w14:paraId="3BB41235" w14:textId="77777777" w:rsidR="00B71983" w:rsidRPr="00B71983" w:rsidRDefault="00B71983" w:rsidP="00B71983">
      <w:pPr>
        <w:jc w:val="both"/>
        <w:rPr>
          <w:rFonts w:ascii="Times New Roman" w:hAnsi="Times New Roman" w:cs="Times New Roman"/>
          <w:sz w:val="28"/>
          <w:szCs w:val="28"/>
          <w:lang w:val="es-MX"/>
        </w:rPr>
      </w:pPr>
    </w:p>
    <w:p w14:paraId="062B50C0" w14:textId="77777777" w:rsidR="00B71983" w:rsidRPr="00B71983" w:rsidRDefault="00B71983" w:rsidP="00B71983">
      <w:pPr>
        <w:jc w:val="both"/>
        <w:rPr>
          <w:rFonts w:ascii="Times New Roman" w:hAnsi="Times New Roman" w:cs="Times New Roman"/>
          <w:sz w:val="28"/>
          <w:szCs w:val="28"/>
          <w:lang w:val="es-MX"/>
        </w:rPr>
      </w:pPr>
    </w:p>
    <w:p w14:paraId="46C592E4" w14:textId="37682E23"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3.3.1.2 </w:t>
      </w:r>
      <w:r w:rsidRPr="00B71983">
        <w:rPr>
          <w:rFonts w:ascii="Times New Roman" w:hAnsi="Times New Roman" w:cs="Times New Roman"/>
          <w:sz w:val="28"/>
          <w:szCs w:val="28"/>
          <w:lang w:val="es-MX"/>
        </w:rPr>
        <w:t xml:space="preserve">DIRECCION DEL PROYECTO </w:t>
      </w:r>
    </w:p>
    <w:tbl>
      <w:tblPr>
        <w:tblStyle w:val="Tablaconcuadrcula"/>
        <w:tblW w:w="0" w:type="auto"/>
        <w:tblLook w:val="04A0" w:firstRow="1" w:lastRow="0" w:firstColumn="1" w:lastColumn="0" w:noHBand="0" w:noVBand="1"/>
      </w:tblPr>
      <w:tblGrid>
        <w:gridCol w:w="822"/>
        <w:gridCol w:w="1048"/>
        <w:gridCol w:w="1970"/>
        <w:gridCol w:w="2151"/>
        <w:gridCol w:w="866"/>
        <w:gridCol w:w="1637"/>
      </w:tblGrid>
      <w:tr w:rsidR="00B71983" w:rsidRPr="00B71983" w14:paraId="57665830" w14:textId="77777777" w:rsidTr="00A0037B">
        <w:tc>
          <w:tcPr>
            <w:tcW w:w="1430" w:type="dxa"/>
            <w:vAlign w:val="center"/>
          </w:tcPr>
          <w:p w14:paraId="24A117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Nivel</w:t>
            </w:r>
          </w:p>
        </w:tc>
        <w:tc>
          <w:tcPr>
            <w:tcW w:w="1456" w:type="dxa"/>
            <w:vAlign w:val="center"/>
          </w:tcPr>
          <w:p w14:paraId="52FE79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1671" w:type="dxa"/>
            <w:vAlign w:val="center"/>
          </w:tcPr>
          <w:p w14:paraId="0780A3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Nombre</w:t>
            </w:r>
          </w:p>
        </w:tc>
        <w:tc>
          <w:tcPr>
            <w:tcW w:w="1825" w:type="dxa"/>
            <w:vAlign w:val="center"/>
          </w:tcPr>
          <w:p w14:paraId="6D1C33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w:t>
            </w:r>
          </w:p>
        </w:tc>
        <w:tc>
          <w:tcPr>
            <w:tcW w:w="1439" w:type="dxa"/>
            <w:vAlign w:val="center"/>
          </w:tcPr>
          <w:p w14:paraId="6DF64EA1" w14:textId="77777777" w:rsidR="00B71983" w:rsidRPr="00B71983" w:rsidRDefault="00B71983" w:rsidP="00B71983">
            <w:pPr>
              <w:spacing w:after="160" w:line="259" w:lineRule="auto"/>
              <w:jc w:val="both"/>
              <w:rPr>
                <w:rFonts w:ascii="Times New Roman" w:hAnsi="Times New Roman" w:cs="Times New Roman"/>
                <w:sz w:val="28"/>
                <w:szCs w:val="28"/>
                <w:lang w:val="es-MX"/>
              </w:rPr>
            </w:pPr>
            <w:proofErr w:type="spellStart"/>
            <w:r w:rsidRPr="00B71983">
              <w:rPr>
                <w:rFonts w:ascii="Times New Roman" w:hAnsi="Times New Roman" w:cs="Times New Roman"/>
                <w:b/>
                <w:bCs/>
                <w:sz w:val="28"/>
                <w:szCs w:val="28"/>
                <w:lang w:val="es-MX"/>
              </w:rPr>
              <w:t>Dur</w:t>
            </w:r>
            <w:proofErr w:type="spellEnd"/>
            <w:r w:rsidRPr="00B71983">
              <w:rPr>
                <w:rFonts w:ascii="Times New Roman" w:hAnsi="Times New Roman" w:cs="Times New Roman"/>
                <w:b/>
                <w:bCs/>
                <w:sz w:val="28"/>
                <w:szCs w:val="28"/>
                <w:lang w:val="es-MX"/>
              </w:rPr>
              <w:t>. (días)</w:t>
            </w:r>
          </w:p>
        </w:tc>
        <w:tc>
          <w:tcPr>
            <w:tcW w:w="1529" w:type="dxa"/>
            <w:vAlign w:val="center"/>
          </w:tcPr>
          <w:p w14:paraId="1D3362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Predecesora</w:t>
            </w:r>
          </w:p>
        </w:tc>
      </w:tr>
      <w:tr w:rsidR="00B71983" w:rsidRPr="00B71983" w14:paraId="1559740A" w14:textId="77777777" w:rsidTr="00A0037B">
        <w:tc>
          <w:tcPr>
            <w:tcW w:w="1430" w:type="dxa"/>
            <w:vAlign w:val="center"/>
          </w:tcPr>
          <w:p w14:paraId="0C5217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445F89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671" w:type="dxa"/>
            <w:vAlign w:val="center"/>
          </w:tcPr>
          <w:p w14:paraId="2027A2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Acta de constitución del proyecto</w:t>
            </w:r>
          </w:p>
        </w:tc>
        <w:tc>
          <w:tcPr>
            <w:tcW w:w="1825" w:type="dxa"/>
            <w:vAlign w:val="center"/>
          </w:tcPr>
          <w:p w14:paraId="2BA4AA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el inicio del proyecto</w:t>
            </w:r>
          </w:p>
        </w:tc>
        <w:tc>
          <w:tcPr>
            <w:tcW w:w="1439" w:type="dxa"/>
            <w:vAlign w:val="center"/>
          </w:tcPr>
          <w:p w14:paraId="673E89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29" w:type="dxa"/>
            <w:vAlign w:val="center"/>
          </w:tcPr>
          <w:p w14:paraId="6533F5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2354F89" w14:textId="77777777" w:rsidTr="00A0037B">
        <w:tc>
          <w:tcPr>
            <w:tcW w:w="1430" w:type="dxa"/>
            <w:vAlign w:val="center"/>
          </w:tcPr>
          <w:p w14:paraId="23C569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6768FF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671" w:type="dxa"/>
            <w:vAlign w:val="center"/>
          </w:tcPr>
          <w:p w14:paraId="42168B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Creación del equipo de trabajo</w:t>
            </w:r>
          </w:p>
        </w:tc>
        <w:tc>
          <w:tcPr>
            <w:tcW w:w="1825" w:type="dxa"/>
            <w:vAlign w:val="center"/>
          </w:tcPr>
          <w:p w14:paraId="75E640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miembros del equipo y sus roles</w:t>
            </w:r>
          </w:p>
        </w:tc>
        <w:tc>
          <w:tcPr>
            <w:tcW w:w="1439" w:type="dxa"/>
            <w:vAlign w:val="center"/>
          </w:tcPr>
          <w:p w14:paraId="1D49F6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3985EF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7ACD87B7" w14:textId="77777777" w:rsidTr="00A0037B">
        <w:tc>
          <w:tcPr>
            <w:tcW w:w="1430" w:type="dxa"/>
            <w:vAlign w:val="center"/>
          </w:tcPr>
          <w:p w14:paraId="323931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73983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671" w:type="dxa"/>
            <w:vAlign w:val="center"/>
          </w:tcPr>
          <w:p w14:paraId="548638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Enunciado del trabajo y caso de negocio</w:t>
            </w:r>
          </w:p>
        </w:tc>
        <w:tc>
          <w:tcPr>
            <w:tcW w:w="1825" w:type="dxa"/>
            <w:vAlign w:val="center"/>
          </w:tcPr>
          <w:p w14:paraId="3C3AB1B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el trabajo y sus problemas</w:t>
            </w:r>
          </w:p>
        </w:tc>
        <w:tc>
          <w:tcPr>
            <w:tcW w:w="1439" w:type="dxa"/>
            <w:vAlign w:val="center"/>
          </w:tcPr>
          <w:p w14:paraId="32C0FF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312886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0D65A2E0" w14:textId="77777777" w:rsidTr="00A0037B">
        <w:tc>
          <w:tcPr>
            <w:tcW w:w="1430" w:type="dxa"/>
            <w:vAlign w:val="center"/>
          </w:tcPr>
          <w:p w14:paraId="39DC72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9166F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671" w:type="dxa"/>
            <w:vAlign w:val="center"/>
          </w:tcPr>
          <w:p w14:paraId="4CCD46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Definición del Alcance</w:t>
            </w:r>
          </w:p>
        </w:tc>
        <w:tc>
          <w:tcPr>
            <w:tcW w:w="1825" w:type="dxa"/>
            <w:vAlign w:val="center"/>
          </w:tcPr>
          <w:p w14:paraId="7A033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procesos que aseguran el alcance del proyecto</w:t>
            </w:r>
          </w:p>
        </w:tc>
        <w:tc>
          <w:tcPr>
            <w:tcW w:w="1439" w:type="dxa"/>
            <w:vAlign w:val="center"/>
          </w:tcPr>
          <w:p w14:paraId="6994A4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0665E0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4C29D04C" w14:textId="77777777" w:rsidTr="00A0037B">
        <w:tc>
          <w:tcPr>
            <w:tcW w:w="1430" w:type="dxa"/>
            <w:vAlign w:val="center"/>
          </w:tcPr>
          <w:p w14:paraId="0F2630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72684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1671" w:type="dxa"/>
            <w:vAlign w:val="center"/>
          </w:tcPr>
          <w:p w14:paraId="2BA62A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Registro de los interesados</w:t>
            </w:r>
          </w:p>
        </w:tc>
        <w:tc>
          <w:tcPr>
            <w:tcW w:w="1825" w:type="dxa"/>
            <w:vAlign w:val="center"/>
          </w:tcPr>
          <w:p w14:paraId="20A6B6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Analizar las partes interesadas del proyecto</w:t>
            </w:r>
          </w:p>
        </w:tc>
        <w:tc>
          <w:tcPr>
            <w:tcW w:w="1439" w:type="dxa"/>
            <w:vAlign w:val="center"/>
          </w:tcPr>
          <w:p w14:paraId="36A56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038CD0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76778208" w14:textId="77777777" w:rsidTr="00A0037B">
        <w:tc>
          <w:tcPr>
            <w:tcW w:w="1430" w:type="dxa"/>
            <w:vAlign w:val="center"/>
          </w:tcPr>
          <w:p w14:paraId="7B28BE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6533BF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671" w:type="dxa"/>
            <w:vAlign w:val="center"/>
          </w:tcPr>
          <w:p w14:paraId="0D42EE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Estructura de descomposición del proyecto</w:t>
            </w:r>
          </w:p>
        </w:tc>
        <w:tc>
          <w:tcPr>
            <w:tcW w:w="1825" w:type="dxa"/>
            <w:vAlign w:val="center"/>
          </w:tcPr>
          <w:p w14:paraId="5BBE7F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cada tarea y los entregables</w:t>
            </w:r>
          </w:p>
        </w:tc>
        <w:tc>
          <w:tcPr>
            <w:tcW w:w="1439" w:type="dxa"/>
            <w:vAlign w:val="center"/>
          </w:tcPr>
          <w:p w14:paraId="36315A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1E607B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376528B9" w14:textId="77777777" w:rsidTr="00A0037B">
        <w:tc>
          <w:tcPr>
            <w:tcW w:w="1430" w:type="dxa"/>
            <w:vAlign w:val="center"/>
          </w:tcPr>
          <w:p w14:paraId="61C469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71382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671" w:type="dxa"/>
            <w:vAlign w:val="center"/>
          </w:tcPr>
          <w:p w14:paraId="529272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Cronograma del proyecto y asignación de recursos</w:t>
            </w:r>
          </w:p>
        </w:tc>
        <w:tc>
          <w:tcPr>
            <w:tcW w:w="1825" w:type="dxa"/>
            <w:vAlign w:val="center"/>
          </w:tcPr>
          <w:p w14:paraId="575283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Definir las relaciones de las </w:t>
            </w:r>
            <w:proofErr w:type="gramStart"/>
            <w:r w:rsidRPr="00B71983">
              <w:rPr>
                <w:rFonts w:ascii="Times New Roman" w:hAnsi="Times New Roman" w:cs="Times New Roman"/>
                <w:sz w:val="28"/>
                <w:szCs w:val="28"/>
                <w:lang w:val="es-MX"/>
              </w:rPr>
              <w:t>tareas</w:t>
            </w:r>
            <w:proofErr w:type="gramEnd"/>
            <w:r w:rsidRPr="00B71983">
              <w:rPr>
                <w:rFonts w:ascii="Times New Roman" w:hAnsi="Times New Roman" w:cs="Times New Roman"/>
                <w:sz w:val="28"/>
                <w:szCs w:val="28"/>
                <w:lang w:val="es-MX"/>
              </w:rPr>
              <w:t xml:space="preserve"> así como sus fechas de inicio y de fin</w:t>
            </w:r>
          </w:p>
        </w:tc>
        <w:tc>
          <w:tcPr>
            <w:tcW w:w="1439" w:type="dxa"/>
            <w:vAlign w:val="center"/>
          </w:tcPr>
          <w:p w14:paraId="13901C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1529" w:type="dxa"/>
            <w:vAlign w:val="center"/>
          </w:tcPr>
          <w:p w14:paraId="1A973F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r>
      <w:tr w:rsidR="00B71983" w:rsidRPr="00B71983" w14:paraId="49712AA2" w14:textId="77777777" w:rsidTr="00A0037B">
        <w:tc>
          <w:tcPr>
            <w:tcW w:w="1430" w:type="dxa"/>
            <w:vAlign w:val="center"/>
          </w:tcPr>
          <w:p w14:paraId="3ED805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0050D2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671" w:type="dxa"/>
            <w:vAlign w:val="center"/>
          </w:tcPr>
          <w:p w14:paraId="37A9B1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para la dirección del proyecto</w:t>
            </w:r>
          </w:p>
        </w:tc>
        <w:tc>
          <w:tcPr>
            <w:tcW w:w="1825" w:type="dxa"/>
            <w:vAlign w:val="center"/>
          </w:tcPr>
          <w:p w14:paraId="03F848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el plan para la dirección del proyecto</w:t>
            </w:r>
          </w:p>
        </w:tc>
        <w:tc>
          <w:tcPr>
            <w:tcW w:w="1439" w:type="dxa"/>
            <w:vAlign w:val="center"/>
          </w:tcPr>
          <w:p w14:paraId="66F04C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29" w:type="dxa"/>
            <w:vAlign w:val="center"/>
          </w:tcPr>
          <w:p w14:paraId="2BC1EB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73EC18E8" w14:textId="77777777" w:rsidTr="00A0037B">
        <w:tc>
          <w:tcPr>
            <w:tcW w:w="1430" w:type="dxa"/>
            <w:vAlign w:val="center"/>
          </w:tcPr>
          <w:p w14:paraId="157D5C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5571C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671" w:type="dxa"/>
            <w:vAlign w:val="center"/>
          </w:tcPr>
          <w:p w14:paraId="79EB35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alcance</w:t>
            </w:r>
          </w:p>
        </w:tc>
        <w:tc>
          <w:tcPr>
            <w:tcW w:w="1825" w:type="dxa"/>
            <w:vAlign w:val="center"/>
          </w:tcPr>
          <w:p w14:paraId="4F7810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definición y el control del alcance</w:t>
            </w:r>
          </w:p>
        </w:tc>
        <w:tc>
          <w:tcPr>
            <w:tcW w:w="1439" w:type="dxa"/>
            <w:vAlign w:val="center"/>
          </w:tcPr>
          <w:p w14:paraId="4C22F3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73E0035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1;16</w:t>
            </w:r>
          </w:p>
        </w:tc>
      </w:tr>
      <w:tr w:rsidR="00B71983" w:rsidRPr="00B71983" w14:paraId="2DD5B747" w14:textId="77777777" w:rsidTr="00A0037B">
        <w:tc>
          <w:tcPr>
            <w:tcW w:w="1430" w:type="dxa"/>
            <w:vAlign w:val="center"/>
          </w:tcPr>
          <w:p w14:paraId="43847E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CF32F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671" w:type="dxa"/>
            <w:vAlign w:val="center"/>
          </w:tcPr>
          <w:p w14:paraId="286F77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requisitos</w:t>
            </w:r>
          </w:p>
        </w:tc>
        <w:tc>
          <w:tcPr>
            <w:tcW w:w="1825" w:type="dxa"/>
            <w:vAlign w:val="center"/>
          </w:tcPr>
          <w:p w14:paraId="573F19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necesidades del cliente y de los interesados</w:t>
            </w:r>
          </w:p>
        </w:tc>
        <w:tc>
          <w:tcPr>
            <w:tcW w:w="1439" w:type="dxa"/>
            <w:vAlign w:val="center"/>
          </w:tcPr>
          <w:p w14:paraId="2AB603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23B9E6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1;9;16</w:t>
            </w:r>
          </w:p>
        </w:tc>
      </w:tr>
      <w:tr w:rsidR="00B71983" w:rsidRPr="00B71983" w14:paraId="42A87CD2" w14:textId="77777777" w:rsidTr="00A0037B">
        <w:tc>
          <w:tcPr>
            <w:tcW w:w="1430" w:type="dxa"/>
            <w:vAlign w:val="center"/>
          </w:tcPr>
          <w:p w14:paraId="7AE4F7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3D00B2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1671" w:type="dxa"/>
            <w:vAlign w:val="center"/>
          </w:tcPr>
          <w:p w14:paraId="5EBC678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cronograma</w:t>
            </w:r>
          </w:p>
        </w:tc>
        <w:tc>
          <w:tcPr>
            <w:tcW w:w="1825" w:type="dxa"/>
            <w:vAlign w:val="center"/>
          </w:tcPr>
          <w:p w14:paraId="7CDCA4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del cronograma</w:t>
            </w:r>
          </w:p>
        </w:tc>
        <w:tc>
          <w:tcPr>
            <w:tcW w:w="1439" w:type="dxa"/>
            <w:vAlign w:val="center"/>
          </w:tcPr>
          <w:p w14:paraId="378F34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0BD698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1;15</w:t>
            </w:r>
          </w:p>
        </w:tc>
      </w:tr>
      <w:tr w:rsidR="00B71983" w:rsidRPr="00B71983" w14:paraId="6AE5184B" w14:textId="77777777" w:rsidTr="00A0037B">
        <w:tc>
          <w:tcPr>
            <w:tcW w:w="1430" w:type="dxa"/>
            <w:vAlign w:val="center"/>
          </w:tcPr>
          <w:p w14:paraId="54C965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D40DD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671" w:type="dxa"/>
            <w:vAlign w:val="center"/>
          </w:tcPr>
          <w:p w14:paraId="4C7487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costes</w:t>
            </w:r>
          </w:p>
        </w:tc>
        <w:tc>
          <w:tcPr>
            <w:tcW w:w="1825" w:type="dxa"/>
            <w:vAlign w:val="center"/>
          </w:tcPr>
          <w:p w14:paraId="2D76ED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los costes</w:t>
            </w:r>
          </w:p>
        </w:tc>
        <w:tc>
          <w:tcPr>
            <w:tcW w:w="1439" w:type="dxa"/>
            <w:vAlign w:val="center"/>
          </w:tcPr>
          <w:p w14:paraId="468A32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3EAF6C9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0C5AD7E3" w14:textId="77777777" w:rsidTr="00A0037B">
        <w:tc>
          <w:tcPr>
            <w:tcW w:w="1430" w:type="dxa"/>
            <w:vAlign w:val="center"/>
          </w:tcPr>
          <w:p w14:paraId="71E1EDB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369FB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671" w:type="dxa"/>
            <w:vAlign w:val="center"/>
          </w:tcPr>
          <w:p w14:paraId="13EC90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interesados</w:t>
            </w:r>
          </w:p>
        </w:tc>
        <w:tc>
          <w:tcPr>
            <w:tcW w:w="1825" w:type="dxa"/>
            <w:vAlign w:val="center"/>
          </w:tcPr>
          <w:p w14:paraId="757079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relaciones de los interesados</w:t>
            </w:r>
          </w:p>
        </w:tc>
        <w:tc>
          <w:tcPr>
            <w:tcW w:w="1439" w:type="dxa"/>
            <w:vAlign w:val="center"/>
          </w:tcPr>
          <w:p w14:paraId="76FEB9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51E09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264F17FD" w14:textId="77777777" w:rsidTr="00A0037B">
        <w:tc>
          <w:tcPr>
            <w:tcW w:w="1430" w:type="dxa"/>
            <w:vAlign w:val="center"/>
          </w:tcPr>
          <w:p w14:paraId="1418C6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5812ED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1671" w:type="dxa"/>
            <w:vAlign w:val="center"/>
          </w:tcPr>
          <w:p w14:paraId="17EE0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RRHH</w:t>
            </w:r>
          </w:p>
        </w:tc>
        <w:tc>
          <w:tcPr>
            <w:tcW w:w="1825" w:type="dxa"/>
            <w:vAlign w:val="center"/>
          </w:tcPr>
          <w:p w14:paraId="215050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relaciones y las responsabilidades del equipo directivo</w:t>
            </w:r>
          </w:p>
        </w:tc>
        <w:tc>
          <w:tcPr>
            <w:tcW w:w="1439" w:type="dxa"/>
            <w:vAlign w:val="center"/>
          </w:tcPr>
          <w:p w14:paraId="212AFD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095894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1;15</w:t>
            </w:r>
          </w:p>
        </w:tc>
      </w:tr>
      <w:tr w:rsidR="00B71983" w:rsidRPr="00B71983" w14:paraId="1FE66262" w14:textId="77777777" w:rsidTr="00A0037B">
        <w:tc>
          <w:tcPr>
            <w:tcW w:w="1430" w:type="dxa"/>
            <w:vAlign w:val="center"/>
          </w:tcPr>
          <w:p w14:paraId="43580C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23D1DD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1671" w:type="dxa"/>
            <w:vAlign w:val="center"/>
          </w:tcPr>
          <w:p w14:paraId="453508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las comunicaciones</w:t>
            </w:r>
          </w:p>
        </w:tc>
        <w:tc>
          <w:tcPr>
            <w:tcW w:w="1825" w:type="dxa"/>
            <w:vAlign w:val="center"/>
          </w:tcPr>
          <w:p w14:paraId="1EA582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las comunicaciones</w:t>
            </w:r>
          </w:p>
        </w:tc>
        <w:tc>
          <w:tcPr>
            <w:tcW w:w="1439" w:type="dxa"/>
            <w:vAlign w:val="center"/>
          </w:tcPr>
          <w:p w14:paraId="4E92573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5F2816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39D13776" w14:textId="77777777" w:rsidTr="00A0037B">
        <w:tc>
          <w:tcPr>
            <w:tcW w:w="1430" w:type="dxa"/>
            <w:vAlign w:val="center"/>
          </w:tcPr>
          <w:p w14:paraId="645914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86FB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1671" w:type="dxa"/>
            <w:vAlign w:val="center"/>
          </w:tcPr>
          <w:p w14:paraId="0001A99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riesgos</w:t>
            </w:r>
          </w:p>
        </w:tc>
        <w:tc>
          <w:tcPr>
            <w:tcW w:w="1825" w:type="dxa"/>
            <w:vAlign w:val="center"/>
          </w:tcPr>
          <w:p w14:paraId="5AD33C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los riesgos</w:t>
            </w:r>
          </w:p>
        </w:tc>
        <w:tc>
          <w:tcPr>
            <w:tcW w:w="1439" w:type="dxa"/>
            <w:vAlign w:val="center"/>
          </w:tcPr>
          <w:p w14:paraId="74B39B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96C46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0DC215E1" w14:textId="77777777" w:rsidTr="00A0037B">
        <w:tc>
          <w:tcPr>
            <w:tcW w:w="1430" w:type="dxa"/>
            <w:vAlign w:val="center"/>
          </w:tcPr>
          <w:p w14:paraId="2A4974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F0CC2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1671" w:type="dxa"/>
            <w:vAlign w:val="center"/>
          </w:tcPr>
          <w:p w14:paraId="078B72F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 calidad</w:t>
            </w:r>
          </w:p>
        </w:tc>
        <w:tc>
          <w:tcPr>
            <w:tcW w:w="1825" w:type="dxa"/>
            <w:vAlign w:val="center"/>
          </w:tcPr>
          <w:p w14:paraId="0BC63D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la calidad</w:t>
            </w:r>
          </w:p>
        </w:tc>
        <w:tc>
          <w:tcPr>
            <w:tcW w:w="1439" w:type="dxa"/>
            <w:vAlign w:val="center"/>
          </w:tcPr>
          <w:p w14:paraId="4F2D8F4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1DF47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1;12;13</w:t>
            </w:r>
          </w:p>
        </w:tc>
      </w:tr>
      <w:tr w:rsidR="00B71983" w:rsidRPr="00B71983" w14:paraId="704EF2E2" w14:textId="77777777" w:rsidTr="00A0037B">
        <w:tc>
          <w:tcPr>
            <w:tcW w:w="1430" w:type="dxa"/>
            <w:vAlign w:val="center"/>
          </w:tcPr>
          <w:p w14:paraId="69CE10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2163E3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671" w:type="dxa"/>
            <w:vAlign w:val="center"/>
          </w:tcPr>
          <w:p w14:paraId="102A90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1825" w:type="dxa"/>
            <w:vAlign w:val="center"/>
          </w:tcPr>
          <w:p w14:paraId="4BF63C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1439" w:type="dxa"/>
            <w:vAlign w:val="center"/>
          </w:tcPr>
          <w:p w14:paraId="4088E2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E6F56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532C22AC" w14:textId="77777777" w:rsidTr="00A0037B">
        <w:tc>
          <w:tcPr>
            <w:tcW w:w="1430" w:type="dxa"/>
            <w:vAlign w:val="center"/>
          </w:tcPr>
          <w:p w14:paraId="1FC8AE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70D3B6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671" w:type="dxa"/>
            <w:vAlign w:val="center"/>
          </w:tcPr>
          <w:p w14:paraId="051BE0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información y de comunicación</w:t>
            </w:r>
          </w:p>
        </w:tc>
        <w:tc>
          <w:tcPr>
            <w:tcW w:w="1825" w:type="dxa"/>
            <w:vAlign w:val="center"/>
          </w:tcPr>
          <w:p w14:paraId="196F5E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elementos facilitando la transferencia de información y comunicación</w:t>
            </w:r>
          </w:p>
        </w:tc>
        <w:tc>
          <w:tcPr>
            <w:tcW w:w="1439" w:type="dxa"/>
            <w:vAlign w:val="center"/>
          </w:tcPr>
          <w:p w14:paraId="60990B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A4AD0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065A01F" w14:textId="77777777" w:rsidTr="00A0037B">
        <w:tc>
          <w:tcPr>
            <w:tcW w:w="1430" w:type="dxa"/>
            <w:vAlign w:val="center"/>
          </w:tcPr>
          <w:p w14:paraId="5F3AF8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745197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671" w:type="dxa"/>
            <w:vAlign w:val="center"/>
          </w:tcPr>
          <w:p w14:paraId="792BCA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w:t>
            </w:r>
          </w:p>
        </w:tc>
        <w:tc>
          <w:tcPr>
            <w:tcW w:w="1825" w:type="dxa"/>
            <w:vAlign w:val="center"/>
          </w:tcPr>
          <w:p w14:paraId="1FF5319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 del proyecto</w:t>
            </w:r>
          </w:p>
        </w:tc>
        <w:tc>
          <w:tcPr>
            <w:tcW w:w="1439" w:type="dxa"/>
            <w:vAlign w:val="center"/>
          </w:tcPr>
          <w:p w14:paraId="1C7D63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114EA0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EB3D498" w14:textId="77777777" w:rsidTr="00A0037B">
        <w:tc>
          <w:tcPr>
            <w:tcW w:w="1430" w:type="dxa"/>
            <w:vAlign w:val="center"/>
          </w:tcPr>
          <w:p w14:paraId="25BC90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E1132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671" w:type="dxa"/>
            <w:vAlign w:val="center"/>
          </w:tcPr>
          <w:p w14:paraId="04CD7C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Gestionar el equipo del proyecto</w:t>
            </w:r>
          </w:p>
        </w:tc>
        <w:tc>
          <w:tcPr>
            <w:tcW w:w="1825" w:type="dxa"/>
            <w:vAlign w:val="center"/>
          </w:tcPr>
          <w:p w14:paraId="5A3F70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las estrategias de coordinación del equipo directivo</w:t>
            </w:r>
          </w:p>
        </w:tc>
        <w:tc>
          <w:tcPr>
            <w:tcW w:w="1439" w:type="dxa"/>
            <w:vAlign w:val="center"/>
          </w:tcPr>
          <w:p w14:paraId="4ED6A8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1BFEF2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4E2FC681" w14:textId="77777777" w:rsidTr="00A0037B">
        <w:tc>
          <w:tcPr>
            <w:tcW w:w="1430" w:type="dxa"/>
            <w:vAlign w:val="center"/>
          </w:tcPr>
          <w:p w14:paraId="73EF96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495D1B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671" w:type="dxa"/>
            <w:vAlign w:val="center"/>
          </w:tcPr>
          <w:p w14:paraId="14077E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w:t>
            </w:r>
          </w:p>
        </w:tc>
        <w:tc>
          <w:tcPr>
            <w:tcW w:w="1825" w:type="dxa"/>
            <w:vAlign w:val="center"/>
          </w:tcPr>
          <w:p w14:paraId="7E9344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 la ejecución</w:t>
            </w:r>
          </w:p>
        </w:tc>
        <w:tc>
          <w:tcPr>
            <w:tcW w:w="1439" w:type="dxa"/>
            <w:vAlign w:val="center"/>
          </w:tcPr>
          <w:p w14:paraId="72A7AA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55523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3043BACC" w14:textId="77777777" w:rsidTr="00A0037B">
        <w:tc>
          <w:tcPr>
            <w:tcW w:w="1430" w:type="dxa"/>
            <w:vAlign w:val="center"/>
          </w:tcPr>
          <w:p w14:paraId="19DF0F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D65ED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671" w:type="dxa"/>
            <w:vAlign w:val="center"/>
          </w:tcPr>
          <w:p w14:paraId="6A5C97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w:t>
            </w:r>
          </w:p>
        </w:tc>
        <w:tc>
          <w:tcPr>
            <w:tcW w:w="1825" w:type="dxa"/>
            <w:vAlign w:val="center"/>
          </w:tcPr>
          <w:p w14:paraId="7D2697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 según su plan</w:t>
            </w:r>
          </w:p>
        </w:tc>
        <w:tc>
          <w:tcPr>
            <w:tcW w:w="1439" w:type="dxa"/>
            <w:vAlign w:val="center"/>
          </w:tcPr>
          <w:p w14:paraId="4C93F0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26DFB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817846A" w14:textId="77777777" w:rsidTr="00A0037B">
        <w:tc>
          <w:tcPr>
            <w:tcW w:w="1430" w:type="dxa"/>
            <w:vAlign w:val="center"/>
          </w:tcPr>
          <w:p w14:paraId="3161DE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2A69B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671" w:type="dxa"/>
            <w:vAlign w:val="center"/>
          </w:tcPr>
          <w:p w14:paraId="1C9571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w:t>
            </w:r>
          </w:p>
        </w:tc>
        <w:tc>
          <w:tcPr>
            <w:tcW w:w="1825" w:type="dxa"/>
            <w:vAlign w:val="center"/>
          </w:tcPr>
          <w:p w14:paraId="2C2B14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 según su plan</w:t>
            </w:r>
          </w:p>
        </w:tc>
        <w:tc>
          <w:tcPr>
            <w:tcW w:w="1439" w:type="dxa"/>
            <w:vAlign w:val="center"/>
          </w:tcPr>
          <w:p w14:paraId="0BC1BE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2C344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C709210" w14:textId="77777777" w:rsidTr="00A0037B">
        <w:tc>
          <w:tcPr>
            <w:tcW w:w="1430" w:type="dxa"/>
            <w:vAlign w:val="center"/>
          </w:tcPr>
          <w:p w14:paraId="793FA5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9BC4A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671" w:type="dxa"/>
            <w:vAlign w:val="center"/>
          </w:tcPr>
          <w:p w14:paraId="678CBD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w:t>
            </w:r>
          </w:p>
        </w:tc>
        <w:tc>
          <w:tcPr>
            <w:tcW w:w="1825" w:type="dxa"/>
            <w:vAlign w:val="center"/>
          </w:tcPr>
          <w:p w14:paraId="1D55A7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 según su plan</w:t>
            </w:r>
          </w:p>
        </w:tc>
        <w:tc>
          <w:tcPr>
            <w:tcW w:w="1439" w:type="dxa"/>
            <w:vAlign w:val="center"/>
          </w:tcPr>
          <w:p w14:paraId="7A1383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9B1F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658CED8B" w14:textId="77777777" w:rsidTr="00A0037B">
        <w:tc>
          <w:tcPr>
            <w:tcW w:w="1430" w:type="dxa"/>
            <w:vAlign w:val="center"/>
          </w:tcPr>
          <w:p w14:paraId="25A02C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CD82F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1671" w:type="dxa"/>
            <w:vAlign w:val="center"/>
          </w:tcPr>
          <w:p w14:paraId="5CA8C4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w:t>
            </w:r>
          </w:p>
        </w:tc>
        <w:tc>
          <w:tcPr>
            <w:tcW w:w="1825" w:type="dxa"/>
            <w:vAlign w:val="center"/>
          </w:tcPr>
          <w:p w14:paraId="518844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 según su plan</w:t>
            </w:r>
          </w:p>
        </w:tc>
        <w:tc>
          <w:tcPr>
            <w:tcW w:w="1439" w:type="dxa"/>
            <w:vAlign w:val="center"/>
          </w:tcPr>
          <w:p w14:paraId="73CB5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BF51E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53896523" w14:textId="77777777" w:rsidTr="00A0037B">
        <w:tc>
          <w:tcPr>
            <w:tcW w:w="1430" w:type="dxa"/>
            <w:vAlign w:val="center"/>
          </w:tcPr>
          <w:p w14:paraId="6A81DD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132A38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671" w:type="dxa"/>
            <w:vAlign w:val="center"/>
          </w:tcPr>
          <w:p w14:paraId="55D90E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integrado de cambios</w:t>
            </w:r>
          </w:p>
        </w:tc>
        <w:tc>
          <w:tcPr>
            <w:tcW w:w="1825" w:type="dxa"/>
            <w:vAlign w:val="center"/>
          </w:tcPr>
          <w:p w14:paraId="030D9D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el control integrado de cambios</w:t>
            </w:r>
          </w:p>
        </w:tc>
        <w:tc>
          <w:tcPr>
            <w:tcW w:w="1439" w:type="dxa"/>
            <w:vAlign w:val="center"/>
          </w:tcPr>
          <w:p w14:paraId="3C58DF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389552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0D49FC57" w14:textId="77777777" w:rsidTr="00A0037B">
        <w:tc>
          <w:tcPr>
            <w:tcW w:w="1430" w:type="dxa"/>
            <w:vAlign w:val="center"/>
          </w:tcPr>
          <w:p w14:paraId="58F9DB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46ADF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671" w:type="dxa"/>
            <w:vAlign w:val="center"/>
          </w:tcPr>
          <w:p w14:paraId="12FD53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Anticipar problemas</w:t>
            </w:r>
          </w:p>
        </w:tc>
        <w:tc>
          <w:tcPr>
            <w:tcW w:w="1825" w:type="dxa"/>
            <w:vAlign w:val="center"/>
          </w:tcPr>
          <w:p w14:paraId="1B669C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Prever los problemas</w:t>
            </w:r>
          </w:p>
        </w:tc>
        <w:tc>
          <w:tcPr>
            <w:tcW w:w="1439" w:type="dxa"/>
            <w:vAlign w:val="center"/>
          </w:tcPr>
          <w:p w14:paraId="4A84BD8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168D1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2ECCEC2" w14:textId="77777777" w:rsidTr="00A0037B">
        <w:tc>
          <w:tcPr>
            <w:tcW w:w="1430" w:type="dxa"/>
            <w:vAlign w:val="center"/>
          </w:tcPr>
          <w:p w14:paraId="6A62528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904AC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671" w:type="dxa"/>
            <w:vAlign w:val="center"/>
          </w:tcPr>
          <w:p w14:paraId="23478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Elaboración de estrategias para resolver problemas</w:t>
            </w:r>
          </w:p>
        </w:tc>
        <w:tc>
          <w:tcPr>
            <w:tcW w:w="1825" w:type="dxa"/>
            <w:vAlign w:val="center"/>
          </w:tcPr>
          <w:p w14:paraId="0B0F8A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las alternativas a los problemas</w:t>
            </w:r>
          </w:p>
        </w:tc>
        <w:tc>
          <w:tcPr>
            <w:tcW w:w="1439" w:type="dxa"/>
            <w:vAlign w:val="center"/>
          </w:tcPr>
          <w:p w14:paraId="6E436C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B9FF7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2C3DD437" w14:textId="77777777" w:rsidTr="00A0037B">
        <w:tc>
          <w:tcPr>
            <w:tcW w:w="1430" w:type="dxa"/>
            <w:vAlign w:val="center"/>
          </w:tcPr>
          <w:p w14:paraId="41C4C3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348A8D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671" w:type="dxa"/>
            <w:vAlign w:val="center"/>
          </w:tcPr>
          <w:p w14:paraId="42561F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comunicación para los tipos de cambios</w:t>
            </w:r>
          </w:p>
        </w:tc>
        <w:tc>
          <w:tcPr>
            <w:tcW w:w="1825" w:type="dxa"/>
            <w:vAlign w:val="center"/>
          </w:tcPr>
          <w:p w14:paraId="7D1002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elementos facilitando la comunicación</w:t>
            </w:r>
          </w:p>
        </w:tc>
        <w:tc>
          <w:tcPr>
            <w:tcW w:w="1439" w:type="dxa"/>
            <w:vAlign w:val="center"/>
          </w:tcPr>
          <w:p w14:paraId="6A3228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14341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9F1CCE9" w14:textId="77777777" w:rsidTr="00A0037B">
        <w:tc>
          <w:tcPr>
            <w:tcW w:w="1430" w:type="dxa"/>
            <w:vAlign w:val="center"/>
          </w:tcPr>
          <w:p w14:paraId="5B0312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1FF068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671" w:type="dxa"/>
            <w:vAlign w:val="center"/>
          </w:tcPr>
          <w:p w14:paraId="64EEF8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Cerrar el proyecto</w:t>
            </w:r>
          </w:p>
        </w:tc>
        <w:tc>
          <w:tcPr>
            <w:tcW w:w="1825" w:type="dxa"/>
            <w:vAlign w:val="center"/>
          </w:tcPr>
          <w:p w14:paraId="3EB09D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Finalizar la obra y el proyecto</w:t>
            </w:r>
          </w:p>
        </w:tc>
        <w:tc>
          <w:tcPr>
            <w:tcW w:w="1439" w:type="dxa"/>
            <w:vAlign w:val="center"/>
          </w:tcPr>
          <w:p w14:paraId="18A8E0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29" w:type="dxa"/>
            <w:vAlign w:val="center"/>
          </w:tcPr>
          <w:p w14:paraId="21AB0B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4D6CE927" w14:textId="77777777" w:rsidTr="00A0037B">
        <w:tc>
          <w:tcPr>
            <w:tcW w:w="1430" w:type="dxa"/>
            <w:vAlign w:val="center"/>
          </w:tcPr>
          <w:p w14:paraId="0C4EDB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834F0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1671" w:type="dxa"/>
            <w:vAlign w:val="center"/>
          </w:tcPr>
          <w:p w14:paraId="31EE28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los sobrecostes si procede</w:t>
            </w:r>
          </w:p>
        </w:tc>
        <w:tc>
          <w:tcPr>
            <w:tcW w:w="1825" w:type="dxa"/>
            <w:vAlign w:val="center"/>
          </w:tcPr>
          <w:p w14:paraId="18899F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Negociar los sobrecostes</w:t>
            </w:r>
          </w:p>
        </w:tc>
        <w:tc>
          <w:tcPr>
            <w:tcW w:w="1439" w:type="dxa"/>
            <w:vAlign w:val="center"/>
          </w:tcPr>
          <w:p w14:paraId="72AE0D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1A5BC3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18;22;27</w:t>
            </w:r>
          </w:p>
        </w:tc>
      </w:tr>
      <w:tr w:rsidR="00B71983" w:rsidRPr="00B71983" w14:paraId="12357CBD" w14:textId="77777777" w:rsidTr="00A0037B">
        <w:tc>
          <w:tcPr>
            <w:tcW w:w="1430" w:type="dxa"/>
            <w:vAlign w:val="center"/>
          </w:tcPr>
          <w:p w14:paraId="66396C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3F375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1671" w:type="dxa"/>
            <w:vAlign w:val="center"/>
          </w:tcPr>
          <w:p w14:paraId="6DDE92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Pruebas de puesta en marcha y verificaciones finales</w:t>
            </w:r>
          </w:p>
        </w:tc>
        <w:tc>
          <w:tcPr>
            <w:tcW w:w="1825" w:type="dxa"/>
            <w:vAlign w:val="center"/>
          </w:tcPr>
          <w:p w14:paraId="0EAF879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Verificar los aparatos instalados</w:t>
            </w:r>
          </w:p>
        </w:tc>
        <w:tc>
          <w:tcPr>
            <w:tcW w:w="1439" w:type="dxa"/>
            <w:vAlign w:val="center"/>
          </w:tcPr>
          <w:p w14:paraId="7EF28C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39F54A7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32CC</w:t>
            </w:r>
          </w:p>
        </w:tc>
      </w:tr>
      <w:tr w:rsidR="00B71983" w:rsidRPr="00B71983" w14:paraId="405B758D" w14:textId="77777777" w:rsidTr="00A0037B">
        <w:tc>
          <w:tcPr>
            <w:tcW w:w="1430" w:type="dxa"/>
            <w:vAlign w:val="center"/>
          </w:tcPr>
          <w:p w14:paraId="28FF0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BCF41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6.3</w:t>
            </w:r>
          </w:p>
        </w:tc>
        <w:tc>
          <w:tcPr>
            <w:tcW w:w="1671" w:type="dxa"/>
            <w:vAlign w:val="center"/>
          </w:tcPr>
          <w:p w14:paraId="3906B5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y finalización de los entregables</w:t>
            </w:r>
          </w:p>
        </w:tc>
        <w:tc>
          <w:tcPr>
            <w:tcW w:w="1825" w:type="dxa"/>
            <w:vAlign w:val="center"/>
          </w:tcPr>
          <w:p w14:paraId="516053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Verificar los entregables finales y finalizar la obra</w:t>
            </w:r>
          </w:p>
        </w:tc>
        <w:tc>
          <w:tcPr>
            <w:tcW w:w="1439" w:type="dxa"/>
            <w:vAlign w:val="center"/>
          </w:tcPr>
          <w:p w14:paraId="77719B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5C6F99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32;33</w:t>
            </w:r>
          </w:p>
        </w:tc>
      </w:tr>
      <w:tr w:rsidR="00B71983" w:rsidRPr="00B71983" w14:paraId="7C5F02FF" w14:textId="77777777" w:rsidTr="00A0037B">
        <w:tc>
          <w:tcPr>
            <w:tcW w:w="1430" w:type="dxa"/>
            <w:vAlign w:val="center"/>
          </w:tcPr>
          <w:p w14:paraId="0FB98A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BF88B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1671" w:type="dxa"/>
            <w:vAlign w:val="center"/>
          </w:tcPr>
          <w:p w14:paraId="68FAF2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Informe de finalización del proyecto</w:t>
            </w:r>
          </w:p>
        </w:tc>
        <w:tc>
          <w:tcPr>
            <w:tcW w:w="1825" w:type="dxa"/>
            <w:vAlign w:val="center"/>
          </w:tcPr>
          <w:p w14:paraId="7E405E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Finalizar el proyecto</w:t>
            </w:r>
          </w:p>
        </w:tc>
        <w:tc>
          <w:tcPr>
            <w:tcW w:w="1439" w:type="dxa"/>
            <w:vAlign w:val="center"/>
          </w:tcPr>
          <w:p w14:paraId="066C08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1529" w:type="dxa"/>
            <w:vAlign w:val="center"/>
          </w:tcPr>
          <w:p w14:paraId="798EF5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34</w:t>
            </w:r>
          </w:p>
        </w:tc>
      </w:tr>
    </w:tbl>
    <w:p w14:paraId="6402F555" w14:textId="77777777" w:rsidR="00B71983" w:rsidRDefault="00B71983" w:rsidP="00B71983">
      <w:pPr>
        <w:jc w:val="both"/>
        <w:rPr>
          <w:rFonts w:ascii="Times New Roman" w:hAnsi="Times New Roman" w:cs="Times New Roman"/>
          <w:sz w:val="28"/>
          <w:szCs w:val="28"/>
          <w:lang w:val="es-MX"/>
        </w:rPr>
      </w:pPr>
    </w:p>
    <w:p w14:paraId="5E881DED" w14:textId="79A3EE09"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3.3.2.1 DESARROLLO DEL PROYECTO</w:t>
      </w:r>
    </w:p>
    <w:p w14:paraId="608AB217"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1. Inicio del Proyecto</w:t>
      </w:r>
    </w:p>
    <w:p w14:paraId="43DF11FE"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inicio del proyecto</w:t>
      </w:r>
      <w:r w:rsidRPr="00B71983">
        <w:rPr>
          <w:rFonts w:ascii="Times New Roman" w:hAnsi="Times New Roman" w:cs="Times New Roman"/>
          <w:sz w:val="28"/>
          <w:szCs w:val="28"/>
          <w:lang w:val="es-MX"/>
        </w:rPr>
        <w:t xml:space="preserve"> se establece con la definición clara de los objetivos, alcance y presupuesto, asegurando que todos los involucrados tengan una visión común sobre los resultados esperados. Durante esta fase, se formalizan los acuerdos con los consultores y el equipo de trabajo, y se establece un cronograma que guiará el proceso desde la planificación hasta la entrega final.</w:t>
      </w:r>
    </w:p>
    <w:p w14:paraId="5FC21DDB"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1.0:</w:t>
      </w:r>
      <w:r w:rsidRPr="00B71983">
        <w:rPr>
          <w:rFonts w:ascii="Times New Roman" w:hAnsi="Times New Roman" w:cs="Times New Roman"/>
          <w:sz w:val="28"/>
          <w:szCs w:val="28"/>
          <w:lang w:val="es-MX"/>
        </w:rPr>
        <w:t xml:space="preserve"> Planificación del Proyecto</w:t>
      </w:r>
    </w:p>
    <w:p w14:paraId="35003992"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15 días</w:t>
      </w:r>
    </w:p>
    <w:p w14:paraId="64AD55CD"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Definir objetivos y alcances, asignar presupuesto, y planificar el diseño arquitectónico.</w:t>
      </w:r>
    </w:p>
    <w:p w14:paraId="68C1896A"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2. Diseño Básico</w:t>
      </w:r>
    </w:p>
    <w:p w14:paraId="63C18F95"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En la fase de </w:t>
      </w:r>
      <w:r w:rsidRPr="00B71983">
        <w:rPr>
          <w:rFonts w:ascii="Times New Roman" w:hAnsi="Times New Roman" w:cs="Times New Roman"/>
          <w:b/>
          <w:bCs/>
          <w:sz w:val="28"/>
          <w:szCs w:val="28"/>
          <w:lang w:val="es-MX"/>
        </w:rPr>
        <w:t>diseño básico</w:t>
      </w:r>
      <w:r w:rsidRPr="00B71983">
        <w:rPr>
          <w:rFonts w:ascii="Times New Roman" w:hAnsi="Times New Roman" w:cs="Times New Roman"/>
          <w:sz w:val="28"/>
          <w:szCs w:val="28"/>
          <w:lang w:val="es-MX"/>
        </w:rPr>
        <w:t>, el equipo de diseño elabora los planos preliminares y diseños del pabellón, considerando los requisitos arquitectónicos y funcionales del proyecto. Este diseño servirá como la base para desarrollar los detalles específicos y garantizar que la estructura cumpla con las normativas legales y de sostenibilidad.</w:t>
      </w:r>
    </w:p>
    <w:p w14:paraId="13AE2C6F"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1.2:</w:t>
      </w:r>
      <w:r w:rsidRPr="00B71983">
        <w:rPr>
          <w:rFonts w:ascii="Times New Roman" w:hAnsi="Times New Roman" w:cs="Times New Roman"/>
          <w:sz w:val="28"/>
          <w:szCs w:val="28"/>
          <w:lang w:val="es-MX"/>
        </w:rPr>
        <w:t xml:space="preserve"> Planificación del Diseño Arquitectónico</w:t>
      </w:r>
    </w:p>
    <w:p w14:paraId="1BEB67FB"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7 días</w:t>
      </w:r>
    </w:p>
    <w:p w14:paraId="3100D0DE"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Creación de planos preliminares y diseño estructural, con la validación de la viabilidad del diseño.</w:t>
      </w:r>
    </w:p>
    <w:p w14:paraId="07598F79"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3. Diseño de Detalle</w:t>
      </w:r>
    </w:p>
    <w:p w14:paraId="11E1B8A0"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Una vez aprobado el diseño básico, se pasa a la fase de </w:t>
      </w:r>
      <w:r w:rsidRPr="00B71983">
        <w:rPr>
          <w:rFonts w:ascii="Times New Roman" w:hAnsi="Times New Roman" w:cs="Times New Roman"/>
          <w:b/>
          <w:bCs/>
          <w:sz w:val="28"/>
          <w:szCs w:val="28"/>
          <w:lang w:val="es-MX"/>
        </w:rPr>
        <w:t>diseño de detalle</w:t>
      </w:r>
      <w:r w:rsidRPr="00B71983">
        <w:rPr>
          <w:rFonts w:ascii="Times New Roman" w:hAnsi="Times New Roman" w:cs="Times New Roman"/>
          <w:sz w:val="28"/>
          <w:szCs w:val="28"/>
          <w:lang w:val="es-MX"/>
        </w:rPr>
        <w:t>, donde se desarrollan los planes específicos para la construcción, incluyendo detalles técnicos de las instalaciones, acabados y sistemas de sostenibilidad. Es en esta fase donde se abordan los detalles finales del diseño y se obtienen los permisos necesarios para iniciar la construcción.</w:t>
      </w:r>
    </w:p>
    <w:p w14:paraId="1B749749"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2.0:</w:t>
      </w:r>
      <w:r w:rsidRPr="00B71983">
        <w:rPr>
          <w:rFonts w:ascii="Times New Roman" w:hAnsi="Times New Roman" w:cs="Times New Roman"/>
          <w:sz w:val="28"/>
          <w:szCs w:val="28"/>
          <w:lang w:val="es-MX"/>
        </w:rPr>
        <w:t xml:space="preserve"> Gestión de Permisos y Regulaciones</w:t>
      </w:r>
    </w:p>
    <w:p w14:paraId="62DC9818"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10 días</w:t>
      </w:r>
    </w:p>
    <w:p w14:paraId="43C3C2FC"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Solicitar permisos de construcción y aprobar el diseño estructural.</w:t>
      </w:r>
    </w:p>
    <w:p w14:paraId="481C1776"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4. Ejecución de la Obra</w:t>
      </w:r>
    </w:p>
    <w:p w14:paraId="78BCE281"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fase de </w:t>
      </w:r>
      <w:r w:rsidRPr="00B71983">
        <w:rPr>
          <w:rFonts w:ascii="Times New Roman" w:hAnsi="Times New Roman" w:cs="Times New Roman"/>
          <w:b/>
          <w:bCs/>
          <w:sz w:val="28"/>
          <w:szCs w:val="28"/>
          <w:lang w:val="es-MX"/>
        </w:rPr>
        <w:t>ejecución de la obra</w:t>
      </w:r>
      <w:r w:rsidRPr="00B71983">
        <w:rPr>
          <w:rFonts w:ascii="Times New Roman" w:hAnsi="Times New Roman" w:cs="Times New Roman"/>
          <w:sz w:val="28"/>
          <w:szCs w:val="28"/>
          <w:lang w:val="es-MX"/>
        </w:rPr>
        <w:t xml:space="preserve"> implica la construcción física de los pabellones, desde la preparación del terreno hasta la finalización de la infraestructura. Durante esta fase, se realizan actividades clave como la cimentación, levantamiento de la estructura, instalaciones eléctricas y sanitarias, y acabados interiores y exteriores. Todo esto se lleva a cabo bajo una estricta supervisión para asegurar la calidad de la obra y el cumplimiento de los estándares establecidos.</w:t>
      </w:r>
    </w:p>
    <w:p w14:paraId="014A6A80"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3.0:</w:t>
      </w:r>
      <w:r w:rsidRPr="00B71983">
        <w:rPr>
          <w:rFonts w:ascii="Times New Roman" w:hAnsi="Times New Roman" w:cs="Times New Roman"/>
          <w:sz w:val="28"/>
          <w:szCs w:val="28"/>
          <w:lang w:val="es-MX"/>
        </w:rPr>
        <w:t xml:space="preserve"> Construcción de la Infraestructura</w:t>
      </w:r>
    </w:p>
    <w:p w14:paraId="1EE458E4"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60 días</w:t>
      </w:r>
    </w:p>
    <w:p w14:paraId="3932D2A2"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Preparación del terreno, cimentación, construcción de estructura, instalaciones eléctricas y sanitarias, y adecuación de áreas exteriores.</w:t>
      </w:r>
    </w:p>
    <w:p w14:paraId="6DC771D8"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5. Finalización</w:t>
      </w:r>
    </w:p>
    <w:p w14:paraId="17675DAA"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En la fase de </w:t>
      </w:r>
      <w:r w:rsidRPr="00B71983">
        <w:rPr>
          <w:rFonts w:ascii="Times New Roman" w:hAnsi="Times New Roman" w:cs="Times New Roman"/>
          <w:b/>
          <w:bCs/>
          <w:sz w:val="28"/>
          <w:szCs w:val="28"/>
          <w:lang w:val="es-MX"/>
        </w:rPr>
        <w:t>finalización</w:t>
      </w:r>
      <w:r w:rsidRPr="00B71983">
        <w:rPr>
          <w:rFonts w:ascii="Times New Roman" w:hAnsi="Times New Roman" w:cs="Times New Roman"/>
          <w:sz w:val="28"/>
          <w:szCs w:val="28"/>
          <w:lang w:val="es-MX"/>
        </w:rPr>
        <w:t>, se realizan las últimas tareas de ajustes y validación para la entrega oficial del proyecto. Esto incluye la capacitación del personal docente en el uso adecuado del edificio, las inspecciones finales para asegurar que todo esté conforme a los requerimientos y la inauguración oficial de los nuevos pabellones.</w:t>
      </w:r>
    </w:p>
    <w:p w14:paraId="7380EF56"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7.0:</w:t>
      </w:r>
      <w:r w:rsidRPr="00B71983">
        <w:rPr>
          <w:rFonts w:ascii="Times New Roman" w:hAnsi="Times New Roman" w:cs="Times New Roman"/>
          <w:sz w:val="28"/>
          <w:szCs w:val="28"/>
          <w:lang w:val="es-MX"/>
        </w:rPr>
        <w:t xml:space="preserve"> Capacitación y Entrega Final</w:t>
      </w:r>
    </w:p>
    <w:p w14:paraId="346AB95E"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10 días</w:t>
      </w:r>
    </w:p>
    <w:p w14:paraId="7D562030"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Capacitación del personal docente, inspección final, y organización del evento de inauguración.</w:t>
      </w:r>
    </w:p>
    <w:p w14:paraId="6C1DD7DB" w14:textId="77777777" w:rsidR="00B71983" w:rsidRPr="00B71983" w:rsidRDefault="00B71983" w:rsidP="00B71983">
      <w:pPr>
        <w:jc w:val="both"/>
        <w:rPr>
          <w:rFonts w:ascii="Times New Roman" w:hAnsi="Times New Roman" w:cs="Times New Roman"/>
          <w:b/>
          <w:bCs/>
          <w:sz w:val="28"/>
          <w:szCs w:val="28"/>
          <w:lang w:val="es-MX"/>
        </w:rPr>
      </w:pPr>
    </w:p>
    <w:p w14:paraId="4FEEE7AA" w14:textId="17A89A9B" w:rsidR="00B71983" w:rsidRPr="00B71983" w:rsidRDefault="00B71983" w:rsidP="00B7198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3.3.2.2 </w:t>
      </w:r>
      <w:r w:rsidRPr="00B71983">
        <w:rPr>
          <w:rFonts w:ascii="Times New Roman" w:hAnsi="Times New Roman" w:cs="Times New Roman"/>
          <w:b/>
          <w:bCs/>
          <w:sz w:val="28"/>
          <w:szCs w:val="28"/>
          <w:lang w:val="es-MX"/>
        </w:rPr>
        <w:t xml:space="preserve">DIRECCIÓN DEL PROYECTO </w:t>
      </w:r>
    </w:p>
    <w:p w14:paraId="1B3A4F62"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1. Inicio del Proyecto</w:t>
      </w:r>
    </w:p>
    <w:p w14:paraId="27042849"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inicio del proyecto</w:t>
      </w:r>
      <w:r w:rsidRPr="00B71983">
        <w:rPr>
          <w:rFonts w:ascii="Times New Roman" w:hAnsi="Times New Roman" w:cs="Times New Roman"/>
          <w:sz w:val="28"/>
          <w:szCs w:val="28"/>
          <w:lang w:val="es-MX"/>
        </w:rPr>
        <w:t xml:space="preserve"> es fundamental para establecer una base sólida sobre la cual se desarrollará todo el proceso de construcción. Durante esta fase, el equipo de dirección del proyecto se enfoca en formalizar el proyecto, definir los objetivos y los requisitos, y coordinar a los </w:t>
      </w:r>
      <w:proofErr w:type="spellStart"/>
      <w:r w:rsidRPr="00B71983">
        <w:rPr>
          <w:rFonts w:ascii="Times New Roman" w:hAnsi="Times New Roman" w:cs="Times New Roman"/>
          <w:sz w:val="28"/>
          <w:szCs w:val="28"/>
          <w:lang w:val="es-MX"/>
        </w:rPr>
        <w:t>stakeholders</w:t>
      </w:r>
      <w:proofErr w:type="spellEnd"/>
      <w:r w:rsidRPr="00B71983">
        <w:rPr>
          <w:rFonts w:ascii="Times New Roman" w:hAnsi="Times New Roman" w:cs="Times New Roman"/>
          <w:sz w:val="28"/>
          <w:szCs w:val="28"/>
          <w:lang w:val="es-MX"/>
        </w:rPr>
        <w:t xml:space="preserve"> clave. Esto incluye la aprobación del plan de proyecto y la definición del alcance, presupuesto y cronograma.</w:t>
      </w:r>
    </w:p>
    <w:p w14:paraId="658A4F82"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06192A03"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los objetivos y alcance del proyecto.</w:t>
      </w:r>
    </w:p>
    <w:p w14:paraId="0E6D6B44"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del presupuesto inicial y la asignación de recursos.</w:t>
      </w:r>
    </w:p>
    <w:p w14:paraId="16B8CFB2"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Designación del equipo de proyecto y las responsabilidades.</w:t>
      </w:r>
    </w:p>
    <w:p w14:paraId="4B0497C9"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Creación del cronograma general del proyecto.</w:t>
      </w:r>
    </w:p>
    <w:p w14:paraId="0A3FD5BC"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 xml:space="preserve">Formalización del acuerdo con los </w:t>
      </w:r>
      <w:proofErr w:type="spellStart"/>
      <w:r w:rsidRPr="00B71983">
        <w:rPr>
          <w:rFonts w:ascii="Times New Roman" w:hAnsi="Times New Roman" w:cs="Times New Roman"/>
          <w:b/>
          <w:bCs/>
          <w:sz w:val="28"/>
          <w:szCs w:val="28"/>
          <w:lang w:val="es-MX"/>
        </w:rPr>
        <w:t>stakeholders</w:t>
      </w:r>
      <w:proofErr w:type="spellEnd"/>
      <w:r w:rsidRPr="00B71983">
        <w:rPr>
          <w:rFonts w:ascii="Times New Roman" w:hAnsi="Times New Roman" w:cs="Times New Roman"/>
          <w:b/>
          <w:bCs/>
          <w:sz w:val="28"/>
          <w:szCs w:val="28"/>
          <w:lang w:val="es-MX"/>
        </w:rPr>
        <w:t xml:space="preserve"> clave, como consultores, contratistas y la administración universitaria.</w:t>
      </w:r>
    </w:p>
    <w:p w14:paraId="4DF74D5C"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2. Constitución del Proyecto</w:t>
      </w:r>
    </w:p>
    <w:p w14:paraId="235FA7E0"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w:t>
      </w:r>
      <w:r w:rsidRPr="00B71983">
        <w:rPr>
          <w:rFonts w:ascii="Times New Roman" w:hAnsi="Times New Roman" w:cs="Times New Roman"/>
          <w:b/>
          <w:bCs/>
          <w:sz w:val="28"/>
          <w:szCs w:val="28"/>
          <w:lang w:val="es-MX"/>
        </w:rPr>
        <w:t>constitución del proyecto</w:t>
      </w:r>
      <w:r w:rsidRPr="00B71983">
        <w:rPr>
          <w:rFonts w:ascii="Times New Roman" w:hAnsi="Times New Roman" w:cs="Times New Roman"/>
          <w:sz w:val="28"/>
          <w:szCs w:val="28"/>
          <w:lang w:val="es-MX"/>
        </w:rPr>
        <w:t xml:space="preserve"> consiste en la formalización de todas las actividades necesarias para poner en marcha el proyecto de construcción. Aquí se consolidan las bases legales, administrativas y operacionales para la ejecución del proyecto.</w:t>
      </w:r>
    </w:p>
    <w:p w14:paraId="27B813F8"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5BE2D188"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Revisión de los contratos y acuerdos legales con los proveedores y contratistas.</w:t>
      </w:r>
    </w:p>
    <w:p w14:paraId="278D305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Establecimiento de protocolos de comunicación y gestión de riesgos.</w:t>
      </w:r>
    </w:p>
    <w:p w14:paraId="6E843C9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Desarrollo de la estructura de desglose del trabajo (EDT) y asignación de responsabilidades.</w:t>
      </w:r>
    </w:p>
    <w:p w14:paraId="6215558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 los planes técnicos y de calidad para la obra.</w:t>
      </w:r>
    </w:p>
    <w:p w14:paraId="677F12CD"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3. Plan para la Dirección del Proyecto</w:t>
      </w:r>
    </w:p>
    <w:p w14:paraId="11013EDB"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Plan para la Dirección del Proyecto</w:t>
      </w:r>
      <w:r w:rsidRPr="00B71983">
        <w:rPr>
          <w:rFonts w:ascii="Times New Roman" w:hAnsi="Times New Roman" w:cs="Times New Roman"/>
          <w:sz w:val="28"/>
          <w:szCs w:val="28"/>
          <w:lang w:val="es-MX"/>
        </w:rPr>
        <w:t xml:space="preserve"> incluye todos los detalles relacionados con la ejecución, monitoreo y control del proyecto, asegurando que se cumpla con los objetivos y entregables establecidos. Este plan abarca la gestión de los recursos humanos, el seguimiento de las actividades y la comunicación entre todas las partes involucradas.</w:t>
      </w:r>
    </w:p>
    <w:p w14:paraId="77D51F1D"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46178748"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las estrategias de comunicación y coordinación entre equipos.</w:t>
      </w:r>
    </w:p>
    <w:p w14:paraId="0FADB6CB"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detallada de las actividades de cada fase del proyecto.</w:t>
      </w:r>
    </w:p>
    <w:p w14:paraId="164A30DD"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Establecimiento de mecanismos de control y seguimiento de plazos, costos y calidad.</w:t>
      </w:r>
    </w:p>
    <w:p w14:paraId="37413AB8"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los criterios de aceptación y la documentación necesaria para cada fase.</w:t>
      </w:r>
    </w:p>
    <w:p w14:paraId="5C7673AB"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4. Fase de Control</w:t>
      </w:r>
    </w:p>
    <w:p w14:paraId="47404442"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w:t>
      </w:r>
      <w:r w:rsidRPr="00B71983">
        <w:rPr>
          <w:rFonts w:ascii="Times New Roman" w:hAnsi="Times New Roman" w:cs="Times New Roman"/>
          <w:b/>
          <w:bCs/>
          <w:sz w:val="28"/>
          <w:szCs w:val="28"/>
          <w:lang w:val="es-MX"/>
        </w:rPr>
        <w:t>fase de control</w:t>
      </w:r>
      <w:r w:rsidRPr="00B71983">
        <w:rPr>
          <w:rFonts w:ascii="Times New Roman" w:hAnsi="Times New Roman" w:cs="Times New Roman"/>
          <w:sz w:val="28"/>
          <w:szCs w:val="28"/>
          <w:lang w:val="es-MX"/>
        </w:rPr>
        <w:t xml:space="preserve"> es crucial para el seguimiento y monitoreo continuo del proyecto. Durante esta fase, la dirección del proyecto realiza un análisis regular del progreso de la construcción para asegurar que se cumpla con los objetivos establecidos en cuanto a tiempo, costo y calidad. En esta fase también se identifican los posibles desvíos y se toman acciones correctivas si es necesario.</w:t>
      </w:r>
    </w:p>
    <w:p w14:paraId="0787695A"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70E15F35"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Monitoreo constante del cronograma y los costos del proyecto.</w:t>
      </w:r>
    </w:p>
    <w:p w14:paraId="110E7954"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Evaluación de la calidad de la obra en cada etapa de construcción.</w:t>
      </w:r>
    </w:p>
    <w:p w14:paraId="735155C4"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los recursos, tanto humanos como materiales.</w:t>
      </w:r>
    </w:p>
    <w:p w14:paraId="125440A2"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Identificación y mitigación de riesgos a medida que surgen.</w:t>
      </w:r>
    </w:p>
    <w:p w14:paraId="45404737"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Ajustes necesarios en el plan del proyecto para asegurar el cumplimiento de los objetivos.</w:t>
      </w:r>
    </w:p>
    <w:p w14:paraId="4DF8E3F1"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5. Cierre del Proyecto</w:t>
      </w:r>
    </w:p>
    <w:p w14:paraId="604D8205"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cierre del proyecto</w:t>
      </w:r>
      <w:r w:rsidRPr="00B71983">
        <w:rPr>
          <w:rFonts w:ascii="Times New Roman" w:hAnsi="Times New Roman" w:cs="Times New Roman"/>
          <w:sz w:val="28"/>
          <w:szCs w:val="28"/>
          <w:lang w:val="es-MX"/>
        </w:rPr>
        <w:t xml:space="preserve"> se da cuando todos los entregables han sido completados y se ha asegurado que el proyecto ha cumplido con los objetivos establecidos. Durante esta fase, la dirección del proyecto se encarga de realizar las verificaciones finales, la entrega formal de los nuevos pabellones a la universidad y la realización de la capacitación final del personal.</w:t>
      </w:r>
    </w:p>
    <w:p w14:paraId="1881E21F"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49CC6CBE"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Revisión final de la obra para asegurarse de que todo esté conforme a los requisitos.</w:t>
      </w:r>
    </w:p>
    <w:p w14:paraId="427498AE"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Entrega oficial de los pabellones a la universidad.</w:t>
      </w:r>
    </w:p>
    <w:p w14:paraId="0E121505"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del personal docente y administrativo en el uso y mantenimiento de las nuevas instalaciones.</w:t>
      </w:r>
    </w:p>
    <w:p w14:paraId="66BD1111"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Realización de la ceremonia de inauguración.</w:t>
      </w:r>
    </w:p>
    <w:p w14:paraId="7E44B87A"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Cierre administrativo del proyecto y entrega de informes finales.</w:t>
      </w:r>
    </w:p>
    <w:p w14:paraId="2D661177" w14:textId="7329FB65"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3.3.3.1 </w:t>
      </w:r>
      <w:r w:rsidRPr="00B71983">
        <w:rPr>
          <w:rFonts w:ascii="Times New Roman" w:hAnsi="Times New Roman" w:cs="Times New Roman"/>
          <w:sz w:val="28"/>
          <w:szCs w:val="28"/>
          <w:lang w:val="es-MX"/>
        </w:rPr>
        <w:t>DESARROLLO DEL PROYECTO</w:t>
      </w:r>
    </w:p>
    <w:tbl>
      <w:tblPr>
        <w:tblStyle w:val="Tablaconcuadrcula"/>
        <w:tblW w:w="0" w:type="auto"/>
        <w:tblLook w:val="04A0" w:firstRow="1" w:lastRow="0" w:firstColumn="1" w:lastColumn="0" w:noHBand="0" w:noVBand="1"/>
      </w:tblPr>
      <w:tblGrid>
        <w:gridCol w:w="875"/>
        <w:gridCol w:w="756"/>
        <w:gridCol w:w="1919"/>
        <w:gridCol w:w="1080"/>
        <w:gridCol w:w="1200"/>
        <w:gridCol w:w="1200"/>
        <w:gridCol w:w="732"/>
        <w:gridCol w:w="732"/>
      </w:tblGrid>
      <w:tr w:rsidR="00B71983" w:rsidRPr="00B71983" w14:paraId="29005659" w14:textId="77777777" w:rsidTr="00A0037B">
        <w:tc>
          <w:tcPr>
            <w:tcW w:w="569" w:type="dxa"/>
            <w:vAlign w:val="center"/>
          </w:tcPr>
          <w:p w14:paraId="3FB8C0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936" w:type="dxa"/>
            <w:vAlign w:val="center"/>
          </w:tcPr>
          <w:p w14:paraId="2DBD9F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EDT</w:t>
            </w:r>
          </w:p>
        </w:tc>
        <w:tc>
          <w:tcPr>
            <w:tcW w:w="523" w:type="dxa"/>
            <w:vAlign w:val="center"/>
          </w:tcPr>
          <w:p w14:paraId="5EA8693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Nombre</w:t>
            </w:r>
          </w:p>
        </w:tc>
        <w:tc>
          <w:tcPr>
            <w:tcW w:w="919" w:type="dxa"/>
            <w:vAlign w:val="center"/>
          </w:tcPr>
          <w:p w14:paraId="7DDA4D5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Duración (días)</w:t>
            </w:r>
          </w:p>
        </w:tc>
        <w:tc>
          <w:tcPr>
            <w:tcW w:w="1995" w:type="dxa"/>
            <w:vAlign w:val="center"/>
          </w:tcPr>
          <w:p w14:paraId="3AD59F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Inicio</w:t>
            </w:r>
          </w:p>
        </w:tc>
        <w:tc>
          <w:tcPr>
            <w:tcW w:w="1925" w:type="dxa"/>
            <w:vAlign w:val="center"/>
          </w:tcPr>
          <w:p w14:paraId="3058BC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Fin</w:t>
            </w:r>
          </w:p>
        </w:tc>
        <w:tc>
          <w:tcPr>
            <w:tcW w:w="1103" w:type="dxa"/>
            <w:vAlign w:val="center"/>
          </w:tcPr>
          <w:p w14:paraId="5737CD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HT (días)</w:t>
            </w:r>
          </w:p>
        </w:tc>
        <w:tc>
          <w:tcPr>
            <w:tcW w:w="1380" w:type="dxa"/>
            <w:vAlign w:val="center"/>
          </w:tcPr>
          <w:p w14:paraId="12C19F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HL (días)</w:t>
            </w:r>
          </w:p>
        </w:tc>
      </w:tr>
      <w:tr w:rsidR="00B71983" w:rsidRPr="00B71983" w14:paraId="2AD7A40D" w14:textId="77777777" w:rsidTr="00A0037B">
        <w:tc>
          <w:tcPr>
            <w:tcW w:w="569" w:type="dxa"/>
            <w:vAlign w:val="center"/>
          </w:tcPr>
          <w:p w14:paraId="0CFD61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936" w:type="dxa"/>
            <w:vAlign w:val="center"/>
          </w:tcPr>
          <w:p w14:paraId="6FA0F4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523" w:type="dxa"/>
            <w:vAlign w:val="center"/>
          </w:tcPr>
          <w:p w14:paraId="0CDEB35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Planificación del Proyecto</w:t>
            </w:r>
          </w:p>
        </w:tc>
        <w:tc>
          <w:tcPr>
            <w:tcW w:w="919" w:type="dxa"/>
            <w:vAlign w:val="center"/>
          </w:tcPr>
          <w:p w14:paraId="5693614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6F07DB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1B8ED0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15/9/2024</w:t>
            </w:r>
          </w:p>
        </w:tc>
        <w:tc>
          <w:tcPr>
            <w:tcW w:w="1103" w:type="dxa"/>
            <w:vAlign w:val="center"/>
          </w:tcPr>
          <w:p w14:paraId="50F3C17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3252BAD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r>
      <w:tr w:rsidR="00B71983" w:rsidRPr="00B71983" w14:paraId="31D222CB" w14:textId="77777777" w:rsidTr="00A0037B">
        <w:tc>
          <w:tcPr>
            <w:tcW w:w="569" w:type="dxa"/>
            <w:vAlign w:val="center"/>
          </w:tcPr>
          <w:p w14:paraId="2DBD52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936" w:type="dxa"/>
            <w:vAlign w:val="center"/>
          </w:tcPr>
          <w:p w14:paraId="5314B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523" w:type="dxa"/>
            <w:vAlign w:val="center"/>
          </w:tcPr>
          <w:p w14:paraId="5DD0546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Definición de Objetivos y Alcances</w:t>
            </w:r>
          </w:p>
        </w:tc>
        <w:tc>
          <w:tcPr>
            <w:tcW w:w="919" w:type="dxa"/>
            <w:vAlign w:val="center"/>
          </w:tcPr>
          <w:p w14:paraId="1C42087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2C4CC2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17C53A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5/9/2024</w:t>
            </w:r>
          </w:p>
        </w:tc>
        <w:tc>
          <w:tcPr>
            <w:tcW w:w="1103" w:type="dxa"/>
            <w:vAlign w:val="center"/>
          </w:tcPr>
          <w:p w14:paraId="046E19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0ED238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D2AEC20" w14:textId="77777777" w:rsidTr="00A0037B">
        <w:tc>
          <w:tcPr>
            <w:tcW w:w="569" w:type="dxa"/>
            <w:vAlign w:val="center"/>
          </w:tcPr>
          <w:p w14:paraId="658D9E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936" w:type="dxa"/>
            <w:vAlign w:val="center"/>
          </w:tcPr>
          <w:p w14:paraId="04F691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523" w:type="dxa"/>
            <w:vAlign w:val="center"/>
          </w:tcPr>
          <w:p w14:paraId="024251D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Planificación del Diseño Arquitectónico</w:t>
            </w:r>
          </w:p>
        </w:tc>
        <w:tc>
          <w:tcPr>
            <w:tcW w:w="919" w:type="dxa"/>
            <w:vAlign w:val="center"/>
          </w:tcPr>
          <w:p w14:paraId="454A457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4D581E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6/9/2024</w:t>
            </w:r>
          </w:p>
        </w:tc>
        <w:tc>
          <w:tcPr>
            <w:tcW w:w="1925" w:type="dxa"/>
            <w:vAlign w:val="center"/>
          </w:tcPr>
          <w:p w14:paraId="48A1B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12/9/2024</w:t>
            </w:r>
          </w:p>
        </w:tc>
        <w:tc>
          <w:tcPr>
            <w:tcW w:w="1103" w:type="dxa"/>
            <w:vAlign w:val="center"/>
          </w:tcPr>
          <w:p w14:paraId="7F12F3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150508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53BEDF30" w14:textId="77777777" w:rsidTr="00A0037B">
        <w:tc>
          <w:tcPr>
            <w:tcW w:w="569" w:type="dxa"/>
            <w:vAlign w:val="center"/>
          </w:tcPr>
          <w:p w14:paraId="72B17D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936" w:type="dxa"/>
            <w:vAlign w:val="center"/>
          </w:tcPr>
          <w:p w14:paraId="1E2AD3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523" w:type="dxa"/>
            <w:vAlign w:val="center"/>
          </w:tcPr>
          <w:p w14:paraId="6C02CB1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Asignación de Presupuesto</w:t>
            </w:r>
          </w:p>
        </w:tc>
        <w:tc>
          <w:tcPr>
            <w:tcW w:w="919" w:type="dxa"/>
            <w:vAlign w:val="center"/>
          </w:tcPr>
          <w:p w14:paraId="42374A9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5E3647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13/9/2024</w:t>
            </w:r>
          </w:p>
        </w:tc>
        <w:tc>
          <w:tcPr>
            <w:tcW w:w="1925" w:type="dxa"/>
            <w:vAlign w:val="center"/>
          </w:tcPr>
          <w:p w14:paraId="636854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15/9/2024</w:t>
            </w:r>
          </w:p>
        </w:tc>
        <w:tc>
          <w:tcPr>
            <w:tcW w:w="1103" w:type="dxa"/>
            <w:vAlign w:val="center"/>
          </w:tcPr>
          <w:p w14:paraId="3488E7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032F96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6A37816" w14:textId="77777777" w:rsidTr="00A0037B">
        <w:tc>
          <w:tcPr>
            <w:tcW w:w="569" w:type="dxa"/>
            <w:vAlign w:val="center"/>
          </w:tcPr>
          <w:p w14:paraId="5C8518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936" w:type="dxa"/>
            <w:vAlign w:val="center"/>
          </w:tcPr>
          <w:p w14:paraId="7905B1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523" w:type="dxa"/>
            <w:vAlign w:val="center"/>
          </w:tcPr>
          <w:p w14:paraId="6A647D2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Gestión de Permisos y Regulaciones</w:t>
            </w:r>
          </w:p>
        </w:tc>
        <w:tc>
          <w:tcPr>
            <w:tcW w:w="919" w:type="dxa"/>
            <w:vAlign w:val="center"/>
          </w:tcPr>
          <w:p w14:paraId="2C2242D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396C289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16/9/2024</w:t>
            </w:r>
          </w:p>
        </w:tc>
        <w:tc>
          <w:tcPr>
            <w:tcW w:w="1925" w:type="dxa"/>
            <w:vAlign w:val="center"/>
          </w:tcPr>
          <w:p w14:paraId="055E49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0D2DFE8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3889B9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E32E250" w14:textId="77777777" w:rsidTr="00A0037B">
        <w:tc>
          <w:tcPr>
            <w:tcW w:w="569" w:type="dxa"/>
            <w:vAlign w:val="center"/>
          </w:tcPr>
          <w:p w14:paraId="18429D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936" w:type="dxa"/>
            <w:vAlign w:val="center"/>
          </w:tcPr>
          <w:p w14:paraId="4EA55D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523" w:type="dxa"/>
            <w:vAlign w:val="center"/>
          </w:tcPr>
          <w:p w14:paraId="3906FD2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Obtención de Permisos de Construcción</w:t>
            </w:r>
          </w:p>
        </w:tc>
        <w:tc>
          <w:tcPr>
            <w:tcW w:w="919" w:type="dxa"/>
            <w:vAlign w:val="center"/>
          </w:tcPr>
          <w:p w14:paraId="5C29A19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44283B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16/9/2024</w:t>
            </w:r>
          </w:p>
        </w:tc>
        <w:tc>
          <w:tcPr>
            <w:tcW w:w="1925" w:type="dxa"/>
            <w:vAlign w:val="center"/>
          </w:tcPr>
          <w:p w14:paraId="568FBD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22/9/2024</w:t>
            </w:r>
          </w:p>
        </w:tc>
        <w:tc>
          <w:tcPr>
            <w:tcW w:w="1103" w:type="dxa"/>
            <w:vAlign w:val="center"/>
          </w:tcPr>
          <w:p w14:paraId="6362DF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632A05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643E9FE" w14:textId="77777777" w:rsidTr="00A0037B">
        <w:tc>
          <w:tcPr>
            <w:tcW w:w="569" w:type="dxa"/>
            <w:vAlign w:val="center"/>
          </w:tcPr>
          <w:p w14:paraId="612109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936" w:type="dxa"/>
            <w:vAlign w:val="center"/>
          </w:tcPr>
          <w:p w14:paraId="4B6CD5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523" w:type="dxa"/>
            <w:vAlign w:val="center"/>
          </w:tcPr>
          <w:p w14:paraId="2949ABB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Aprobación de Diseño Estructural</w:t>
            </w:r>
          </w:p>
        </w:tc>
        <w:tc>
          <w:tcPr>
            <w:tcW w:w="919" w:type="dxa"/>
            <w:vAlign w:val="center"/>
          </w:tcPr>
          <w:p w14:paraId="0A4D3A0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4FB7573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23/9/2024</w:t>
            </w:r>
          </w:p>
        </w:tc>
        <w:tc>
          <w:tcPr>
            <w:tcW w:w="1925" w:type="dxa"/>
            <w:vAlign w:val="center"/>
          </w:tcPr>
          <w:p w14:paraId="47998F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692131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3961C1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57C78F31" w14:textId="77777777" w:rsidTr="00A0037B">
        <w:tc>
          <w:tcPr>
            <w:tcW w:w="569" w:type="dxa"/>
            <w:vAlign w:val="center"/>
          </w:tcPr>
          <w:p w14:paraId="2674B3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936" w:type="dxa"/>
            <w:vAlign w:val="center"/>
          </w:tcPr>
          <w:p w14:paraId="66295D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523" w:type="dxa"/>
            <w:vAlign w:val="center"/>
          </w:tcPr>
          <w:p w14:paraId="5BFAB5B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Construcción de la Infraestructura</w:t>
            </w:r>
          </w:p>
        </w:tc>
        <w:tc>
          <w:tcPr>
            <w:tcW w:w="919" w:type="dxa"/>
            <w:vAlign w:val="center"/>
          </w:tcPr>
          <w:p w14:paraId="3C1A3CD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60</w:t>
            </w:r>
          </w:p>
        </w:tc>
        <w:tc>
          <w:tcPr>
            <w:tcW w:w="1995" w:type="dxa"/>
            <w:vAlign w:val="center"/>
          </w:tcPr>
          <w:p w14:paraId="559C0A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5E3D2C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25/11/2024</w:t>
            </w:r>
          </w:p>
        </w:tc>
        <w:tc>
          <w:tcPr>
            <w:tcW w:w="1103" w:type="dxa"/>
            <w:vAlign w:val="center"/>
          </w:tcPr>
          <w:p w14:paraId="6BD520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480</w:t>
            </w:r>
          </w:p>
        </w:tc>
        <w:tc>
          <w:tcPr>
            <w:tcW w:w="1380" w:type="dxa"/>
            <w:vAlign w:val="center"/>
          </w:tcPr>
          <w:p w14:paraId="6A5EF41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r>
      <w:tr w:rsidR="00B71983" w:rsidRPr="00B71983" w14:paraId="7E7235E8" w14:textId="77777777" w:rsidTr="00A0037B">
        <w:tc>
          <w:tcPr>
            <w:tcW w:w="569" w:type="dxa"/>
            <w:vAlign w:val="center"/>
          </w:tcPr>
          <w:p w14:paraId="1DCD2D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936" w:type="dxa"/>
            <w:vAlign w:val="center"/>
          </w:tcPr>
          <w:p w14:paraId="6353CA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523" w:type="dxa"/>
            <w:vAlign w:val="center"/>
          </w:tcPr>
          <w:p w14:paraId="207DCAD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Preparación del Terreno</w:t>
            </w:r>
          </w:p>
        </w:tc>
        <w:tc>
          <w:tcPr>
            <w:tcW w:w="919" w:type="dxa"/>
            <w:vAlign w:val="center"/>
          </w:tcPr>
          <w:p w14:paraId="14DBBA8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4C8FA2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3D63E4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5/10/2024</w:t>
            </w:r>
          </w:p>
        </w:tc>
        <w:tc>
          <w:tcPr>
            <w:tcW w:w="1103" w:type="dxa"/>
            <w:vAlign w:val="center"/>
          </w:tcPr>
          <w:p w14:paraId="3C50AE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7E3CD2D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0FE88A0" w14:textId="77777777" w:rsidTr="00A0037B">
        <w:tc>
          <w:tcPr>
            <w:tcW w:w="569" w:type="dxa"/>
            <w:vAlign w:val="center"/>
          </w:tcPr>
          <w:p w14:paraId="7E8B0C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936" w:type="dxa"/>
            <w:vAlign w:val="center"/>
          </w:tcPr>
          <w:p w14:paraId="3766AB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523" w:type="dxa"/>
            <w:vAlign w:val="center"/>
          </w:tcPr>
          <w:p w14:paraId="78DD551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Cimentación</w:t>
            </w:r>
          </w:p>
        </w:tc>
        <w:tc>
          <w:tcPr>
            <w:tcW w:w="919" w:type="dxa"/>
            <w:vAlign w:val="center"/>
          </w:tcPr>
          <w:p w14:paraId="5E17537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3FE8CD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6/10/2024</w:t>
            </w:r>
          </w:p>
        </w:tc>
        <w:tc>
          <w:tcPr>
            <w:tcW w:w="1925" w:type="dxa"/>
            <w:vAlign w:val="center"/>
          </w:tcPr>
          <w:p w14:paraId="61120B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20/10/2024</w:t>
            </w:r>
          </w:p>
        </w:tc>
        <w:tc>
          <w:tcPr>
            <w:tcW w:w="1103" w:type="dxa"/>
            <w:vAlign w:val="center"/>
          </w:tcPr>
          <w:p w14:paraId="0C504D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7FBEAC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57D34152" w14:textId="77777777" w:rsidTr="00A0037B">
        <w:tc>
          <w:tcPr>
            <w:tcW w:w="569" w:type="dxa"/>
            <w:vAlign w:val="center"/>
          </w:tcPr>
          <w:p w14:paraId="4FCC36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936" w:type="dxa"/>
            <w:vAlign w:val="center"/>
          </w:tcPr>
          <w:p w14:paraId="68564D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523" w:type="dxa"/>
            <w:vAlign w:val="center"/>
          </w:tcPr>
          <w:p w14:paraId="51F034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Estructura Principal</w:t>
            </w:r>
          </w:p>
        </w:tc>
        <w:tc>
          <w:tcPr>
            <w:tcW w:w="919" w:type="dxa"/>
            <w:vAlign w:val="center"/>
          </w:tcPr>
          <w:p w14:paraId="0721D0D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35</w:t>
            </w:r>
          </w:p>
        </w:tc>
        <w:tc>
          <w:tcPr>
            <w:tcW w:w="1995" w:type="dxa"/>
            <w:vAlign w:val="center"/>
          </w:tcPr>
          <w:p w14:paraId="375511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55980B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24/11/2024</w:t>
            </w:r>
          </w:p>
        </w:tc>
        <w:tc>
          <w:tcPr>
            <w:tcW w:w="1103" w:type="dxa"/>
            <w:vAlign w:val="center"/>
          </w:tcPr>
          <w:p w14:paraId="44FA88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280</w:t>
            </w:r>
          </w:p>
        </w:tc>
        <w:tc>
          <w:tcPr>
            <w:tcW w:w="1380" w:type="dxa"/>
            <w:vAlign w:val="center"/>
          </w:tcPr>
          <w:p w14:paraId="5A49AF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210</w:t>
            </w:r>
          </w:p>
        </w:tc>
      </w:tr>
      <w:tr w:rsidR="00B71983" w:rsidRPr="00B71983" w14:paraId="421F703E" w14:textId="77777777" w:rsidTr="00A0037B">
        <w:tc>
          <w:tcPr>
            <w:tcW w:w="569" w:type="dxa"/>
            <w:vAlign w:val="center"/>
          </w:tcPr>
          <w:p w14:paraId="5E7DC2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936" w:type="dxa"/>
            <w:vAlign w:val="center"/>
          </w:tcPr>
          <w:p w14:paraId="198A4F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523" w:type="dxa"/>
            <w:vAlign w:val="center"/>
          </w:tcPr>
          <w:p w14:paraId="6A20843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y Servicios</w:t>
            </w:r>
          </w:p>
        </w:tc>
        <w:tc>
          <w:tcPr>
            <w:tcW w:w="919" w:type="dxa"/>
            <w:vAlign w:val="center"/>
          </w:tcPr>
          <w:p w14:paraId="7C7CBA9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580F55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5F427D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4D2AA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70E952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491C86E" w14:textId="77777777" w:rsidTr="00A0037B">
        <w:tc>
          <w:tcPr>
            <w:tcW w:w="569" w:type="dxa"/>
            <w:vAlign w:val="center"/>
          </w:tcPr>
          <w:p w14:paraId="4B21D7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936" w:type="dxa"/>
            <w:vAlign w:val="center"/>
          </w:tcPr>
          <w:p w14:paraId="6C4440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523" w:type="dxa"/>
            <w:vAlign w:val="center"/>
          </w:tcPr>
          <w:p w14:paraId="1176D6F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Eléctricas</w:t>
            </w:r>
          </w:p>
        </w:tc>
        <w:tc>
          <w:tcPr>
            <w:tcW w:w="919" w:type="dxa"/>
            <w:vAlign w:val="center"/>
          </w:tcPr>
          <w:p w14:paraId="172150C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742542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547FAD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2/12/2024</w:t>
            </w:r>
          </w:p>
        </w:tc>
        <w:tc>
          <w:tcPr>
            <w:tcW w:w="1103" w:type="dxa"/>
            <w:vAlign w:val="center"/>
          </w:tcPr>
          <w:p w14:paraId="4134AB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1C9754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15D8253" w14:textId="77777777" w:rsidTr="00A0037B">
        <w:tc>
          <w:tcPr>
            <w:tcW w:w="569" w:type="dxa"/>
            <w:vAlign w:val="center"/>
          </w:tcPr>
          <w:p w14:paraId="17C30F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936" w:type="dxa"/>
            <w:vAlign w:val="center"/>
          </w:tcPr>
          <w:p w14:paraId="3138B4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523" w:type="dxa"/>
            <w:vAlign w:val="center"/>
          </w:tcPr>
          <w:p w14:paraId="677133E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Sanitarias</w:t>
            </w:r>
          </w:p>
        </w:tc>
        <w:tc>
          <w:tcPr>
            <w:tcW w:w="919" w:type="dxa"/>
            <w:vAlign w:val="center"/>
          </w:tcPr>
          <w:p w14:paraId="7CE198A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75AA60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3/12/2024</w:t>
            </w:r>
          </w:p>
        </w:tc>
        <w:tc>
          <w:tcPr>
            <w:tcW w:w="1925" w:type="dxa"/>
            <w:vAlign w:val="center"/>
          </w:tcPr>
          <w:p w14:paraId="244568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9/12/2024</w:t>
            </w:r>
          </w:p>
        </w:tc>
        <w:tc>
          <w:tcPr>
            <w:tcW w:w="1103" w:type="dxa"/>
            <w:vAlign w:val="center"/>
          </w:tcPr>
          <w:p w14:paraId="15CB45F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324738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2E29AD3" w14:textId="77777777" w:rsidTr="00A0037B">
        <w:tc>
          <w:tcPr>
            <w:tcW w:w="569" w:type="dxa"/>
            <w:vAlign w:val="center"/>
          </w:tcPr>
          <w:p w14:paraId="2B5D96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936" w:type="dxa"/>
            <w:vAlign w:val="center"/>
          </w:tcPr>
          <w:p w14:paraId="406938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523" w:type="dxa"/>
            <w:vAlign w:val="center"/>
          </w:tcPr>
          <w:p w14:paraId="1FB2B41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Acondicionamiento del Ambiente</w:t>
            </w:r>
          </w:p>
        </w:tc>
        <w:tc>
          <w:tcPr>
            <w:tcW w:w="919" w:type="dxa"/>
            <w:vAlign w:val="center"/>
          </w:tcPr>
          <w:p w14:paraId="25B3420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w:t>
            </w:r>
          </w:p>
        </w:tc>
        <w:tc>
          <w:tcPr>
            <w:tcW w:w="1995" w:type="dxa"/>
            <w:vAlign w:val="center"/>
          </w:tcPr>
          <w:p w14:paraId="68F9BD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10/12/2024</w:t>
            </w:r>
          </w:p>
        </w:tc>
        <w:tc>
          <w:tcPr>
            <w:tcW w:w="1925" w:type="dxa"/>
            <w:vAlign w:val="center"/>
          </w:tcPr>
          <w:p w14:paraId="4FF8C2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55832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380" w:type="dxa"/>
            <w:vAlign w:val="center"/>
          </w:tcPr>
          <w:p w14:paraId="739695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r>
      <w:tr w:rsidR="00B71983" w:rsidRPr="00B71983" w14:paraId="4C957399" w14:textId="77777777" w:rsidTr="00A0037B">
        <w:tc>
          <w:tcPr>
            <w:tcW w:w="569" w:type="dxa"/>
            <w:vAlign w:val="center"/>
          </w:tcPr>
          <w:p w14:paraId="7A5A7A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936" w:type="dxa"/>
            <w:vAlign w:val="center"/>
          </w:tcPr>
          <w:p w14:paraId="7C0A1A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523" w:type="dxa"/>
            <w:vAlign w:val="center"/>
          </w:tcPr>
          <w:p w14:paraId="2AAC190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Acabados y Detalles</w:t>
            </w:r>
          </w:p>
        </w:tc>
        <w:tc>
          <w:tcPr>
            <w:tcW w:w="919" w:type="dxa"/>
            <w:vAlign w:val="center"/>
          </w:tcPr>
          <w:p w14:paraId="2748341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180288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343301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30/12/2024</w:t>
            </w:r>
          </w:p>
        </w:tc>
        <w:tc>
          <w:tcPr>
            <w:tcW w:w="1103" w:type="dxa"/>
            <w:vAlign w:val="center"/>
          </w:tcPr>
          <w:p w14:paraId="23D3592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7E1026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43378A59" w14:textId="77777777" w:rsidTr="00A0037B">
        <w:tc>
          <w:tcPr>
            <w:tcW w:w="569" w:type="dxa"/>
            <w:vAlign w:val="center"/>
          </w:tcPr>
          <w:p w14:paraId="1C809A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936" w:type="dxa"/>
            <w:vAlign w:val="center"/>
          </w:tcPr>
          <w:p w14:paraId="0CA502B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523" w:type="dxa"/>
            <w:vAlign w:val="center"/>
          </w:tcPr>
          <w:p w14:paraId="3166A29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Pintura y Acabados Interiores</w:t>
            </w:r>
          </w:p>
        </w:tc>
        <w:tc>
          <w:tcPr>
            <w:tcW w:w="919" w:type="dxa"/>
            <w:vAlign w:val="center"/>
          </w:tcPr>
          <w:p w14:paraId="4979435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8</w:t>
            </w:r>
          </w:p>
        </w:tc>
        <w:tc>
          <w:tcPr>
            <w:tcW w:w="1995" w:type="dxa"/>
            <w:vAlign w:val="center"/>
          </w:tcPr>
          <w:p w14:paraId="4C1946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00AFE4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23/12/2024</w:t>
            </w:r>
          </w:p>
        </w:tc>
        <w:tc>
          <w:tcPr>
            <w:tcW w:w="1103" w:type="dxa"/>
            <w:vAlign w:val="center"/>
          </w:tcPr>
          <w:p w14:paraId="76D9C8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1380" w:type="dxa"/>
            <w:vAlign w:val="center"/>
          </w:tcPr>
          <w:p w14:paraId="1BFC904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r>
      <w:tr w:rsidR="00B71983" w:rsidRPr="00B71983" w14:paraId="7E5B2227" w14:textId="77777777" w:rsidTr="00A0037B">
        <w:tc>
          <w:tcPr>
            <w:tcW w:w="569" w:type="dxa"/>
            <w:vAlign w:val="center"/>
          </w:tcPr>
          <w:p w14:paraId="44C345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936" w:type="dxa"/>
            <w:vAlign w:val="center"/>
          </w:tcPr>
          <w:p w14:paraId="125429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523" w:type="dxa"/>
            <w:vAlign w:val="center"/>
          </w:tcPr>
          <w:p w14:paraId="41BF79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Adecuación de Áreas Externas</w:t>
            </w:r>
          </w:p>
        </w:tc>
        <w:tc>
          <w:tcPr>
            <w:tcW w:w="919" w:type="dxa"/>
            <w:vAlign w:val="center"/>
          </w:tcPr>
          <w:p w14:paraId="69ABE49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026D9A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24/12/2024</w:t>
            </w:r>
          </w:p>
        </w:tc>
        <w:tc>
          <w:tcPr>
            <w:tcW w:w="1925" w:type="dxa"/>
            <w:vAlign w:val="center"/>
          </w:tcPr>
          <w:p w14:paraId="41B9B2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30/12/2024</w:t>
            </w:r>
          </w:p>
        </w:tc>
        <w:tc>
          <w:tcPr>
            <w:tcW w:w="1103" w:type="dxa"/>
            <w:vAlign w:val="center"/>
          </w:tcPr>
          <w:p w14:paraId="0BFC74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6F17C7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6AFF3946" w14:textId="77777777" w:rsidTr="00A0037B">
        <w:tc>
          <w:tcPr>
            <w:tcW w:w="569" w:type="dxa"/>
            <w:vAlign w:val="center"/>
          </w:tcPr>
          <w:p w14:paraId="093A2D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936" w:type="dxa"/>
            <w:vAlign w:val="center"/>
          </w:tcPr>
          <w:p w14:paraId="17E7C1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523" w:type="dxa"/>
            <w:vAlign w:val="center"/>
          </w:tcPr>
          <w:p w14:paraId="30E5FBC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Gestión de la Sostenibilidad</w:t>
            </w:r>
          </w:p>
        </w:tc>
        <w:tc>
          <w:tcPr>
            <w:tcW w:w="919" w:type="dxa"/>
            <w:vAlign w:val="center"/>
          </w:tcPr>
          <w:p w14:paraId="01F88B9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370EC2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925" w:type="dxa"/>
            <w:vAlign w:val="center"/>
          </w:tcPr>
          <w:p w14:paraId="4C436C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103" w:type="dxa"/>
            <w:vAlign w:val="center"/>
          </w:tcPr>
          <w:p w14:paraId="51AD72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061EE9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187F5FA" w14:textId="77777777" w:rsidTr="00A0037B">
        <w:tc>
          <w:tcPr>
            <w:tcW w:w="569" w:type="dxa"/>
            <w:vAlign w:val="center"/>
          </w:tcPr>
          <w:p w14:paraId="5C4518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936" w:type="dxa"/>
            <w:vAlign w:val="center"/>
          </w:tcPr>
          <w:p w14:paraId="61D48F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523" w:type="dxa"/>
            <w:vAlign w:val="center"/>
          </w:tcPr>
          <w:p w14:paraId="3289F38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Implementación de Prácticas Sostenibles</w:t>
            </w:r>
          </w:p>
        </w:tc>
        <w:tc>
          <w:tcPr>
            <w:tcW w:w="919" w:type="dxa"/>
            <w:vAlign w:val="center"/>
          </w:tcPr>
          <w:p w14:paraId="7150869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394835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925" w:type="dxa"/>
            <w:vAlign w:val="center"/>
          </w:tcPr>
          <w:p w14:paraId="222851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6/1/2025</w:t>
            </w:r>
          </w:p>
        </w:tc>
        <w:tc>
          <w:tcPr>
            <w:tcW w:w="1103" w:type="dxa"/>
            <w:vAlign w:val="center"/>
          </w:tcPr>
          <w:p w14:paraId="7FB82A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5746C88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6B006CE7" w14:textId="77777777" w:rsidTr="00A0037B">
        <w:tc>
          <w:tcPr>
            <w:tcW w:w="569" w:type="dxa"/>
            <w:vAlign w:val="center"/>
          </w:tcPr>
          <w:p w14:paraId="67F459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936" w:type="dxa"/>
            <w:vAlign w:val="center"/>
          </w:tcPr>
          <w:p w14:paraId="240FE5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523" w:type="dxa"/>
            <w:vAlign w:val="center"/>
          </w:tcPr>
          <w:p w14:paraId="10D1368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Certificación de Sostenibilidad</w:t>
            </w:r>
          </w:p>
        </w:tc>
        <w:tc>
          <w:tcPr>
            <w:tcW w:w="919" w:type="dxa"/>
            <w:vAlign w:val="center"/>
          </w:tcPr>
          <w:p w14:paraId="4525806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4ABAF0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7/1/2025</w:t>
            </w:r>
          </w:p>
        </w:tc>
        <w:tc>
          <w:tcPr>
            <w:tcW w:w="1925" w:type="dxa"/>
            <w:vAlign w:val="center"/>
          </w:tcPr>
          <w:p w14:paraId="00BA10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103" w:type="dxa"/>
            <w:vAlign w:val="center"/>
          </w:tcPr>
          <w:p w14:paraId="7D0521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48DD40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AFB0143" w14:textId="77777777" w:rsidTr="00A0037B">
        <w:tc>
          <w:tcPr>
            <w:tcW w:w="569" w:type="dxa"/>
            <w:vAlign w:val="center"/>
          </w:tcPr>
          <w:p w14:paraId="0A5EC4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c>
          <w:tcPr>
            <w:tcW w:w="936" w:type="dxa"/>
            <w:vAlign w:val="center"/>
          </w:tcPr>
          <w:p w14:paraId="70986E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523" w:type="dxa"/>
            <w:vAlign w:val="center"/>
          </w:tcPr>
          <w:p w14:paraId="22E63FF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Capacitación y Entrega Final</w:t>
            </w:r>
          </w:p>
        </w:tc>
        <w:tc>
          <w:tcPr>
            <w:tcW w:w="919" w:type="dxa"/>
            <w:vAlign w:val="center"/>
          </w:tcPr>
          <w:p w14:paraId="7631BEB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6D6EBC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10/1/2025</w:t>
            </w:r>
          </w:p>
        </w:tc>
        <w:tc>
          <w:tcPr>
            <w:tcW w:w="1925" w:type="dxa"/>
            <w:vAlign w:val="center"/>
          </w:tcPr>
          <w:p w14:paraId="4C3096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19/1/2025</w:t>
            </w:r>
          </w:p>
        </w:tc>
        <w:tc>
          <w:tcPr>
            <w:tcW w:w="1103" w:type="dxa"/>
            <w:vAlign w:val="center"/>
          </w:tcPr>
          <w:p w14:paraId="7F157E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76919B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1E1C925B" w14:textId="77777777" w:rsidTr="00A0037B">
        <w:tc>
          <w:tcPr>
            <w:tcW w:w="569" w:type="dxa"/>
            <w:vAlign w:val="center"/>
          </w:tcPr>
          <w:p w14:paraId="1A6C41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936" w:type="dxa"/>
            <w:vAlign w:val="center"/>
          </w:tcPr>
          <w:p w14:paraId="460D53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523" w:type="dxa"/>
            <w:vAlign w:val="center"/>
          </w:tcPr>
          <w:p w14:paraId="0844AFF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Capacitación del Personal Docente</w:t>
            </w:r>
          </w:p>
        </w:tc>
        <w:tc>
          <w:tcPr>
            <w:tcW w:w="919" w:type="dxa"/>
            <w:vAlign w:val="center"/>
          </w:tcPr>
          <w:p w14:paraId="4E20717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DAF07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10/1/2025</w:t>
            </w:r>
          </w:p>
        </w:tc>
        <w:tc>
          <w:tcPr>
            <w:tcW w:w="1925" w:type="dxa"/>
            <w:vAlign w:val="center"/>
          </w:tcPr>
          <w:p w14:paraId="4EB614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14/1/2025</w:t>
            </w:r>
          </w:p>
        </w:tc>
        <w:tc>
          <w:tcPr>
            <w:tcW w:w="1103" w:type="dxa"/>
            <w:vAlign w:val="center"/>
          </w:tcPr>
          <w:p w14:paraId="3A40C5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61EEB8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4A31D4E6" w14:textId="77777777" w:rsidTr="00A0037B">
        <w:tc>
          <w:tcPr>
            <w:tcW w:w="569" w:type="dxa"/>
            <w:vAlign w:val="center"/>
          </w:tcPr>
          <w:p w14:paraId="492778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936" w:type="dxa"/>
            <w:vAlign w:val="center"/>
          </w:tcPr>
          <w:p w14:paraId="0A38B0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523" w:type="dxa"/>
            <w:vAlign w:val="center"/>
          </w:tcPr>
          <w:p w14:paraId="3BDFC90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Inspección y Aceptación Final</w:t>
            </w:r>
          </w:p>
        </w:tc>
        <w:tc>
          <w:tcPr>
            <w:tcW w:w="919" w:type="dxa"/>
            <w:vAlign w:val="center"/>
          </w:tcPr>
          <w:p w14:paraId="132ED62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06DA3E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15/1/2025</w:t>
            </w:r>
          </w:p>
        </w:tc>
        <w:tc>
          <w:tcPr>
            <w:tcW w:w="1925" w:type="dxa"/>
            <w:vAlign w:val="center"/>
          </w:tcPr>
          <w:p w14:paraId="7DA743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17/1/2025</w:t>
            </w:r>
          </w:p>
        </w:tc>
        <w:tc>
          <w:tcPr>
            <w:tcW w:w="1103" w:type="dxa"/>
            <w:vAlign w:val="center"/>
          </w:tcPr>
          <w:p w14:paraId="14D036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12BF26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A1D0F4F" w14:textId="77777777" w:rsidTr="00A0037B">
        <w:tc>
          <w:tcPr>
            <w:tcW w:w="569" w:type="dxa"/>
            <w:vAlign w:val="center"/>
          </w:tcPr>
          <w:p w14:paraId="74C169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936" w:type="dxa"/>
            <w:vAlign w:val="center"/>
          </w:tcPr>
          <w:p w14:paraId="3AF272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523" w:type="dxa"/>
            <w:vAlign w:val="center"/>
          </w:tcPr>
          <w:p w14:paraId="0231311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Inauguración de los Pabellones</w:t>
            </w:r>
          </w:p>
        </w:tc>
        <w:tc>
          <w:tcPr>
            <w:tcW w:w="919" w:type="dxa"/>
            <w:vAlign w:val="center"/>
          </w:tcPr>
          <w:p w14:paraId="3435248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75C671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18/1/2025</w:t>
            </w:r>
          </w:p>
        </w:tc>
        <w:tc>
          <w:tcPr>
            <w:tcW w:w="1925" w:type="dxa"/>
            <w:vAlign w:val="center"/>
          </w:tcPr>
          <w:p w14:paraId="58F5CB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19/1/2025</w:t>
            </w:r>
          </w:p>
        </w:tc>
        <w:tc>
          <w:tcPr>
            <w:tcW w:w="1103" w:type="dxa"/>
            <w:vAlign w:val="center"/>
          </w:tcPr>
          <w:p w14:paraId="689190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3363E3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52BF2410" w14:textId="77777777" w:rsidTr="00A0037B">
        <w:tc>
          <w:tcPr>
            <w:tcW w:w="569" w:type="dxa"/>
            <w:vAlign w:val="center"/>
          </w:tcPr>
          <w:p w14:paraId="67E10B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936" w:type="dxa"/>
            <w:vAlign w:val="center"/>
          </w:tcPr>
          <w:p w14:paraId="3F93BF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523" w:type="dxa"/>
            <w:vAlign w:val="center"/>
          </w:tcPr>
          <w:p w14:paraId="22280AA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del Proyecto</w:t>
            </w:r>
          </w:p>
        </w:tc>
        <w:tc>
          <w:tcPr>
            <w:tcW w:w="919" w:type="dxa"/>
            <w:vAlign w:val="center"/>
          </w:tcPr>
          <w:p w14:paraId="752E0D6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25</w:t>
            </w:r>
          </w:p>
        </w:tc>
        <w:tc>
          <w:tcPr>
            <w:tcW w:w="1995" w:type="dxa"/>
            <w:vAlign w:val="center"/>
          </w:tcPr>
          <w:p w14:paraId="02C5D7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7ADAE0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39D930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200</w:t>
            </w:r>
          </w:p>
        </w:tc>
        <w:tc>
          <w:tcPr>
            <w:tcW w:w="1380" w:type="dxa"/>
            <w:vAlign w:val="center"/>
          </w:tcPr>
          <w:p w14:paraId="5C15F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150</w:t>
            </w:r>
          </w:p>
        </w:tc>
      </w:tr>
      <w:tr w:rsidR="00B71983" w:rsidRPr="00B71983" w14:paraId="0F3987C3" w14:textId="77777777" w:rsidTr="00A0037B">
        <w:tc>
          <w:tcPr>
            <w:tcW w:w="569" w:type="dxa"/>
            <w:vAlign w:val="center"/>
          </w:tcPr>
          <w:p w14:paraId="09D76B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936" w:type="dxa"/>
            <w:vAlign w:val="center"/>
          </w:tcPr>
          <w:p w14:paraId="2848D5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w:t>
            </w:r>
          </w:p>
        </w:tc>
        <w:tc>
          <w:tcPr>
            <w:tcW w:w="523" w:type="dxa"/>
            <w:vAlign w:val="center"/>
          </w:tcPr>
          <w:p w14:paraId="0D44E30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técnica</w:t>
            </w:r>
          </w:p>
        </w:tc>
        <w:tc>
          <w:tcPr>
            <w:tcW w:w="919" w:type="dxa"/>
            <w:vAlign w:val="center"/>
          </w:tcPr>
          <w:p w14:paraId="26C596C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05350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5D78AC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20/9/2024</w:t>
            </w:r>
          </w:p>
        </w:tc>
        <w:tc>
          <w:tcPr>
            <w:tcW w:w="1103" w:type="dxa"/>
            <w:vAlign w:val="center"/>
          </w:tcPr>
          <w:p w14:paraId="798514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0182BA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3A73171" w14:textId="77777777" w:rsidTr="00A0037B">
        <w:tc>
          <w:tcPr>
            <w:tcW w:w="569" w:type="dxa"/>
            <w:vAlign w:val="center"/>
          </w:tcPr>
          <w:p w14:paraId="2D19ED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w:t>
            </w:r>
          </w:p>
        </w:tc>
        <w:tc>
          <w:tcPr>
            <w:tcW w:w="936" w:type="dxa"/>
            <w:vAlign w:val="center"/>
          </w:tcPr>
          <w:p w14:paraId="56B36C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8.1.1</w:t>
            </w:r>
          </w:p>
        </w:tc>
        <w:tc>
          <w:tcPr>
            <w:tcW w:w="523" w:type="dxa"/>
            <w:vAlign w:val="center"/>
          </w:tcPr>
          <w:p w14:paraId="3C61C12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geotécnicos</w:t>
            </w:r>
          </w:p>
        </w:tc>
        <w:tc>
          <w:tcPr>
            <w:tcW w:w="919" w:type="dxa"/>
            <w:vAlign w:val="center"/>
          </w:tcPr>
          <w:p w14:paraId="0D3C2B6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585991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7F4092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20/9/2024</w:t>
            </w:r>
          </w:p>
        </w:tc>
        <w:tc>
          <w:tcPr>
            <w:tcW w:w="1103" w:type="dxa"/>
            <w:vAlign w:val="center"/>
          </w:tcPr>
          <w:p w14:paraId="6B4620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7C5F6B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2544D8E" w14:textId="77777777" w:rsidTr="00A0037B">
        <w:tc>
          <w:tcPr>
            <w:tcW w:w="569" w:type="dxa"/>
            <w:vAlign w:val="center"/>
          </w:tcPr>
          <w:p w14:paraId="7020A7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w:t>
            </w:r>
          </w:p>
        </w:tc>
        <w:tc>
          <w:tcPr>
            <w:tcW w:w="936" w:type="dxa"/>
            <w:vAlign w:val="center"/>
          </w:tcPr>
          <w:p w14:paraId="2FCF3E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8.1.2</w:t>
            </w:r>
          </w:p>
        </w:tc>
        <w:tc>
          <w:tcPr>
            <w:tcW w:w="523" w:type="dxa"/>
            <w:vAlign w:val="center"/>
          </w:tcPr>
          <w:p w14:paraId="3CA8E2D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 los edificios existentes</w:t>
            </w:r>
          </w:p>
        </w:tc>
        <w:tc>
          <w:tcPr>
            <w:tcW w:w="919" w:type="dxa"/>
            <w:vAlign w:val="center"/>
          </w:tcPr>
          <w:p w14:paraId="3612231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70D85DC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3/9/2024</w:t>
            </w:r>
          </w:p>
        </w:tc>
        <w:tc>
          <w:tcPr>
            <w:tcW w:w="1925" w:type="dxa"/>
            <w:vAlign w:val="center"/>
          </w:tcPr>
          <w:p w14:paraId="379184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17/9/2024</w:t>
            </w:r>
          </w:p>
        </w:tc>
        <w:tc>
          <w:tcPr>
            <w:tcW w:w="1103" w:type="dxa"/>
            <w:vAlign w:val="center"/>
          </w:tcPr>
          <w:p w14:paraId="6490AA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1CF15B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432DB768" w14:textId="77777777" w:rsidTr="00A0037B">
        <w:tc>
          <w:tcPr>
            <w:tcW w:w="569" w:type="dxa"/>
            <w:vAlign w:val="center"/>
          </w:tcPr>
          <w:p w14:paraId="273031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936" w:type="dxa"/>
            <w:vAlign w:val="center"/>
          </w:tcPr>
          <w:p w14:paraId="7EDF51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8.2</w:t>
            </w:r>
          </w:p>
        </w:tc>
        <w:tc>
          <w:tcPr>
            <w:tcW w:w="523" w:type="dxa"/>
            <w:vAlign w:val="center"/>
          </w:tcPr>
          <w:p w14:paraId="5852EE1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económica</w:t>
            </w:r>
          </w:p>
        </w:tc>
        <w:tc>
          <w:tcPr>
            <w:tcW w:w="919" w:type="dxa"/>
            <w:vAlign w:val="center"/>
          </w:tcPr>
          <w:p w14:paraId="008575B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1B0213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21/9/2024</w:t>
            </w:r>
          </w:p>
        </w:tc>
        <w:tc>
          <w:tcPr>
            <w:tcW w:w="1925" w:type="dxa"/>
            <w:vAlign w:val="center"/>
          </w:tcPr>
          <w:p w14:paraId="39C50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55F0C7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1131EB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39D74095" w14:textId="77777777" w:rsidTr="00A0037B">
        <w:tc>
          <w:tcPr>
            <w:tcW w:w="569" w:type="dxa"/>
            <w:vAlign w:val="center"/>
          </w:tcPr>
          <w:p w14:paraId="4BE1F3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936" w:type="dxa"/>
            <w:vAlign w:val="center"/>
          </w:tcPr>
          <w:p w14:paraId="3642F8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523" w:type="dxa"/>
            <w:vAlign w:val="center"/>
          </w:tcPr>
          <w:p w14:paraId="423C8BE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Diseño básico</w:t>
            </w:r>
          </w:p>
        </w:tc>
        <w:tc>
          <w:tcPr>
            <w:tcW w:w="919" w:type="dxa"/>
            <w:vAlign w:val="center"/>
          </w:tcPr>
          <w:p w14:paraId="27D0B06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53</w:t>
            </w:r>
          </w:p>
        </w:tc>
        <w:tc>
          <w:tcPr>
            <w:tcW w:w="1995" w:type="dxa"/>
            <w:vAlign w:val="center"/>
          </w:tcPr>
          <w:p w14:paraId="0C0D41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739D82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18/11/2024</w:t>
            </w:r>
          </w:p>
        </w:tc>
        <w:tc>
          <w:tcPr>
            <w:tcW w:w="1103" w:type="dxa"/>
            <w:vAlign w:val="center"/>
          </w:tcPr>
          <w:p w14:paraId="7C9AF3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424</w:t>
            </w:r>
          </w:p>
        </w:tc>
        <w:tc>
          <w:tcPr>
            <w:tcW w:w="1380" w:type="dxa"/>
            <w:vAlign w:val="center"/>
          </w:tcPr>
          <w:p w14:paraId="5F8985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w:t>
            </w:r>
          </w:p>
        </w:tc>
      </w:tr>
      <w:tr w:rsidR="00B71983" w:rsidRPr="00B71983" w14:paraId="0EC3EA20" w14:textId="77777777" w:rsidTr="00A0037B">
        <w:tc>
          <w:tcPr>
            <w:tcW w:w="569" w:type="dxa"/>
            <w:vAlign w:val="center"/>
          </w:tcPr>
          <w:p w14:paraId="11D573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936" w:type="dxa"/>
            <w:vAlign w:val="center"/>
          </w:tcPr>
          <w:p w14:paraId="44C02B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w:t>
            </w:r>
          </w:p>
        </w:tc>
        <w:tc>
          <w:tcPr>
            <w:tcW w:w="523" w:type="dxa"/>
            <w:vAlign w:val="center"/>
          </w:tcPr>
          <w:p w14:paraId="1B41026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Elaboración del proyecto</w:t>
            </w:r>
          </w:p>
        </w:tc>
        <w:tc>
          <w:tcPr>
            <w:tcW w:w="919" w:type="dxa"/>
            <w:vAlign w:val="center"/>
          </w:tcPr>
          <w:p w14:paraId="2805A0A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22</w:t>
            </w:r>
          </w:p>
        </w:tc>
        <w:tc>
          <w:tcPr>
            <w:tcW w:w="1995" w:type="dxa"/>
            <w:vAlign w:val="center"/>
          </w:tcPr>
          <w:p w14:paraId="7AF0F6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093A7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17/10/2024</w:t>
            </w:r>
          </w:p>
        </w:tc>
        <w:tc>
          <w:tcPr>
            <w:tcW w:w="1103" w:type="dxa"/>
            <w:vAlign w:val="center"/>
          </w:tcPr>
          <w:p w14:paraId="23F091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176</w:t>
            </w:r>
          </w:p>
        </w:tc>
        <w:tc>
          <w:tcPr>
            <w:tcW w:w="1380" w:type="dxa"/>
            <w:vAlign w:val="center"/>
          </w:tcPr>
          <w:p w14:paraId="5EFC43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132</w:t>
            </w:r>
          </w:p>
        </w:tc>
      </w:tr>
      <w:tr w:rsidR="00B71983" w:rsidRPr="00B71983" w14:paraId="7FF34672" w14:textId="77777777" w:rsidTr="00A0037B">
        <w:tc>
          <w:tcPr>
            <w:tcW w:w="569" w:type="dxa"/>
            <w:vAlign w:val="center"/>
          </w:tcPr>
          <w:p w14:paraId="0CF97E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w:t>
            </w:r>
          </w:p>
        </w:tc>
        <w:tc>
          <w:tcPr>
            <w:tcW w:w="936" w:type="dxa"/>
            <w:vAlign w:val="center"/>
          </w:tcPr>
          <w:p w14:paraId="5A7BB8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9.1.1</w:t>
            </w:r>
          </w:p>
        </w:tc>
        <w:tc>
          <w:tcPr>
            <w:tcW w:w="523" w:type="dxa"/>
            <w:vAlign w:val="center"/>
          </w:tcPr>
          <w:p w14:paraId="575D75E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Demolición</w:t>
            </w:r>
          </w:p>
        </w:tc>
        <w:tc>
          <w:tcPr>
            <w:tcW w:w="919" w:type="dxa"/>
            <w:vAlign w:val="center"/>
          </w:tcPr>
          <w:p w14:paraId="3780BA6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607C6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1FA4F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28/9/2024</w:t>
            </w:r>
          </w:p>
        </w:tc>
        <w:tc>
          <w:tcPr>
            <w:tcW w:w="1103" w:type="dxa"/>
            <w:vAlign w:val="center"/>
          </w:tcPr>
          <w:p w14:paraId="15EAFE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733980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6B417500" w14:textId="77777777" w:rsidTr="00A0037B">
        <w:tc>
          <w:tcPr>
            <w:tcW w:w="569" w:type="dxa"/>
            <w:vAlign w:val="center"/>
          </w:tcPr>
          <w:p w14:paraId="32E272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w:t>
            </w:r>
          </w:p>
        </w:tc>
        <w:tc>
          <w:tcPr>
            <w:tcW w:w="936" w:type="dxa"/>
            <w:vAlign w:val="center"/>
          </w:tcPr>
          <w:p w14:paraId="345C33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w:t>
            </w:r>
          </w:p>
        </w:tc>
        <w:tc>
          <w:tcPr>
            <w:tcW w:w="523" w:type="dxa"/>
            <w:vAlign w:val="center"/>
          </w:tcPr>
          <w:p w14:paraId="5021C24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Propuesta del arquitecto</w:t>
            </w:r>
          </w:p>
        </w:tc>
        <w:tc>
          <w:tcPr>
            <w:tcW w:w="919" w:type="dxa"/>
            <w:vAlign w:val="center"/>
          </w:tcPr>
          <w:p w14:paraId="3A277A2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178632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29/9/2024</w:t>
            </w:r>
          </w:p>
        </w:tc>
        <w:tc>
          <w:tcPr>
            <w:tcW w:w="1925" w:type="dxa"/>
            <w:vAlign w:val="center"/>
          </w:tcPr>
          <w:p w14:paraId="124222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18/10/2024</w:t>
            </w:r>
          </w:p>
        </w:tc>
        <w:tc>
          <w:tcPr>
            <w:tcW w:w="1103" w:type="dxa"/>
            <w:vAlign w:val="center"/>
          </w:tcPr>
          <w:p w14:paraId="0E3662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57802C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2929497F" w14:textId="77777777" w:rsidTr="00A0037B">
        <w:tc>
          <w:tcPr>
            <w:tcW w:w="569" w:type="dxa"/>
            <w:vAlign w:val="center"/>
          </w:tcPr>
          <w:p w14:paraId="493264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2.1.3</w:t>
            </w:r>
          </w:p>
        </w:tc>
        <w:tc>
          <w:tcPr>
            <w:tcW w:w="936" w:type="dxa"/>
            <w:vAlign w:val="center"/>
          </w:tcPr>
          <w:p w14:paraId="2D382B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9.1.3</w:t>
            </w:r>
          </w:p>
        </w:tc>
        <w:tc>
          <w:tcPr>
            <w:tcW w:w="523" w:type="dxa"/>
            <w:vAlign w:val="center"/>
          </w:tcPr>
          <w:p w14:paraId="5EF5C4F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Superficies</w:t>
            </w:r>
          </w:p>
        </w:tc>
        <w:tc>
          <w:tcPr>
            <w:tcW w:w="919" w:type="dxa"/>
            <w:vAlign w:val="center"/>
          </w:tcPr>
          <w:p w14:paraId="15933CD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4C919B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19/10/2024</w:t>
            </w:r>
          </w:p>
        </w:tc>
        <w:tc>
          <w:tcPr>
            <w:tcW w:w="1925" w:type="dxa"/>
            <w:vAlign w:val="center"/>
          </w:tcPr>
          <w:p w14:paraId="08FB31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20/10/2024</w:t>
            </w:r>
          </w:p>
        </w:tc>
        <w:tc>
          <w:tcPr>
            <w:tcW w:w="1103" w:type="dxa"/>
            <w:vAlign w:val="center"/>
          </w:tcPr>
          <w:p w14:paraId="27B2ED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16467C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2D8B3CC9" w14:textId="77777777" w:rsidTr="00A0037B">
        <w:tc>
          <w:tcPr>
            <w:tcW w:w="569" w:type="dxa"/>
            <w:vAlign w:val="center"/>
          </w:tcPr>
          <w:p w14:paraId="2FF548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936" w:type="dxa"/>
            <w:vAlign w:val="center"/>
          </w:tcPr>
          <w:p w14:paraId="6FE78B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w:t>
            </w:r>
          </w:p>
        </w:tc>
        <w:tc>
          <w:tcPr>
            <w:tcW w:w="523" w:type="dxa"/>
            <w:vAlign w:val="center"/>
          </w:tcPr>
          <w:p w14:paraId="20D635C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Elaboración del expediente administrativo</w:t>
            </w:r>
          </w:p>
        </w:tc>
        <w:tc>
          <w:tcPr>
            <w:tcW w:w="919" w:type="dxa"/>
            <w:vAlign w:val="center"/>
          </w:tcPr>
          <w:p w14:paraId="54D9BBD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33</w:t>
            </w:r>
          </w:p>
        </w:tc>
        <w:tc>
          <w:tcPr>
            <w:tcW w:w="1995" w:type="dxa"/>
            <w:vAlign w:val="center"/>
          </w:tcPr>
          <w:p w14:paraId="400798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7E63AA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22/11/2024</w:t>
            </w:r>
          </w:p>
        </w:tc>
        <w:tc>
          <w:tcPr>
            <w:tcW w:w="1103" w:type="dxa"/>
            <w:vAlign w:val="center"/>
          </w:tcPr>
          <w:p w14:paraId="509147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264</w:t>
            </w:r>
          </w:p>
        </w:tc>
        <w:tc>
          <w:tcPr>
            <w:tcW w:w="1380" w:type="dxa"/>
            <w:vAlign w:val="center"/>
          </w:tcPr>
          <w:p w14:paraId="707E04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198</w:t>
            </w:r>
          </w:p>
        </w:tc>
      </w:tr>
      <w:tr w:rsidR="00B71983" w:rsidRPr="00B71983" w14:paraId="4E1B62F5" w14:textId="77777777" w:rsidTr="00A0037B">
        <w:tc>
          <w:tcPr>
            <w:tcW w:w="569" w:type="dxa"/>
            <w:vAlign w:val="center"/>
          </w:tcPr>
          <w:p w14:paraId="51A7BE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w:t>
            </w:r>
          </w:p>
        </w:tc>
        <w:tc>
          <w:tcPr>
            <w:tcW w:w="936" w:type="dxa"/>
            <w:vAlign w:val="center"/>
          </w:tcPr>
          <w:p w14:paraId="2B5207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9.2.1</w:t>
            </w:r>
          </w:p>
        </w:tc>
        <w:tc>
          <w:tcPr>
            <w:tcW w:w="523" w:type="dxa"/>
            <w:vAlign w:val="center"/>
          </w:tcPr>
          <w:p w14:paraId="0507725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técnicos</w:t>
            </w:r>
          </w:p>
        </w:tc>
        <w:tc>
          <w:tcPr>
            <w:tcW w:w="919" w:type="dxa"/>
            <w:vAlign w:val="center"/>
          </w:tcPr>
          <w:p w14:paraId="09BAE3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30</w:t>
            </w:r>
          </w:p>
        </w:tc>
        <w:tc>
          <w:tcPr>
            <w:tcW w:w="1995" w:type="dxa"/>
            <w:vAlign w:val="center"/>
          </w:tcPr>
          <w:p w14:paraId="61BD3C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33D1DC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19/11/2024</w:t>
            </w:r>
          </w:p>
        </w:tc>
        <w:tc>
          <w:tcPr>
            <w:tcW w:w="1103" w:type="dxa"/>
            <w:vAlign w:val="center"/>
          </w:tcPr>
          <w:p w14:paraId="14F7F5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240</w:t>
            </w:r>
          </w:p>
        </w:tc>
        <w:tc>
          <w:tcPr>
            <w:tcW w:w="1380" w:type="dxa"/>
            <w:vAlign w:val="center"/>
          </w:tcPr>
          <w:p w14:paraId="078D2D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180</w:t>
            </w:r>
          </w:p>
        </w:tc>
      </w:tr>
      <w:tr w:rsidR="00B71983" w:rsidRPr="00B71983" w14:paraId="06CF4709" w14:textId="77777777" w:rsidTr="00A0037B">
        <w:tc>
          <w:tcPr>
            <w:tcW w:w="569" w:type="dxa"/>
            <w:vAlign w:val="center"/>
          </w:tcPr>
          <w:p w14:paraId="0BB02E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2.2.2</w:t>
            </w:r>
          </w:p>
        </w:tc>
        <w:tc>
          <w:tcPr>
            <w:tcW w:w="936" w:type="dxa"/>
            <w:vAlign w:val="center"/>
          </w:tcPr>
          <w:p w14:paraId="00E40C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9.2.2</w:t>
            </w:r>
          </w:p>
        </w:tc>
        <w:tc>
          <w:tcPr>
            <w:tcW w:w="523" w:type="dxa"/>
            <w:vAlign w:val="center"/>
          </w:tcPr>
          <w:p w14:paraId="47C371C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 accesibilidad</w:t>
            </w:r>
          </w:p>
        </w:tc>
        <w:tc>
          <w:tcPr>
            <w:tcW w:w="919" w:type="dxa"/>
            <w:vAlign w:val="center"/>
          </w:tcPr>
          <w:p w14:paraId="2FF04A8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4</w:t>
            </w:r>
          </w:p>
        </w:tc>
        <w:tc>
          <w:tcPr>
            <w:tcW w:w="1995" w:type="dxa"/>
            <w:vAlign w:val="center"/>
          </w:tcPr>
          <w:p w14:paraId="306869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20/11/2024</w:t>
            </w:r>
          </w:p>
        </w:tc>
        <w:tc>
          <w:tcPr>
            <w:tcW w:w="1925" w:type="dxa"/>
            <w:vAlign w:val="center"/>
          </w:tcPr>
          <w:p w14:paraId="309F48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23/11/2024</w:t>
            </w:r>
          </w:p>
        </w:tc>
        <w:tc>
          <w:tcPr>
            <w:tcW w:w="1103" w:type="dxa"/>
            <w:vAlign w:val="center"/>
          </w:tcPr>
          <w:p w14:paraId="69A047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380" w:type="dxa"/>
            <w:vAlign w:val="center"/>
          </w:tcPr>
          <w:p w14:paraId="44DA53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r>
      <w:tr w:rsidR="00B71983" w:rsidRPr="00B71983" w14:paraId="6A6CFC37" w14:textId="77777777" w:rsidTr="00A0037B">
        <w:tc>
          <w:tcPr>
            <w:tcW w:w="569" w:type="dxa"/>
            <w:vAlign w:val="center"/>
          </w:tcPr>
          <w:p w14:paraId="58E4D5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2.2.3</w:t>
            </w:r>
          </w:p>
        </w:tc>
        <w:tc>
          <w:tcPr>
            <w:tcW w:w="936" w:type="dxa"/>
            <w:vAlign w:val="center"/>
          </w:tcPr>
          <w:p w14:paraId="5DD6B0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9.2.3</w:t>
            </w:r>
          </w:p>
        </w:tc>
        <w:tc>
          <w:tcPr>
            <w:tcW w:w="523" w:type="dxa"/>
            <w:vAlign w:val="center"/>
          </w:tcPr>
          <w:p w14:paraId="10374E7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del sistema de incendio</w:t>
            </w:r>
          </w:p>
        </w:tc>
        <w:tc>
          <w:tcPr>
            <w:tcW w:w="919" w:type="dxa"/>
            <w:vAlign w:val="center"/>
          </w:tcPr>
          <w:p w14:paraId="34C953A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2A9A87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24/11/2024</w:t>
            </w:r>
          </w:p>
        </w:tc>
        <w:tc>
          <w:tcPr>
            <w:tcW w:w="1925" w:type="dxa"/>
            <w:vAlign w:val="center"/>
          </w:tcPr>
          <w:p w14:paraId="054B54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30/11/2024</w:t>
            </w:r>
          </w:p>
        </w:tc>
        <w:tc>
          <w:tcPr>
            <w:tcW w:w="1103" w:type="dxa"/>
            <w:vAlign w:val="center"/>
          </w:tcPr>
          <w:p w14:paraId="360584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0CC486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3109B5AD" w14:textId="77777777" w:rsidTr="00A0037B">
        <w:tc>
          <w:tcPr>
            <w:tcW w:w="569" w:type="dxa"/>
            <w:vAlign w:val="center"/>
          </w:tcPr>
          <w:p w14:paraId="7214B9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2.2.4</w:t>
            </w:r>
          </w:p>
        </w:tc>
        <w:tc>
          <w:tcPr>
            <w:tcW w:w="936" w:type="dxa"/>
            <w:vAlign w:val="center"/>
          </w:tcPr>
          <w:p w14:paraId="20139B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9.2.4</w:t>
            </w:r>
          </w:p>
        </w:tc>
        <w:tc>
          <w:tcPr>
            <w:tcW w:w="523" w:type="dxa"/>
            <w:vAlign w:val="center"/>
          </w:tcPr>
          <w:p w14:paraId="2B53837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Proyecto acabado</w:t>
            </w:r>
          </w:p>
        </w:tc>
        <w:tc>
          <w:tcPr>
            <w:tcW w:w="919" w:type="dxa"/>
            <w:vAlign w:val="center"/>
          </w:tcPr>
          <w:p w14:paraId="3DE818B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0C0826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1/12/2024</w:t>
            </w:r>
          </w:p>
        </w:tc>
        <w:tc>
          <w:tcPr>
            <w:tcW w:w="1925" w:type="dxa"/>
            <w:vAlign w:val="center"/>
          </w:tcPr>
          <w:p w14:paraId="2FC095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5/12/2024</w:t>
            </w:r>
          </w:p>
        </w:tc>
        <w:tc>
          <w:tcPr>
            <w:tcW w:w="1103" w:type="dxa"/>
            <w:vAlign w:val="center"/>
          </w:tcPr>
          <w:p w14:paraId="0A3A53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AB29B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FB8DA14" w14:textId="77777777" w:rsidTr="00A0037B">
        <w:tc>
          <w:tcPr>
            <w:tcW w:w="569" w:type="dxa"/>
            <w:vAlign w:val="center"/>
          </w:tcPr>
          <w:p w14:paraId="5C8B72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936" w:type="dxa"/>
            <w:vAlign w:val="center"/>
          </w:tcPr>
          <w:p w14:paraId="6CAB21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523" w:type="dxa"/>
            <w:vAlign w:val="center"/>
          </w:tcPr>
          <w:p w14:paraId="7C34B95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Diseño de detalle</w:t>
            </w:r>
          </w:p>
        </w:tc>
        <w:tc>
          <w:tcPr>
            <w:tcW w:w="919" w:type="dxa"/>
            <w:vAlign w:val="center"/>
          </w:tcPr>
          <w:p w14:paraId="0DB6C82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38</w:t>
            </w:r>
          </w:p>
        </w:tc>
        <w:tc>
          <w:tcPr>
            <w:tcW w:w="1995" w:type="dxa"/>
            <w:vAlign w:val="center"/>
          </w:tcPr>
          <w:p w14:paraId="382829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77D85D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103" w:type="dxa"/>
            <w:vAlign w:val="center"/>
          </w:tcPr>
          <w:p w14:paraId="42865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304</w:t>
            </w:r>
          </w:p>
        </w:tc>
        <w:tc>
          <w:tcPr>
            <w:tcW w:w="1380" w:type="dxa"/>
            <w:vAlign w:val="center"/>
          </w:tcPr>
          <w:p w14:paraId="36AB96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228</w:t>
            </w:r>
          </w:p>
        </w:tc>
      </w:tr>
      <w:tr w:rsidR="00B71983" w:rsidRPr="00B71983" w14:paraId="4C10F58B" w14:textId="77777777" w:rsidTr="00A0037B">
        <w:tc>
          <w:tcPr>
            <w:tcW w:w="569" w:type="dxa"/>
            <w:vAlign w:val="center"/>
          </w:tcPr>
          <w:p w14:paraId="219312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936" w:type="dxa"/>
            <w:vAlign w:val="center"/>
          </w:tcPr>
          <w:p w14:paraId="223D4F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w:t>
            </w:r>
          </w:p>
        </w:tc>
        <w:tc>
          <w:tcPr>
            <w:tcW w:w="523" w:type="dxa"/>
            <w:vAlign w:val="center"/>
          </w:tcPr>
          <w:p w14:paraId="2524710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Recopilar y profundizar estudios</w:t>
            </w:r>
          </w:p>
        </w:tc>
        <w:tc>
          <w:tcPr>
            <w:tcW w:w="919" w:type="dxa"/>
            <w:vAlign w:val="center"/>
          </w:tcPr>
          <w:p w14:paraId="0210494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45D8AD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24920B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1BD77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2C9430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09996797" w14:textId="77777777" w:rsidTr="00A0037B">
        <w:tc>
          <w:tcPr>
            <w:tcW w:w="569" w:type="dxa"/>
            <w:vAlign w:val="center"/>
          </w:tcPr>
          <w:p w14:paraId="41A8BC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w:t>
            </w:r>
          </w:p>
        </w:tc>
        <w:tc>
          <w:tcPr>
            <w:tcW w:w="936" w:type="dxa"/>
            <w:vAlign w:val="center"/>
          </w:tcPr>
          <w:p w14:paraId="015251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10.1.1</w:t>
            </w:r>
          </w:p>
        </w:tc>
        <w:tc>
          <w:tcPr>
            <w:tcW w:w="523" w:type="dxa"/>
            <w:vAlign w:val="center"/>
          </w:tcPr>
          <w:p w14:paraId="4E05184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Geotécnico</w:t>
            </w:r>
          </w:p>
        </w:tc>
        <w:tc>
          <w:tcPr>
            <w:tcW w:w="919" w:type="dxa"/>
            <w:vAlign w:val="center"/>
          </w:tcPr>
          <w:p w14:paraId="3480ABC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74A52F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095CF8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30/11/2024</w:t>
            </w:r>
          </w:p>
        </w:tc>
        <w:tc>
          <w:tcPr>
            <w:tcW w:w="1103" w:type="dxa"/>
            <w:vAlign w:val="center"/>
          </w:tcPr>
          <w:p w14:paraId="4EB4ABF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04353E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4D1279AC" w14:textId="77777777" w:rsidTr="00A0037B">
        <w:tc>
          <w:tcPr>
            <w:tcW w:w="569" w:type="dxa"/>
            <w:vAlign w:val="center"/>
          </w:tcPr>
          <w:p w14:paraId="5D27C5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w:t>
            </w:r>
          </w:p>
        </w:tc>
        <w:tc>
          <w:tcPr>
            <w:tcW w:w="936" w:type="dxa"/>
            <w:vAlign w:val="center"/>
          </w:tcPr>
          <w:p w14:paraId="59D286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w:t>
            </w:r>
          </w:p>
        </w:tc>
        <w:tc>
          <w:tcPr>
            <w:tcW w:w="523" w:type="dxa"/>
            <w:vAlign w:val="center"/>
          </w:tcPr>
          <w:p w14:paraId="7C8ADC8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Estructura</w:t>
            </w:r>
          </w:p>
        </w:tc>
        <w:tc>
          <w:tcPr>
            <w:tcW w:w="919" w:type="dxa"/>
            <w:vAlign w:val="center"/>
          </w:tcPr>
          <w:p w14:paraId="763B611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5F0889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1/12/2024</w:t>
            </w:r>
          </w:p>
        </w:tc>
        <w:tc>
          <w:tcPr>
            <w:tcW w:w="1925" w:type="dxa"/>
            <w:vAlign w:val="center"/>
          </w:tcPr>
          <w:p w14:paraId="659B13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5/12/2024</w:t>
            </w:r>
          </w:p>
        </w:tc>
        <w:tc>
          <w:tcPr>
            <w:tcW w:w="1103" w:type="dxa"/>
            <w:vAlign w:val="center"/>
          </w:tcPr>
          <w:p w14:paraId="09565E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5165E5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1DC6B2C0" w14:textId="77777777" w:rsidTr="00A0037B">
        <w:tc>
          <w:tcPr>
            <w:tcW w:w="569" w:type="dxa"/>
            <w:vAlign w:val="center"/>
          </w:tcPr>
          <w:p w14:paraId="58D29E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3.1.3</w:t>
            </w:r>
          </w:p>
        </w:tc>
        <w:tc>
          <w:tcPr>
            <w:tcW w:w="936" w:type="dxa"/>
            <w:vAlign w:val="center"/>
          </w:tcPr>
          <w:p w14:paraId="2327524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10.1.3</w:t>
            </w:r>
          </w:p>
        </w:tc>
        <w:tc>
          <w:tcPr>
            <w:tcW w:w="523" w:type="dxa"/>
            <w:vAlign w:val="center"/>
          </w:tcPr>
          <w:p w14:paraId="368C040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Técnico</w:t>
            </w:r>
          </w:p>
        </w:tc>
        <w:tc>
          <w:tcPr>
            <w:tcW w:w="919" w:type="dxa"/>
            <w:vAlign w:val="center"/>
          </w:tcPr>
          <w:p w14:paraId="3484182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AA04B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6/12/2024</w:t>
            </w:r>
          </w:p>
        </w:tc>
        <w:tc>
          <w:tcPr>
            <w:tcW w:w="1925" w:type="dxa"/>
            <w:vAlign w:val="center"/>
          </w:tcPr>
          <w:p w14:paraId="02849A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10/12/2024</w:t>
            </w:r>
          </w:p>
        </w:tc>
        <w:tc>
          <w:tcPr>
            <w:tcW w:w="1103" w:type="dxa"/>
            <w:vAlign w:val="center"/>
          </w:tcPr>
          <w:p w14:paraId="34362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1BA180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B23C6AB" w14:textId="77777777" w:rsidTr="00A0037B">
        <w:tc>
          <w:tcPr>
            <w:tcW w:w="569" w:type="dxa"/>
            <w:vAlign w:val="center"/>
          </w:tcPr>
          <w:p w14:paraId="6AC43B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3.1.4</w:t>
            </w:r>
          </w:p>
        </w:tc>
        <w:tc>
          <w:tcPr>
            <w:tcW w:w="936" w:type="dxa"/>
            <w:vAlign w:val="center"/>
          </w:tcPr>
          <w:p w14:paraId="0525D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10.1.4</w:t>
            </w:r>
          </w:p>
        </w:tc>
        <w:tc>
          <w:tcPr>
            <w:tcW w:w="523" w:type="dxa"/>
            <w:vAlign w:val="center"/>
          </w:tcPr>
          <w:p w14:paraId="16AD383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Accesibilidad</w:t>
            </w:r>
          </w:p>
        </w:tc>
        <w:tc>
          <w:tcPr>
            <w:tcW w:w="919" w:type="dxa"/>
            <w:vAlign w:val="center"/>
          </w:tcPr>
          <w:p w14:paraId="0E521D0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7F304B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11/12/2024</w:t>
            </w:r>
          </w:p>
        </w:tc>
        <w:tc>
          <w:tcPr>
            <w:tcW w:w="1925" w:type="dxa"/>
            <w:vAlign w:val="center"/>
          </w:tcPr>
          <w:p w14:paraId="7ADB51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4AD54A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39D787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33B4AE9" w14:textId="77777777" w:rsidTr="00A0037B">
        <w:tc>
          <w:tcPr>
            <w:tcW w:w="569" w:type="dxa"/>
            <w:vAlign w:val="center"/>
          </w:tcPr>
          <w:p w14:paraId="268993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3.1.5</w:t>
            </w:r>
          </w:p>
        </w:tc>
        <w:tc>
          <w:tcPr>
            <w:tcW w:w="936" w:type="dxa"/>
            <w:vAlign w:val="center"/>
          </w:tcPr>
          <w:p w14:paraId="06DDCF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10.1.5</w:t>
            </w:r>
          </w:p>
        </w:tc>
        <w:tc>
          <w:tcPr>
            <w:tcW w:w="523" w:type="dxa"/>
            <w:vAlign w:val="center"/>
          </w:tcPr>
          <w:p w14:paraId="0672EBE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Seguridad</w:t>
            </w:r>
          </w:p>
        </w:tc>
        <w:tc>
          <w:tcPr>
            <w:tcW w:w="919" w:type="dxa"/>
            <w:vAlign w:val="center"/>
          </w:tcPr>
          <w:p w14:paraId="01D1521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56470D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7ED53D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20/12/2024</w:t>
            </w:r>
          </w:p>
        </w:tc>
        <w:tc>
          <w:tcPr>
            <w:tcW w:w="1103" w:type="dxa"/>
            <w:vAlign w:val="center"/>
          </w:tcPr>
          <w:p w14:paraId="559AC2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2D16EA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75D16FD" w14:textId="77777777" w:rsidTr="00A0037B">
        <w:tc>
          <w:tcPr>
            <w:tcW w:w="569" w:type="dxa"/>
            <w:vAlign w:val="center"/>
          </w:tcPr>
          <w:p w14:paraId="74B5B7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936" w:type="dxa"/>
            <w:vAlign w:val="center"/>
          </w:tcPr>
          <w:p w14:paraId="7A5017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w:t>
            </w:r>
          </w:p>
        </w:tc>
        <w:tc>
          <w:tcPr>
            <w:tcW w:w="523" w:type="dxa"/>
            <w:vAlign w:val="center"/>
          </w:tcPr>
          <w:p w14:paraId="6D981F7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Definición exacta de las construcciones</w:t>
            </w:r>
          </w:p>
        </w:tc>
        <w:tc>
          <w:tcPr>
            <w:tcW w:w="919" w:type="dxa"/>
            <w:vAlign w:val="center"/>
          </w:tcPr>
          <w:p w14:paraId="7FFB8A1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18</w:t>
            </w:r>
          </w:p>
        </w:tc>
        <w:tc>
          <w:tcPr>
            <w:tcW w:w="1995" w:type="dxa"/>
            <w:vAlign w:val="center"/>
          </w:tcPr>
          <w:p w14:paraId="6FECA1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6407A6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103" w:type="dxa"/>
            <w:vAlign w:val="center"/>
          </w:tcPr>
          <w:p w14:paraId="14937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144</w:t>
            </w:r>
          </w:p>
        </w:tc>
        <w:tc>
          <w:tcPr>
            <w:tcW w:w="1380" w:type="dxa"/>
            <w:vAlign w:val="center"/>
          </w:tcPr>
          <w:p w14:paraId="783013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w:t>
            </w:r>
          </w:p>
        </w:tc>
      </w:tr>
      <w:tr w:rsidR="00B71983" w:rsidRPr="00B71983" w14:paraId="7EBA1017" w14:textId="77777777" w:rsidTr="00A0037B">
        <w:tc>
          <w:tcPr>
            <w:tcW w:w="569" w:type="dxa"/>
            <w:vAlign w:val="center"/>
          </w:tcPr>
          <w:p w14:paraId="7947E0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3.2.1</w:t>
            </w:r>
          </w:p>
        </w:tc>
        <w:tc>
          <w:tcPr>
            <w:tcW w:w="936" w:type="dxa"/>
            <w:vAlign w:val="center"/>
          </w:tcPr>
          <w:p w14:paraId="556FBF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10.2.1</w:t>
            </w:r>
          </w:p>
        </w:tc>
        <w:tc>
          <w:tcPr>
            <w:tcW w:w="523" w:type="dxa"/>
            <w:vAlign w:val="center"/>
          </w:tcPr>
          <w:p w14:paraId="3B225C3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Planes arquitectos con detalle</w:t>
            </w:r>
          </w:p>
        </w:tc>
        <w:tc>
          <w:tcPr>
            <w:tcW w:w="919" w:type="dxa"/>
            <w:vAlign w:val="center"/>
          </w:tcPr>
          <w:p w14:paraId="303936A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1DF34C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19C16F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25/12/2024</w:t>
            </w:r>
          </w:p>
        </w:tc>
        <w:tc>
          <w:tcPr>
            <w:tcW w:w="1103" w:type="dxa"/>
            <w:vAlign w:val="center"/>
          </w:tcPr>
          <w:p w14:paraId="2CE9B2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1C7990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2A1F19A7" w14:textId="77777777" w:rsidTr="00A0037B">
        <w:tc>
          <w:tcPr>
            <w:tcW w:w="569" w:type="dxa"/>
            <w:vAlign w:val="center"/>
          </w:tcPr>
          <w:p w14:paraId="430838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3.2.2</w:t>
            </w:r>
          </w:p>
        </w:tc>
        <w:tc>
          <w:tcPr>
            <w:tcW w:w="936" w:type="dxa"/>
            <w:vAlign w:val="center"/>
          </w:tcPr>
          <w:p w14:paraId="2D6A2B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10.2.2</w:t>
            </w:r>
          </w:p>
        </w:tc>
        <w:tc>
          <w:tcPr>
            <w:tcW w:w="523" w:type="dxa"/>
            <w:vAlign w:val="center"/>
          </w:tcPr>
          <w:p w14:paraId="5D038AE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Planes técnicos con detalle</w:t>
            </w:r>
          </w:p>
        </w:tc>
        <w:tc>
          <w:tcPr>
            <w:tcW w:w="919" w:type="dxa"/>
            <w:vAlign w:val="center"/>
          </w:tcPr>
          <w:p w14:paraId="6BF4F50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w:t>
            </w:r>
          </w:p>
        </w:tc>
        <w:tc>
          <w:tcPr>
            <w:tcW w:w="1995" w:type="dxa"/>
            <w:vAlign w:val="center"/>
          </w:tcPr>
          <w:p w14:paraId="2F689B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26/12/2024</w:t>
            </w:r>
          </w:p>
        </w:tc>
        <w:tc>
          <w:tcPr>
            <w:tcW w:w="1925" w:type="dxa"/>
            <w:vAlign w:val="center"/>
          </w:tcPr>
          <w:p w14:paraId="5B274F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103" w:type="dxa"/>
            <w:vAlign w:val="center"/>
          </w:tcPr>
          <w:p w14:paraId="0E0F63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380" w:type="dxa"/>
            <w:vAlign w:val="center"/>
          </w:tcPr>
          <w:p w14:paraId="7F63938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r>
      <w:tr w:rsidR="00B71983" w:rsidRPr="00B71983" w14:paraId="5CA5F5C4" w14:textId="77777777" w:rsidTr="00A0037B">
        <w:tc>
          <w:tcPr>
            <w:tcW w:w="569" w:type="dxa"/>
            <w:vAlign w:val="center"/>
          </w:tcPr>
          <w:p w14:paraId="0627E8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w:t>
            </w:r>
          </w:p>
        </w:tc>
        <w:tc>
          <w:tcPr>
            <w:tcW w:w="936" w:type="dxa"/>
            <w:vAlign w:val="center"/>
          </w:tcPr>
          <w:p w14:paraId="440864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10.2.3</w:t>
            </w:r>
          </w:p>
        </w:tc>
        <w:tc>
          <w:tcPr>
            <w:tcW w:w="523" w:type="dxa"/>
            <w:vAlign w:val="center"/>
          </w:tcPr>
          <w:p w14:paraId="110A7D3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CCTP</w:t>
            </w:r>
          </w:p>
        </w:tc>
        <w:tc>
          <w:tcPr>
            <w:tcW w:w="919" w:type="dxa"/>
            <w:vAlign w:val="center"/>
          </w:tcPr>
          <w:p w14:paraId="5A71737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4D66FA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1/1/2025</w:t>
            </w:r>
          </w:p>
        </w:tc>
        <w:tc>
          <w:tcPr>
            <w:tcW w:w="1925" w:type="dxa"/>
            <w:vAlign w:val="center"/>
          </w:tcPr>
          <w:p w14:paraId="02B3B6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2/1/2025</w:t>
            </w:r>
          </w:p>
        </w:tc>
        <w:tc>
          <w:tcPr>
            <w:tcW w:w="1103" w:type="dxa"/>
            <w:vAlign w:val="center"/>
          </w:tcPr>
          <w:p w14:paraId="437986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28338C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6483BD9F" w14:textId="77777777" w:rsidTr="00A0037B">
        <w:tc>
          <w:tcPr>
            <w:tcW w:w="569" w:type="dxa"/>
            <w:vAlign w:val="center"/>
          </w:tcPr>
          <w:p w14:paraId="65D249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3.2.4</w:t>
            </w:r>
          </w:p>
        </w:tc>
        <w:tc>
          <w:tcPr>
            <w:tcW w:w="936" w:type="dxa"/>
            <w:vAlign w:val="center"/>
          </w:tcPr>
          <w:p w14:paraId="4F652E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10.2.4</w:t>
            </w:r>
          </w:p>
        </w:tc>
        <w:tc>
          <w:tcPr>
            <w:tcW w:w="523" w:type="dxa"/>
            <w:vAlign w:val="center"/>
          </w:tcPr>
          <w:p w14:paraId="77B61B8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 y validación del control</w:t>
            </w:r>
          </w:p>
        </w:tc>
        <w:tc>
          <w:tcPr>
            <w:tcW w:w="919" w:type="dxa"/>
            <w:vAlign w:val="center"/>
          </w:tcPr>
          <w:p w14:paraId="204BC06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1520CA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925" w:type="dxa"/>
            <w:vAlign w:val="center"/>
          </w:tcPr>
          <w:p w14:paraId="25FE6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5/1/2025</w:t>
            </w:r>
          </w:p>
        </w:tc>
        <w:tc>
          <w:tcPr>
            <w:tcW w:w="1103" w:type="dxa"/>
            <w:vAlign w:val="center"/>
          </w:tcPr>
          <w:p w14:paraId="2BCD17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760CCF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35A0972C" w14:textId="77777777" w:rsidTr="00A0037B">
        <w:tc>
          <w:tcPr>
            <w:tcW w:w="569" w:type="dxa"/>
            <w:vAlign w:val="center"/>
          </w:tcPr>
          <w:p w14:paraId="2D0E75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3.2.5</w:t>
            </w:r>
          </w:p>
        </w:tc>
        <w:tc>
          <w:tcPr>
            <w:tcW w:w="936" w:type="dxa"/>
            <w:vAlign w:val="center"/>
          </w:tcPr>
          <w:p w14:paraId="1EC8ED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10.2.5</w:t>
            </w:r>
          </w:p>
        </w:tc>
        <w:tc>
          <w:tcPr>
            <w:tcW w:w="523" w:type="dxa"/>
            <w:vAlign w:val="center"/>
          </w:tcPr>
          <w:p w14:paraId="1D58504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 y validación de seguridad y salud</w:t>
            </w:r>
          </w:p>
        </w:tc>
        <w:tc>
          <w:tcPr>
            <w:tcW w:w="919" w:type="dxa"/>
            <w:vAlign w:val="center"/>
          </w:tcPr>
          <w:p w14:paraId="600D90F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037EF1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6/1/2025</w:t>
            </w:r>
          </w:p>
        </w:tc>
        <w:tc>
          <w:tcPr>
            <w:tcW w:w="1925" w:type="dxa"/>
            <w:vAlign w:val="center"/>
          </w:tcPr>
          <w:p w14:paraId="3813F2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8/1/2025</w:t>
            </w:r>
          </w:p>
        </w:tc>
        <w:tc>
          <w:tcPr>
            <w:tcW w:w="1103" w:type="dxa"/>
            <w:vAlign w:val="center"/>
          </w:tcPr>
          <w:p w14:paraId="7050DD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694FCE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36360A9" w14:textId="77777777" w:rsidTr="00A0037B">
        <w:tc>
          <w:tcPr>
            <w:tcW w:w="569" w:type="dxa"/>
            <w:vAlign w:val="center"/>
          </w:tcPr>
          <w:p w14:paraId="6CD453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936" w:type="dxa"/>
            <w:vAlign w:val="center"/>
          </w:tcPr>
          <w:p w14:paraId="2899A0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10.3</w:t>
            </w:r>
          </w:p>
        </w:tc>
        <w:tc>
          <w:tcPr>
            <w:tcW w:w="523" w:type="dxa"/>
            <w:vAlign w:val="center"/>
          </w:tcPr>
          <w:p w14:paraId="28B149A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Administrativo</w:t>
            </w:r>
          </w:p>
        </w:tc>
        <w:tc>
          <w:tcPr>
            <w:tcW w:w="919" w:type="dxa"/>
            <w:vAlign w:val="center"/>
          </w:tcPr>
          <w:p w14:paraId="3463F60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79E2E4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925" w:type="dxa"/>
            <w:vAlign w:val="center"/>
          </w:tcPr>
          <w:p w14:paraId="106221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13/1/2025</w:t>
            </w:r>
          </w:p>
        </w:tc>
        <w:tc>
          <w:tcPr>
            <w:tcW w:w="1103" w:type="dxa"/>
            <w:vAlign w:val="center"/>
          </w:tcPr>
          <w:p w14:paraId="1F9A1E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68E12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6E70A78" w14:textId="77777777" w:rsidTr="00A0037B">
        <w:tc>
          <w:tcPr>
            <w:tcW w:w="569" w:type="dxa"/>
            <w:vAlign w:val="center"/>
          </w:tcPr>
          <w:p w14:paraId="56801C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936" w:type="dxa"/>
            <w:vAlign w:val="center"/>
          </w:tcPr>
          <w:p w14:paraId="0BCD2E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523" w:type="dxa"/>
            <w:vAlign w:val="center"/>
          </w:tcPr>
          <w:p w14:paraId="5977CAE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Ejecución y finalización</w:t>
            </w:r>
          </w:p>
        </w:tc>
        <w:tc>
          <w:tcPr>
            <w:tcW w:w="919" w:type="dxa"/>
            <w:vAlign w:val="center"/>
          </w:tcPr>
          <w:p w14:paraId="63AFA6B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649C31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14/1/2025</w:t>
            </w:r>
          </w:p>
        </w:tc>
        <w:tc>
          <w:tcPr>
            <w:tcW w:w="1925" w:type="dxa"/>
            <w:vAlign w:val="center"/>
          </w:tcPr>
          <w:p w14:paraId="571910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28/1/2025</w:t>
            </w:r>
          </w:p>
        </w:tc>
        <w:tc>
          <w:tcPr>
            <w:tcW w:w="1103" w:type="dxa"/>
            <w:vAlign w:val="center"/>
          </w:tcPr>
          <w:p w14:paraId="77A0B2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6AE539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bl>
    <w:p w14:paraId="188982D3" w14:textId="77777777" w:rsidR="00B71983" w:rsidRPr="00B71983" w:rsidRDefault="00B71983" w:rsidP="00B71983">
      <w:pPr>
        <w:jc w:val="both"/>
        <w:rPr>
          <w:rFonts w:ascii="Times New Roman" w:hAnsi="Times New Roman" w:cs="Times New Roman"/>
          <w:sz w:val="28"/>
          <w:szCs w:val="28"/>
          <w:lang w:val="es-MX"/>
        </w:rPr>
      </w:pPr>
    </w:p>
    <w:p w14:paraId="6E6C9B69" w14:textId="257913D3"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3.3.3.2 </w:t>
      </w:r>
      <w:r w:rsidRPr="00B71983">
        <w:rPr>
          <w:rFonts w:ascii="Times New Roman" w:hAnsi="Times New Roman" w:cs="Times New Roman"/>
          <w:sz w:val="28"/>
          <w:szCs w:val="28"/>
          <w:lang w:val="es-MX"/>
        </w:rPr>
        <w:t xml:space="preserve">DIRECCION DEL PROYECTO </w:t>
      </w:r>
    </w:p>
    <w:tbl>
      <w:tblPr>
        <w:tblStyle w:val="Tablaconcuadrcula"/>
        <w:tblW w:w="0" w:type="auto"/>
        <w:tblLook w:val="04A0" w:firstRow="1" w:lastRow="0" w:firstColumn="1" w:lastColumn="0" w:noHBand="0" w:noVBand="1"/>
      </w:tblPr>
      <w:tblGrid>
        <w:gridCol w:w="774"/>
        <w:gridCol w:w="983"/>
        <w:gridCol w:w="1831"/>
        <w:gridCol w:w="814"/>
        <w:gridCol w:w="1232"/>
        <w:gridCol w:w="1232"/>
        <w:gridCol w:w="814"/>
        <w:gridCol w:w="814"/>
      </w:tblGrid>
      <w:tr w:rsidR="00B71983" w:rsidRPr="00B71983" w14:paraId="33647AFD" w14:textId="77777777" w:rsidTr="00B71983">
        <w:tc>
          <w:tcPr>
            <w:tcW w:w="774" w:type="dxa"/>
            <w:vAlign w:val="center"/>
          </w:tcPr>
          <w:p w14:paraId="579305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Nivel</w:t>
            </w:r>
          </w:p>
        </w:tc>
        <w:tc>
          <w:tcPr>
            <w:tcW w:w="639" w:type="dxa"/>
            <w:vAlign w:val="center"/>
          </w:tcPr>
          <w:p w14:paraId="3E3E51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2175" w:type="dxa"/>
            <w:vAlign w:val="center"/>
          </w:tcPr>
          <w:p w14:paraId="77CE695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Nombre</w:t>
            </w:r>
          </w:p>
        </w:tc>
        <w:tc>
          <w:tcPr>
            <w:tcW w:w="814" w:type="dxa"/>
            <w:vAlign w:val="center"/>
          </w:tcPr>
          <w:p w14:paraId="44AC6FB2" w14:textId="77777777" w:rsidR="00B71983" w:rsidRPr="00B71983" w:rsidRDefault="00B71983" w:rsidP="00B71983">
            <w:pPr>
              <w:spacing w:after="160" w:line="259" w:lineRule="auto"/>
              <w:jc w:val="both"/>
              <w:rPr>
                <w:rFonts w:ascii="Times New Roman" w:hAnsi="Times New Roman" w:cs="Times New Roman"/>
                <w:sz w:val="28"/>
                <w:szCs w:val="28"/>
                <w:lang w:val="es-MX"/>
              </w:rPr>
            </w:pPr>
            <w:proofErr w:type="spellStart"/>
            <w:r w:rsidRPr="00B71983">
              <w:rPr>
                <w:rFonts w:ascii="Times New Roman" w:hAnsi="Times New Roman" w:cs="Times New Roman"/>
                <w:b/>
                <w:bCs/>
                <w:sz w:val="28"/>
                <w:szCs w:val="28"/>
                <w:lang w:val="es-MX"/>
              </w:rPr>
              <w:t>Dur</w:t>
            </w:r>
            <w:proofErr w:type="spellEnd"/>
            <w:r w:rsidRPr="00B71983">
              <w:rPr>
                <w:rFonts w:ascii="Times New Roman" w:hAnsi="Times New Roman" w:cs="Times New Roman"/>
                <w:b/>
                <w:bCs/>
                <w:sz w:val="28"/>
                <w:szCs w:val="28"/>
                <w:lang w:val="es-MX"/>
              </w:rPr>
              <w:t>. (días)</w:t>
            </w:r>
          </w:p>
        </w:tc>
        <w:tc>
          <w:tcPr>
            <w:tcW w:w="1232" w:type="dxa"/>
            <w:vAlign w:val="center"/>
          </w:tcPr>
          <w:p w14:paraId="2645DCF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Inicio</w:t>
            </w:r>
          </w:p>
        </w:tc>
        <w:tc>
          <w:tcPr>
            <w:tcW w:w="1232" w:type="dxa"/>
            <w:vAlign w:val="center"/>
          </w:tcPr>
          <w:p w14:paraId="613A35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Fin</w:t>
            </w:r>
          </w:p>
        </w:tc>
        <w:tc>
          <w:tcPr>
            <w:tcW w:w="814" w:type="dxa"/>
            <w:vAlign w:val="center"/>
          </w:tcPr>
          <w:p w14:paraId="112697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HT (días)</w:t>
            </w:r>
          </w:p>
        </w:tc>
        <w:tc>
          <w:tcPr>
            <w:tcW w:w="814" w:type="dxa"/>
            <w:vAlign w:val="center"/>
          </w:tcPr>
          <w:p w14:paraId="1080AC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HL (días)</w:t>
            </w:r>
          </w:p>
        </w:tc>
      </w:tr>
      <w:tr w:rsidR="00B71983" w:rsidRPr="00B71983" w14:paraId="5C4EDE9E" w14:textId="77777777" w:rsidTr="00B71983">
        <w:tc>
          <w:tcPr>
            <w:tcW w:w="774" w:type="dxa"/>
            <w:vAlign w:val="center"/>
          </w:tcPr>
          <w:p w14:paraId="30CF13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131D9C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2175" w:type="dxa"/>
            <w:vAlign w:val="center"/>
          </w:tcPr>
          <w:p w14:paraId="721AE6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Acta de constitución del proyecto</w:t>
            </w:r>
          </w:p>
        </w:tc>
        <w:tc>
          <w:tcPr>
            <w:tcW w:w="814" w:type="dxa"/>
            <w:vAlign w:val="center"/>
          </w:tcPr>
          <w:p w14:paraId="0D07B1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232" w:type="dxa"/>
            <w:vAlign w:val="center"/>
          </w:tcPr>
          <w:p w14:paraId="7B27DE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27/7/2016</w:t>
            </w:r>
          </w:p>
        </w:tc>
        <w:tc>
          <w:tcPr>
            <w:tcW w:w="1232" w:type="dxa"/>
            <w:vAlign w:val="center"/>
          </w:tcPr>
          <w:p w14:paraId="4393D1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31/8/2016</w:t>
            </w:r>
          </w:p>
        </w:tc>
        <w:tc>
          <w:tcPr>
            <w:tcW w:w="814" w:type="dxa"/>
            <w:vAlign w:val="center"/>
          </w:tcPr>
          <w:p w14:paraId="18E84C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2CAE2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4B7BE99" w14:textId="77777777" w:rsidTr="00B71983">
        <w:tc>
          <w:tcPr>
            <w:tcW w:w="774" w:type="dxa"/>
            <w:vAlign w:val="center"/>
          </w:tcPr>
          <w:p w14:paraId="58BF41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C480B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2175" w:type="dxa"/>
            <w:vAlign w:val="center"/>
          </w:tcPr>
          <w:p w14:paraId="32EF06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Creación del equipo de trabajo</w:t>
            </w:r>
          </w:p>
        </w:tc>
        <w:tc>
          <w:tcPr>
            <w:tcW w:w="814" w:type="dxa"/>
            <w:vAlign w:val="center"/>
          </w:tcPr>
          <w:p w14:paraId="16E94D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0F4174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27/7/2016</w:t>
            </w:r>
          </w:p>
        </w:tc>
        <w:tc>
          <w:tcPr>
            <w:tcW w:w="1232" w:type="dxa"/>
            <w:vAlign w:val="center"/>
          </w:tcPr>
          <w:p w14:paraId="5D14FB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9/8/2016</w:t>
            </w:r>
          </w:p>
        </w:tc>
        <w:tc>
          <w:tcPr>
            <w:tcW w:w="814" w:type="dxa"/>
            <w:vAlign w:val="center"/>
          </w:tcPr>
          <w:p w14:paraId="0911ED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0FCC1E6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8D6D445" w14:textId="77777777" w:rsidTr="00B71983">
        <w:tc>
          <w:tcPr>
            <w:tcW w:w="774" w:type="dxa"/>
            <w:vAlign w:val="center"/>
          </w:tcPr>
          <w:p w14:paraId="3817B1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FF7AA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2175" w:type="dxa"/>
            <w:vAlign w:val="center"/>
          </w:tcPr>
          <w:p w14:paraId="5B560B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Enunciado del trabajo y caso de negocio</w:t>
            </w:r>
          </w:p>
        </w:tc>
        <w:tc>
          <w:tcPr>
            <w:tcW w:w="814" w:type="dxa"/>
            <w:vAlign w:val="center"/>
          </w:tcPr>
          <w:p w14:paraId="0F0ED2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46B004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69BC97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02FBED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15E337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1621142B" w14:textId="77777777" w:rsidTr="00B71983">
        <w:tc>
          <w:tcPr>
            <w:tcW w:w="774" w:type="dxa"/>
            <w:vAlign w:val="center"/>
          </w:tcPr>
          <w:p w14:paraId="749A46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D9B7B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2175" w:type="dxa"/>
            <w:vAlign w:val="center"/>
          </w:tcPr>
          <w:p w14:paraId="30CC3A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Definición del Alcance</w:t>
            </w:r>
          </w:p>
        </w:tc>
        <w:tc>
          <w:tcPr>
            <w:tcW w:w="814" w:type="dxa"/>
            <w:vAlign w:val="center"/>
          </w:tcPr>
          <w:p w14:paraId="25FF44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4CF253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076E16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2566EF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78F2CF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08559EDE" w14:textId="77777777" w:rsidTr="00B71983">
        <w:tc>
          <w:tcPr>
            <w:tcW w:w="774" w:type="dxa"/>
            <w:vAlign w:val="center"/>
          </w:tcPr>
          <w:p w14:paraId="0E0F7C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32B14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2175" w:type="dxa"/>
            <w:vAlign w:val="center"/>
          </w:tcPr>
          <w:p w14:paraId="26B012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Registro de los interesados</w:t>
            </w:r>
          </w:p>
        </w:tc>
        <w:tc>
          <w:tcPr>
            <w:tcW w:w="814" w:type="dxa"/>
            <w:vAlign w:val="center"/>
          </w:tcPr>
          <w:p w14:paraId="4BB245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112CFE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061B09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5639C0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00925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6E38DB5B" w14:textId="77777777" w:rsidTr="00B71983">
        <w:tc>
          <w:tcPr>
            <w:tcW w:w="774" w:type="dxa"/>
            <w:vAlign w:val="center"/>
          </w:tcPr>
          <w:p w14:paraId="57BC65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19901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2175" w:type="dxa"/>
            <w:vAlign w:val="center"/>
          </w:tcPr>
          <w:p w14:paraId="15DF80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Estructura de descomposición del proyecto</w:t>
            </w:r>
          </w:p>
        </w:tc>
        <w:tc>
          <w:tcPr>
            <w:tcW w:w="814" w:type="dxa"/>
            <w:vAlign w:val="center"/>
          </w:tcPr>
          <w:p w14:paraId="3A6315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063678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72B50F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27301B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7BAE71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122F3D92" w14:textId="77777777" w:rsidTr="00B71983">
        <w:tc>
          <w:tcPr>
            <w:tcW w:w="774" w:type="dxa"/>
            <w:vAlign w:val="center"/>
          </w:tcPr>
          <w:p w14:paraId="164436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1F57E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2175" w:type="dxa"/>
            <w:vAlign w:val="center"/>
          </w:tcPr>
          <w:p w14:paraId="51FC2B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Cronograma del proyecto y asignación de recursos</w:t>
            </w:r>
          </w:p>
        </w:tc>
        <w:tc>
          <w:tcPr>
            <w:tcW w:w="814" w:type="dxa"/>
            <w:vAlign w:val="center"/>
          </w:tcPr>
          <w:p w14:paraId="5228C4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011916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17/7/2016</w:t>
            </w:r>
          </w:p>
        </w:tc>
        <w:tc>
          <w:tcPr>
            <w:tcW w:w="1232" w:type="dxa"/>
            <w:vAlign w:val="center"/>
          </w:tcPr>
          <w:p w14:paraId="3A8A36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31/8/2016</w:t>
            </w:r>
          </w:p>
        </w:tc>
        <w:tc>
          <w:tcPr>
            <w:tcW w:w="814" w:type="dxa"/>
            <w:vAlign w:val="center"/>
          </w:tcPr>
          <w:p w14:paraId="6364AC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84C4C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8C3DBC3" w14:textId="77777777" w:rsidTr="00B71983">
        <w:tc>
          <w:tcPr>
            <w:tcW w:w="774" w:type="dxa"/>
            <w:vAlign w:val="center"/>
          </w:tcPr>
          <w:p w14:paraId="3959C2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439A19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2175" w:type="dxa"/>
            <w:vAlign w:val="center"/>
          </w:tcPr>
          <w:p w14:paraId="09C4FF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para la dirección del proyecto</w:t>
            </w:r>
          </w:p>
        </w:tc>
        <w:tc>
          <w:tcPr>
            <w:tcW w:w="814" w:type="dxa"/>
            <w:vAlign w:val="center"/>
          </w:tcPr>
          <w:p w14:paraId="658BED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232" w:type="dxa"/>
            <w:vAlign w:val="center"/>
          </w:tcPr>
          <w:p w14:paraId="44358D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557E6C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6E1095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0D40C4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44D9C39" w14:textId="77777777" w:rsidTr="00B71983">
        <w:tc>
          <w:tcPr>
            <w:tcW w:w="774" w:type="dxa"/>
            <w:vAlign w:val="center"/>
          </w:tcPr>
          <w:p w14:paraId="5CD26CB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FA11D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2175" w:type="dxa"/>
            <w:vAlign w:val="center"/>
          </w:tcPr>
          <w:p w14:paraId="32EE83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alcance</w:t>
            </w:r>
          </w:p>
        </w:tc>
        <w:tc>
          <w:tcPr>
            <w:tcW w:w="814" w:type="dxa"/>
            <w:vAlign w:val="center"/>
          </w:tcPr>
          <w:p w14:paraId="0342D4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35E485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AF0A4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18/8/2017</w:t>
            </w:r>
          </w:p>
        </w:tc>
        <w:tc>
          <w:tcPr>
            <w:tcW w:w="814" w:type="dxa"/>
            <w:vAlign w:val="center"/>
          </w:tcPr>
          <w:p w14:paraId="1CD99C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3440A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1B8D872" w14:textId="77777777" w:rsidTr="00B71983">
        <w:tc>
          <w:tcPr>
            <w:tcW w:w="774" w:type="dxa"/>
            <w:vAlign w:val="center"/>
          </w:tcPr>
          <w:p w14:paraId="706F10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FE33C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2175" w:type="dxa"/>
            <w:vAlign w:val="center"/>
          </w:tcPr>
          <w:p w14:paraId="7B8724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requisitos</w:t>
            </w:r>
          </w:p>
        </w:tc>
        <w:tc>
          <w:tcPr>
            <w:tcW w:w="814" w:type="dxa"/>
            <w:vAlign w:val="center"/>
          </w:tcPr>
          <w:p w14:paraId="0A91BE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1454F4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21/8/2017</w:t>
            </w:r>
          </w:p>
        </w:tc>
        <w:tc>
          <w:tcPr>
            <w:tcW w:w="1232" w:type="dxa"/>
            <w:vAlign w:val="center"/>
          </w:tcPr>
          <w:p w14:paraId="1A4579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764B37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EAA2E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C8FC622" w14:textId="77777777" w:rsidTr="00B71983">
        <w:tc>
          <w:tcPr>
            <w:tcW w:w="774" w:type="dxa"/>
            <w:vAlign w:val="center"/>
          </w:tcPr>
          <w:p w14:paraId="4B545E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EAE29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2175" w:type="dxa"/>
            <w:vAlign w:val="center"/>
          </w:tcPr>
          <w:p w14:paraId="7A8B8F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cronograma</w:t>
            </w:r>
          </w:p>
        </w:tc>
        <w:tc>
          <w:tcPr>
            <w:tcW w:w="814" w:type="dxa"/>
            <w:vAlign w:val="center"/>
          </w:tcPr>
          <w:p w14:paraId="56FF1F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1461F6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0D2E88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4D3284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61D49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32321D37" w14:textId="77777777" w:rsidTr="00B71983">
        <w:tc>
          <w:tcPr>
            <w:tcW w:w="774" w:type="dxa"/>
            <w:vAlign w:val="center"/>
          </w:tcPr>
          <w:p w14:paraId="42B0F4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9AC05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2175" w:type="dxa"/>
            <w:vAlign w:val="center"/>
          </w:tcPr>
          <w:p w14:paraId="776B80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costes</w:t>
            </w:r>
          </w:p>
        </w:tc>
        <w:tc>
          <w:tcPr>
            <w:tcW w:w="814" w:type="dxa"/>
            <w:vAlign w:val="center"/>
          </w:tcPr>
          <w:p w14:paraId="72250C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125668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17EA3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104971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C8B2C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EE05F57" w14:textId="77777777" w:rsidTr="00B71983">
        <w:tc>
          <w:tcPr>
            <w:tcW w:w="774" w:type="dxa"/>
            <w:vAlign w:val="center"/>
          </w:tcPr>
          <w:p w14:paraId="4797A5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FB961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2175" w:type="dxa"/>
            <w:vAlign w:val="center"/>
          </w:tcPr>
          <w:p w14:paraId="25E554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interesados</w:t>
            </w:r>
          </w:p>
        </w:tc>
        <w:tc>
          <w:tcPr>
            <w:tcW w:w="814" w:type="dxa"/>
            <w:vAlign w:val="center"/>
          </w:tcPr>
          <w:p w14:paraId="69F17C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7048EF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3922C9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069666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2F227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FAC3D1A" w14:textId="77777777" w:rsidTr="00B71983">
        <w:tc>
          <w:tcPr>
            <w:tcW w:w="774" w:type="dxa"/>
            <w:vAlign w:val="center"/>
          </w:tcPr>
          <w:p w14:paraId="70B64A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C4386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2175" w:type="dxa"/>
            <w:vAlign w:val="center"/>
          </w:tcPr>
          <w:p w14:paraId="657C61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RRHH</w:t>
            </w:r>
          </w:p>
        </w:tc>
        <w:tc>
          <w:tcPr>
            <w:tcW w:w="814" w:type="dxa"/>
            <w:vAlign w:val="center"/>
          </w:tcPr>
          <w:p w14:paraId="6FC46E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5DDD60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0D7C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4104E6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73FB6D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1079A0C" w14:textId="77777777" w:rsidTr="00B71983">
        <w:tc>
          <w:tcPr>
            <w:tcW w:w="774" w:type="dxa"/>
            <w:vAlign w:val="center"/>
          </w:tcPr>
          <w:p w14:paraId="5DB0D6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425A8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2175" w:type="dxa"/>
            <w:vAlign w:val="center"/>
          </w:tcPr>
          <w:p w14:paraId="13C634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las comunicaciones</w:t>
            </w:r>
          </w:p>
        </w:tc>
        <w:tc>
          <w:tcPr>
            <w:tcW w:w="814" w:type="dxa"/>
            <w:vAlign w:val="center"/>
          </w:tcPr>
          <w:p w14:paraId="35EBDD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490C6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3110EE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71A0E2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42E58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D009EB4" w14:textId="77777777" w:rsidTr="00B71983">
        <w:tc>
          <w:tcPr>
            <w:tcW w:w="774" w:type="dxa"/>
            <w:vAlign w:val="center"/>
          </w:tcPr>
          <w:p w14:paraId="5BAD98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2DB1CE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2175" w:type="dxa"/>
            <w:vAlign w:val="center"/>
          </w:tcPr>
          <w:p w14:paraId="19454A0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riesgos</w:t>
            </w:r>
          </w:p>
        </w:tc>
        <w:tc>
          <w:tcPr>
            <w:tcW w:w="814" w:type="dxa"/>
            <w:vAlign w:val="center"/>
          </w:tcPr>
          <w:p w14:paraId="1235BC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2893D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561B0D5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66DA95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A95B9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D177FA2" w14:textId="77777777" w:rsidTr="00B71983">
        <w:tc>
          <w:tcPr>
            <w:tcW w:w="774" w:type="dxa"/>
            <w:vAlign w:val="center"/>
          </w:tcPr>
          <w:p w14:paraId="6BD521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A63C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2175" w:type="dxa"/>
            <w:vAlign w:val="center"/>
          </w:tcPr>
          <w:p w14:paraId="10F2DA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 calidad</w:t>
            </w:r>
          </w:p>
        </w:tc>
        <w:tc>
          <w:tcPr>
            <w:tcW w:w="814" w:type="dxa"/>
            <w:vAlign w:val="center"/>
          </w:tcPr>
          <w:p w14:paraId="4FB190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69FFE0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8431C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61B2DD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5DF93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BF4FC0E" w14:textId="77777777" w:rsidTr="00B71983">
        <w:tc>
          <w:tcPr>
            <w:tcW w:w="774" w:type="dxa"/>
            <w:vAlign w:val="center"/>
          </w:tcPr>
          <w:p w14:paraId="59881D6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55DCD1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2175" w:type="dxa"/>
            <w:vAlign w:val="center"/>
          </w:tcPr>
          <w:p w14:paraId="134D0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814" w:type="dxa"/>
            <w:vAlign w:val="center"/>
          </w:tcPr>
          <w:p w14:paraId="0C47BE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3761E3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1670E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29AAE5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1C372E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1FAE2954" w14:textId="77777777" w:rsidTr="00B71983">
        <w:tc>
          <w:tcPr>
            <w:tcW w:w="774" w:type="dxa"/>
            <w:vAlign w:val="center"/>
          </w:tcPr>
          <w:p w14:paraId="507653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661674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2175" w:type="dxa"/>
            <w:vAlign w:val="center"/>
          </w:tcPr>
          <w:p w14:paraId="41C49D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información y de comunicación</w:t>
            </w:r>
          </w:p>
        </w:tc>
        <w:tc>
          <w:tcPr>
            <w:tcW w:w="814" w:type="dxa"/>
            <w:vAlign w:val="center"/>
          </w:tcPr>
          <w:p w14:paraId="2EE6E7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6B57F9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2912E1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5450A3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496F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EF7BAA8" w14:textId="77777777" w:rsidTr="00B71983">
        <w:tc>
          <w:tcPr>
            <w:tcW w:w="774" w:type="dxa"/>
            <w:vAlign w:val="center"/>
          </w:tcPr>
          <w:p w14:paraId="777431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F8EF4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2175" w:type="dxa"/>
            <w:vAlign w:val="center"/>
          </w:tcPr>
          <w:p w14:paraId="6A3AF7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w:t>
            </w:r>
          </w:p>
        </w:tc>
        <w:tc>
          <w:tcPr>
            <w:tcW w:w="814" w:type="dxa"/>
            <w:vAlign w:val="center"/>
          </w:tcPr>
          <w:p w14:paraId="732A8C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255AD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6BF3E2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064D7A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56BAD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E63C31F" w14:textId="77777777" w:rsidTr="00B71983">
        <w:tc>
          <w:tcPr>
            <w:tcW w:w="774" w:type="dxa"/>
            <w:vAlign w:val="center"/>
          </w:tcPr>
          <w:p w14:paraId="30C0C4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E49E8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2175" w:type="dxa"/>
            <w:vAlign w:val="center"/>
          </w:tcPr>
          <w:p w14:paraId="247B7A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Gestionar el equipo del proyecto</w:t>
            </w:r>
          </w:p>
        </w:tc>
        <w:tc>
          <w:tcPr>
            <w:tcW w:w="814" w:type="dxa"/>
            <w:vAlign w:val="center"/>
          </w:tcPr>
          <w:p w14:paraId="302170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DEC24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37353D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109843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C601D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1AAC945" w14:textId="77777777" w:rsidTr="00B71983">
        <w:tc>
          <w:tcPr>
            <w:tcW w:w="774" w:type="dxa"/>
            <w:vAlign w:val="center"/>
          </w:tcPr>
          <w:p w14:paraId="644155F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398B35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2175" w:type="dxa"/>
            <w:vAlign w:val="center"/>
          </w:tcPr>
          <w:p w14:paraId="2C8B85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w:t>
            </w:r>
          </w:p>
        </w:tc>
        <w:tc>
          <w:tcPr>
            <w:tcW w:w="814" w:type="dxa"/>
            <w:vAlign w:val="center"/>
          </w:tcPr>
          <w:p w14:paraId="7F8D99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764E61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37F33D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0984F0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C0833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C8C0303" w14:textId="77777777" w:rsidTr="00B71983">
        <w:tc>
          <w:tcPr>
            <w:tcW w:w="774" w:type="dxa"/>
            <w:vAlign w:val="center"/>
          </w:tcPr>
          <w:p w14:paraId="3FF85D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63AB1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2175" w:type="dxa"/>
            <w:vAlign w:val="center"/>
          </w:tcPr>
          <w:p w14:paraId="04C833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w:t>
            </w:r>
          </w:p>
        </w:tc>
        <w:tc>
          <w:tcPr>
            <w:tcW w:w="814" w:type="dxa"/>
            <w:vAlign w:val="center"/>
          </w:tcPr>
          <w:p w14:paraId="0F63F9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9635F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463BE7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18EE4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1DB13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F8FE870" w14:textId="77777777" w:rsidTr="00B71983">
        <w:tc>
          <w:tcPr>
            <w:tcW w:w="774" w:type="dxa"/>
            <w:vAlign w:val="center"/>
          </w:tcPr>
          <w:p w14:paraId="525C84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42633A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2175" w:type="dxa"/>
            <w:vAlign w:val="center"/>
          </w:tcPr>
          <w:p w14:paraId="73C098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w:t>
            </w:r>
          </w:p>
        </w:tc>
        <w:tc>
          <w:tcPr>
            <w:tcW w:w="814" w:type="dxa"/>
            <w:vAlign w:val="center"/>
          </w:tcPr>
          <w:p w14:paraId="3EA7625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367520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671F6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1D071B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4AD18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42A3D53" w14:textId="77777777" w:rsidTr="00B71983">
        <w:tc>
          <w:tcPr>
            <w:tcW w:w="774" w:type="dxa"/>
            <w:vAlign w:val="center"/>
          </w:tcPr>
          <w:p w14:paraId="7ED509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4DE4B8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2175" w:type="dxa"/>
            <w:vAlign w:val="center"/>
          </w:tcPr>
          <w:p w14:paraId="5A91D8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w:t>
            </w:r>
          </w:p>
        </w:tc>
        <w:tc>
          <w:tcPr>
            <w:tcW w:w="814" w:type="dxa"/>
            <w:vAlign w:val="center"/>
          </w:tcPr>
          <w:p w14:paraId="2825CC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D2952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55584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CBC77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53603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B204E68" w14:textId="77777777" w:rsidTr="00B71983">
        <w:tc>
          <w:tcPr>
            <w:tcW w:w="774" w:type="dxa"/>
            <w:vAlign w:val="center"/>
          </w:tcPr>
          <w:p w14:paraId="437F7F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D4B5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2175" w:type="dxa"/>
            <w:vAlign w:val="center"/>
          </w:tcPr>
          <w:p w14:paraId="1E3C70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w:t>
            </w:r>
          </w:p>
        </w:tc>
        <w:tc>
          <w:tcPr>
            <w:tcW w:w="814" w:type="dxa"/>
            <w:vAlign w:val="center"/>
          </w:tcPr>
          <w:p w14:paraId="0FA33C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451E0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542597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132FC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C1ACC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C8D732D" w14:textId="77777777" w:rsidTr="00B71983">
        <w:tc>
          <w:tcPr>
            <w:tcW w:w="774" w:type="dxa"/>
            <w:vAlign w:val="center"/>
          </w:tcPr>
          <w:p w14:paraId="716CAE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715F9F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2175" w:type="dxa"/>
            <w:vAlign w:val="center"/>
          </w:tcPr>
          <w:p w14:paraId="7C6538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integrado de cambios</w:t>
            </w:r>
          </w:p>
        </w:tc>
        <w:tc>
          <w:tcPr>
            <w:tcW w:w="814" w:type="dxa"/>
            <w:vAlign w:val="center"/>
          </w:tcPr>
          <w:p w14:paraId="5223F01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7BF54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21CE6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9BD8E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780B8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53CA7E7" w14:textId="77777777" w:rsidTr="00B71983">
        <w:tc>
          <w:tcPr>
            <w:tcW w:w="774" w:type="dxa"/>
            <w:vAlign w:val="center"/>
          </w:tcPr>
          <w:p w14:paraId="098871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26A67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2175" w:type="dxa"/>
            <w:vAlign w:val="center"/>
          </w:tcPr>
          <w:p w14:paraId="5703DF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Anticipar problemas</w:t>
            </w:r>
          </w:p>
        </w:tc>
        <w:tc>
          <w:tcPr>
            <w:tcW w:w="814" w:type="dxa"/>
            <w:vAlign w:val="center"/>
          </w:tcPr>
          <w:p w14:paraId="4A9632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7F0C8D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FA2E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745BB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94989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F05E50D" w14:textId="77777777" w:rsidTr="00B71983">
        <w:tc>
          <w:tcPr>
            <w:tcW w:w="774" w:type="dxa"/>
            <w:vAlign w:val="center"/>
          </w:tcPr>
          <w:p w14:paraId="330237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70CFA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2175" w:type="dxa"/>
            <w:vAlign w:val="center"/>
          </w:tcPr>
          <w:p w14:paraId="47FFFD5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Elaboración de estrategias para resolver problemas</w:t>
            </w:r>
          </w:p>
        </w:tc>
        <w:tc>
          <w:tcPr>
            <w:tcW w:w="814" w:type="dxa"/>
            <w:vAlign w:val="center"/>
          </w:tcPr>
          <w:p w14:paraId="42A700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1BDA28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B52C7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51C997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DCFFC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86A5F61" w14:textId="77777777" w:rsidTr="00B71983">
        <w:tc>
          <w:tcPr>
            <w:tcW w:w="774" w:type="dxa"/>
            <w:vAlign w:val="center"/>
          </w:tcPr>
          <w:p w14:paraId="50310B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492F7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2175" w:type="dxa"/>
            <w:vAlign w:val="center"/>
          </w:tcPr>
          <w:p w14:paraId="151AC2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comunicación para los tipos de cambios</w:t>
            </w:r>
          </w:p>
        </w:tc>
        <w:tc>
          <w:tcPr>
            <w:tcW w:w="814" w:type="dxa"/>
            <w:vAlign w:val="center"/>
          </w:tcPr>
          <w:p w14:paraId="3EA35F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1C810C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DB9E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FEAAA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8ACCE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3CADDA64" w14:textId="77777777" w:rsidTr="00B71983">
        <w:tc>
          <w:tcPr>
            <w:tcW w:w="774" w:type="dxa"/>
            <w:vAlign w:val="center"/>
          </w:tcPr>
          <w:p w14:paraId="33D9FA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4C5BDC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2175" w:type="dxa"/>
            <w:vAlign w:val="center"/>
          </w:tcPr>
          <w:p w14:paraId="7B2367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Cerrar el proyecto</w:t>
            </w:r>
          </w:p>
        </w:tc>
        <w:tc>
          <w:tcPr>
            <w:tcW w:w="814" w:type="dxa"/>
            <w:vAlign w:val="center"/>
          </w:tcPr>
          <w:p w14:paraId="184200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232" w:type="dxa"/>
            <w:vAlign w:val="center"/>
          </w:tcPr>
          <w:p w14:paraId="370BD0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5B4F4D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0C5993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375E3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D991E54" w14:textId="77777777" w:rsidTr="00B71983">
        <w:tc>
          <w:tcPr>
            <w:tcW w:w="774" w:type="dxa"/>
            <w:vAlign w:val="center"/>
          </w:tcPr>
          <w:p w14:paraId="74A012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BEA39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2175" w:type="dxa"/>
            <w:vAlign w:val="center"/>
          </w:tcPr>
          <w:p w14:paraId="23B98C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los sobrecostes si procede</w:t>
            </w:r>
          </w:p>
        </w:tc>
        <w:tc>
          <w:tcPr>
            <w:tcW w:w="814" w:type="dxa"/>
            <w:vAlign w:val="center"/>
          </w:tcPr>
          <w:p w14:paraId="206127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4A3C43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04F6B1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15/2/2019</w:t>
            </w:r>
          </w:p>
        </w:tc>
        <w:tc>
          <w:tcPr>
            <w:tcW w:w="814" w:type="dxa"/>
            <w:vAlign w:val="center"/>
          </w:tcPr>
          <w:p w14:paraId="06FFF0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3C091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00F7222" w14:textId="77777777" w:rsidTr="00B71983">
        <w:tc>
          <w:tcPr>
            <w:tcW w:w="774" w:type="dxa"/>
            <w:vAlign w:val="center"/>
          </w:tcPr>
          <w:p w14:paraId="662D5A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5004B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2175" w:type="dxa"/>
            <w:vAlign w:val="center"/>
          </w:tcPr>
          <w:p w14:paraId="274DF0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Pruebas de puesta en marcha y verificaciones finales</w:t>
            </w:r>
          </w:p>
        </w:tc>
        <w:tc>
          <w:tcPr>
            <w:tcW w:w="814" w:type="dxa"/>
            <w:vAlign w:val="center"/>
          </w:tcPr>
          <w:p w14:paraId="741E7F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51080E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3D2B26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15/2/2019</w:t>
            </w:r>
          </w:p>
        </w:tc>
        <w:tc>
          <w:tcPr>
            <w:tcW w:w="814" w:type="dxa"/>
            <w:vAlign w:val="center"/>
          </w:tcPr>
          <w:p w14:paraId="3B7F6F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2F806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575B038" w14:textId="77777777" w:rsidTr="00B71983">
        <w:tc>
          <w:tcPr>
            <w:tcW w:w="774" w:type="dxa"/>
            <w:vAlign w:val="center"/>
          </w:tcPr>
          <w:p w14:paraId="0B9A55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ADE20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6.3</w:t>
            </w:r>
          </w:p>
        </w:tc>
        <w:tc>
          <w:tcPr>
            <w:tcW w:w="2175" w:type="dxa"/>
            <w:vAlign w:val="center"/>
          </w:tcPr>
          <w:p w14:paraId="768B5D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y finalización de los entregables</w:t>
            </w:r>
          </w:p>
        </w:tc>
        <w:tc>
          <w:tcPr>
            <w:tcW w:w="814" w:type="dxa"/>
            <w:vAlign w:val="center"/>
          </w:tcPr>
          <w:p w14:paraId="5B8FFF8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E4A9E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18/2/2019</w:t>
            </w:r>
          </w:p>
        </w:tc>
        <w:tc>
          <w:tcPr>
            <w:tcW w:w="1232" w:type="dxa"/>
            <w:vAlign w:val="center"/>
          </w:tcPr>
          <w:p w14:paraId="4FB756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4773CC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0681E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90CC947" w14:textId="77777777" w:rsidTr="00B71983">
        <w:tc>
          <w:tcPr>
            <w:tcW w:w="774" w:type="dxa"/>
            <w:vAlign w:val="center"/>
          </w:tcPr>
          <w:p w14:paraId="3EF658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BB469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2175" w:type="dxa"/>
            <w:vAlign w:val="center"/>
          </w:tcPr>
          <w:p w14:paraId="2342CA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Informe de finalización del proyecto</w:t>
            </w:r>
          </w:p>
        </w:tc>
        <w:tc>
          <w:tcPr>
            <w:tcW w:w="814" w:type="dxa"/>
            <w:vAlign w:val="center"/>
          </w:tcPr>
          <w:p w14:paraId="5460514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1232" w:type="dxa"/>
            <w:vAlign w:val="center"/>
          </w:tcPr>
          <w:p w14:paraId="0E1A8E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1232" w:type="dxa"/>
            <w:vAlign w:val="center"/>
          </w:tcPr>
          <w:p w14:paraId="2BE119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7590D8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0C3F7F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bl>
    <w:p w14:paraId="17AA726E" w14:textId="77777777" w:rsidR="00B71983" w:rsidRDefault="00B71983" w:rsidP="00B71983">
      <w:pPr>
        <w:jc w:val="both"/>
        <w:rPr>
          <w:rFonts w:ascii="Times New Roman" w:hAnsi="Times New Roman" w:cs="Times New Roman"/>
          <w:sz w:val="28"/>
          <w:szCs w:val="28"/>
          <w:lang w:val="es-EC"/>
        </w:rPr>
      </w:pPr>
    </w:p>
    <w:p w14:paraId="7BEC86C8" w14:textId="77777777" w:rsidR="00B71983" w:rsidRDefault="00B71983" w:rsidP="00B71983">
      <w:pPr>
        <w:jc w:val="both"/>
        <w:rPr>
          <w:rFonts w:ascii="Times New Roman" w:hAnsi="Times New Roman" w:cs="Times New Roman"/>
          <w:sz w:val="28"/>
          <w:szCs w:val="28"/>
          <w:lang w:val="es-EC"/>
        </w:rPr>
      </w:pPr>
    </w:p>
    <w:p w14:paraId="41960826" w14:textId="77777777" w:rsidR="00B71983" w:rsidRDefault="00B71983" w:rsidP="00B71983">
      <w:pPr>
        <w:jc w:val="both"/>
        <w:rPr>
          <w:rFonts w:ascii="Times New Roman" w:hAnsi="Times New Roman" w:cs="Times New Roman"/>
          <w:sz w:val="28"/>
          <w:szCs w:val="28"/>
          <w:lang w:val="es-EC"/>
        </w:rPr>
      </w:pPr>
    </w:p>
    <w:p w14:paraId="6DD3601E" w14:textId="77777777" w:rsidR="00B71983" w:rsidRPr="00B71983" w:rsidRDefault="00B71983" w:rsidP="00B71983">
      <w:pPr>
        <w:jc w:val="both"/>
        <w:rPr>
          <w:rFonts w:ascii="Times New Roman" w:hAnsi="Times New Roman" w:cs="Times New Roman"/>
          <w:sz w:val="28"/>
          <w:szCs w:val="28"/>
          <w:lang w:val="es-EC"/>
        </w:rPr>
      </w:pPr>
    </w:p>
    <w:sectPr w:rsidR="00B71983" w:rsidRPr="00B71983" w:rsidSect="00E203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22401" w14:textId="77777777" w:rsidR="00B17D35" w:rsidRDefault="00B17D35">
      <w:pPr>
        <w:spacing w:after="0" w:line="240" w:lineRule="auto"/>
      </w:pPr>
      <w:r>
        <w:separator/>
      </w:r>
    </w:p>
  </w:endnote>
  <w:endnote w:type="continuationSeparator" w:id="0">
    <w:p w14:paraId="0CEDB923" w14:textId="77777777" w:rsidR="00B17D35" w:rsidRDefault="00B1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AF9A3" w14:textId="77777777" w:rsidR="00B17D35" w:rsidRDefault="00B17D35">
      <w:pPr>
        <w:spacing w:after="0" w:line="240" w:lineRule="auto"/>
      </w:pPr>
      <w:r>
        <w:separator/>
      </w:r>
    </w:p>
  </w:footnote>
  <w:footnote w:type="continuationSeparator" w:id="0">
    <w:p w14:paraId="619C836E" w14:textId="77777777" w:rsidR="00B17D35" w:rsidRDefault="00B17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B3C8D" w14:textId="77777777" w:rsidR="00234834" w:rsidRDefault="00234834">
    <w:pPr>
      <w:pStyle w:val="Encabezado"/>
      <w:jc w:val="right"/>
    </w:pPr>
  </w:p>
  <w:p w14:paraId="61DEF2BE" w14:textId="77777777" w:rsidR="00234834" w:rsidRDefault="002348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68E70" w14:textId="77777777" w:rsidR="00234834" w:rsidRDefault="00234834">
    <w:pPr>
      <w:pStyle w:val="Encabezado"/>
      <w:jc w:val="right"/>
    </w:pPr>
  </w:p>
  <w:p w14:paraId="7C9318E7" w14:textId="77777777" w:rsidR="00234834" w:rsidRDefault="002348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26A"/>
    <w:multiLevelType w:val="hybridMultilevel"/>
    <w:tmpl w:val="74C08380"/>
    <w:lvl w:ilvl="0" w:tplc="300A000F">
      <w:start w:val="1"/>
      <w:numFmt w:val="decimal"/>
      <w:lvlText w:val="%1."/>
      <w:lvlJc w:val="left"/>
      <w:pPr>
        <w:ind w:left="777" w:hanging="360"/>
      </w:pPr>
    </w:lvl>
    <w:lvl w:ilvl="1" w:tplc="300A0019" w:tentative="1">
      <w:start w:val="1"/>
      <w:numFmt w:val="lowerLetter"/>
      <w:lvlText w:val="%2."/>
      <w:lvlJc w:val="left"/>
      <w:pPr>
        <w:ind w:left="1497" w:hanging="360"/>
      </w:pPr>
    </w:lvl>
    <w:lvl w:ilvl="2" w:tplc="300A001B" w:tentative="1">
      <w:start w:val="1"/>
      <w:numFmt w:val="lowerRoman"/>
      <w:lvlText w:val="%3."/>
      <w:lvlJc w:val="right"/>
      <w:pPr>
        <w:ind w:left="2217" w:hanging="180"/>
      </w:pPr>
    </w:lvl>
    <w:lvl w:ilvl="3" w:tplc="300A000F" w:tentative="1">
      <w:start w:val="1"/>
      <w:numFmt w:val="decimal"/>
      <w:lvlText w:val="%4."/>
      <w:lvlJc w:val="left"/>
      <w:pPr>
        <w:ind w:left="2937" w:hanging="360"/>
      </w:pPr>
    </w:lvl>
    <w:lvl w:ilvl="4" w:tplc="300A0019" w:tentative="1">
      <w:start w:val="1"/>
      <w:numFmt w:val="lowerLetter"/>
      <w:lvlText w:val="%5."/>
      <w:lvlJc w:val="left"/>
      <w:pPr>
        <w:ind w:left="3657" w:hanging="360"/>
      </w:pPr>
    </w:lvl>
    <w:lvl w:ilvl="5" w:tplc="300A001B" w:tentative="1">
      <w:start w:val="1"/>
      <w:numFmt w:val="lowerRoman"/>
      <w:lvlText w:val="%6."/>
      <w:lvlJc w:val="right"/>
      <w:pPr>
        <w:ind w:left="4377" w:hanging="180"/>
      </w:pPr>
    </w:lvl>
    <w:lvl w:ilvl="6" w:tplc="300A000F" w:tentative="1">
      <w:start w:val="1"/>
      <w:numFmt w:val="decimal"/>
      <w:lvlText w:val="%7."/>
      <w:lvlJc w:val="left"/>
      <w:pPr>
        <w:ind w:left="5097" w:hanging="360"/>
      </w:pPr>
    </w:lvl>
    <w:lvl w:ilvl="7" w:tplc="300A0019" w:tentative="1">
      <w:start w:val="1"/>
      <w:numFmt w:val="lowerLetter"/>
      <w:lvlText w:val="%8."/>
      <w:lvlJc w:val="left"/>
      <w:pPr>
        <w:ind w:left="5817" w:hanging="360"/>
      </w:pPr>
    </w:lvl>
    <w:lvl w:ilvl="8" w:tplc="300A001B" w:tentative="1">
      <w:start w:val="1"/>
      <w:numFmt w:val="lowerRoman"/>
      <w:lvlText w:val="%9."/>
      <w:lvlJc w:val="right"/>
      <w:pPr>
        <w:ind w:left="6537" w:hanging="180"/>
      </w:pPr>
    </w:lvl>
  </w:abstractNum>
  <w:abstractNum w:abstractNumId="1" w15:restartNumberingAfterBreak="0">
    <w:nsid w:val="03A862BC"/>
    <w:multiLevelType w:val="multilevel"/>
    <w:tmpl w:val="10C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166A"/>
    <w:multiLevelType w:val="hybridMultilevel"/>
    <w:tmpl w:val="2D8A73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6E36CB1"/>
    <w:multiLevelType w:val="multilevel"/>
    <w:tmpl w:val="08A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1D61"/>
    <w:multiLevelType w:val="hybridMultilevel"/>
    <w:tmpl w:val="9C807C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71264A"/>
    <w:multiLevelType w:val="hybridMultilevel"/>
    <w:tmpl w:val="36F6097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18D11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94151"/>
    <w:multiLevelType w:val="hybridMultilevel"/>
    <w:tmpl w:val="11C650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0A6E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6508"/>
    <w:multiLevelType w:val="multilevel"/>
    <w:tmpl w:val="436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030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22A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A3D0D"/>
    <w:multiLevelType w:val="hybridMultilevel"/>
    <w:tmpl w:val="B8BA5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8C87D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A5FD1"/>
    <w:multiLevelType w:val="hybridMultilevel"/>
    <w:tmpl w:val="643A882C"/>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5" w15:restartNumberingAfterBreak="0">
    <w:nsid w:val="466A0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201FC"/>
    <w:multiLevelType w:val="multilevel"/>
    <w:tmpl w:val="BFBA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56A19"/>
    <w:multiLevelType w:val="multilevel"/>
    <w:tmpl w:val="143E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E02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60C84"/>
    <w:multiLevelType w:val="hybridMultilevel"/>
    <w:tmpl w:val="A6C0B288"/>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20" w15:restartNumberingAfterBreak="0">
    <w:nsid w:val="4EF83F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7B54"/>
    <w:multiLevelType w:val="hybridMultilevel"/>
    <w:tmpl w:val="5D26DE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D5933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A47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C3F19"/>
    <w:multiLevelType w:val="hybridMultilevel"/>
    <w:tmpl w:val="BEEE2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7350921"/>
    <w:multiLevelType w:val="multilevel"/>
    <w:tmpl w:val="F59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733551">
    <w:abstractNumId w:val="1"/>
  </w:num>
  <w:num w:numId="2" w16cid:durableId="528492889">
    <w:abstractNumId w:val="9"/>
  </w:num>
  <w:num w:numId="3" w16cid:durableId="34547486">
    <w:abstractNumId w:val="16"/>
  </w:num>
  <w:num w:numId="4" w16cid:durableId="1428042058">
    <w:abstractNumId w:val="25"/>
  </w:num>
  <w:num w:numId="5" w16cid:durableId="698579836">
    <w:abstractNumId w:val="3"/>
  </w:num>
  <w:num w:numId="6" w16cid:durableId="1224872991">
    <w:abstractNumId w:val="7"/>
  </w:num>
  <w:num w:numId="7" w16cid:durableId="726731687">
    <w:abstractNumId w:val="12"/>
  </w:num>
  <w:num w:numId="8" w16cid:durableId="1149444170">
    <w:abstractNumId w:val="24"/>
  </w:num>
  <w:num w:numId="9" w16cid:durableId="60755421">
    <w:abstractNumId w:val="17"/>
  </w:num>
  <w:num w:numId="10" w16cid:durableId="470170797">
    <w:abstractNumId w:val="0"/>
  </w:num>
  <w:num w:numId="11" w16cid:durableId="202909730">
    <w:abstractNumId w:val="19"/>
  </w:num>
  <w:num w:numId="12" w16cid:durableId="2140103976">
    <w:abstractNumId w:val="4"/>
  </w:num>
  <w:num w:numId="13" w16cid:durableId="33237147">
    <w:abstractNumId w:val="2"/>
  </w:num>
  <w:num w:numId="14" w16cid:durableId="721908268">
    <w:abstractNumId w:val="14"/>
  </w:num>
  <w:num w:numId="15" w16cid:durableId="887302646">
    <w:abstractNumId w:val="5"/>
  </w:num>
  <w:num w:numId="16" w16cid:durableId="447360157">
    <w:abstractNumId w:val="21"/>
  </w:num>
  <w:num w:numId="17" w16cid:durableId="2080008109">
    <w:abstractNumId w:val="20"/>
  </w:num>
  <w:num w:numId="18" w16cid:durableId="856189600">
    <w:abstractNumId w:val="6"/>
  </w:num>
  <w:num w:numId="19" w16cid:durableId="1191185416">
    <w:abstractNumId w:val="22"/>
  </w:num>
  <w:num w:numId="20" w16cid:durableId="892734412">
    <w:abstractNumId w:val="10"/>
  </w:num>
  <w:num w:numId="21" w16cid:durableId="1020660871">
    <w:abstractNumId w:val="23"/>
  </w:num>
  <w:num w:numId="22" w16cid:durableId="1291479378">
    <w:abstractNumId w:val="15"/>
  </w:num>
  <w:num w:numId="23" w16cid:durableId="1219366741">
    <w:abstractNumId w:val="11"/>
  </w:num>
  <w:num w:numId="24" w16cid:durableId="1713068595">
    <w:abstractNumId w:val="8"/>
  </w:num>
  <w:num w:numId="25" w16cid:durableId="841359074">
    <w:abstractNumId w:val="13"/>
  </w:num>
  <w:num w:numId="26" w16cid:durableId="1827628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C"/>
    <w:rsid w:val="000B4F14"/>
    <w:rsid w:val="001E058F"/>
    <w:rsid w:val="00234834"/>
    <w:rsid w:val="002534AB"/>
    <w:rsid w:val="002B20C9"/>
    <w:rsid w:val="002C63F0"/>
    <w:rsid w:val="002D60F4"/>
    <w:rsid w:val="0035756A"/>
    <w:rsid w:val="00365CDC"/>
    <w:rsid w:val="003A3E5B"/>
    <w:rsid w:val="004345EA"/>
    <w:rsid w:val="004B661C"/>
    <w:rsid w:val="00512FC4"/>
    <w:rsid w:val="005F155C"/>
    <w:rsid w:val="00702F54"/>
    <w:rsid w:val="007E6964"/>
    <w:rsid w:val="008072C9"/>
    <w:rsid w:val="008732B9"/>
    <w:rsid w:val="00882206"/>
    <w:rsid w:val="009C058F"/>
    <w:rsid w:val="00B17D35"/>
    <w:rsid w:val="00B46331"/>
    <w:rsid w:val="00B71983"/>
    <w:rsid w:val="00D80E9B"/>
    <w:rsid w:val="00D96161"/>
    <w:rsid w:val="00DB19F6"/>
    <w:rsid w:val="00E20326"/>
    <w:rsid w:val="00F15756"/>
    <w:rsid w:val="00FA1A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81"/>
  <w15:chartTrackingRefBased/>
  <w15:docId w15:val="{351567A1-15BB-47B0-8E0C-4328B7D3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DC"/>
    <w:rPr>
      <w:rFonts w:ascii="Arial" w:hAnsi="Arial"/>
      <w:lang w:val="es-ES"/>
    </w:rPr>
  </w:style>
  <w:style w:type="paragraph" w:styleId="Ttulo1">
    <w:name w:val="heading 1"/>
    <w:basedOn w:val="Normal"/>
    <w:next w:val="Normal"/>
    <w:link w:val="Ttulo1Car"/>
    <w:uiPriority w:val="9"/>
    <w:qFormat/>
    <w:rsid w:val="00B71983"/>
    <w:pPr>
      <w:keepNext/>
      <w:keepLines/>
      <w:spacing w:before="360" w:after="80" w:line="278" w:lineRule="auto"/>
      <w:outlineLvl w:val="0"/>
    </w:pPr>
    <w:rPr>
      <w:rFonts w:asciiTheme="majorHAnsi" w:eastAsiaTheme="majorEastAsia" w:hAnsiTheme="majorHAnsi" w:cs="Times New Roman"/>
      <w:color w:val="2F5496" w:themeColor="accent1" w:themeShade="BF"/>
      <w:kern w:val="2"/>
      <w:sz w:val="40"/>
      <w:szCs w:val="40"/>
      <w:lang w:val="es-MX"/>
    </w:rPr>
  </w:style>
  <w:style w:type="paragraph" w:styleId="Ttulo2">
    <w:name w:val="heading 2"/>
    <w:basedOn w:val="Normal"/>
    <w:next w:val="Normal"/>
    <w:link w:val="Ttulo2Car"/>
    <w:uiPriority w:val="9"/>
    <w:semiHidden/>
    <w:unhideWhenUsed/>
    <w:qFormat/>
    <w:rsid w:val="00B71983"/>
    <w:pPr>
      <w:keepNext/>
      <w:keepLines/>
      <w:spacing w:before="160" w:after="80" w:line="278" w:lineRule="auto"/>
      <w:outlineLvl w:val="1"/>
    </w:pPr>
    <w:rPr>
      <w:rFonts w:asciiTheme="majorHAnsi" w:eastAsiaTheme="majorEastAsia" w:hAnsiTheme="majorHAnsi" w:cs="Times New Roman"/>
      <w:color w:val="2F5496" w:themeColor="accent1" w:themeShade="BF"/>
      <w:kern w:val="2"/>
      <w:sz w:val="32"/>
      <w:szCs w:val="32"/>
      <w:lang w:val="es-MX"/>
    </w:rPr>
  </w:style>
  <w:style w:type="paragraph" w:styleId="Ttulo3">
    <w:name w:val="heading 3"/>
    <w:basedOn w:val="Normal"/>
    <w:next w:val="Normal"/>
    <w:link w:val="Ttulo3Car"/>
    <w:uiPriority w:val="9"/>
    <w:semiHidden/>
    <w:unhideWhenUsed/>
    <w:qFormat/>
    <w:rsid w:val="00B71983"/>
    <w:pPr>
      <w:keepNext/>
      <w:keepLines/>
      <w:spacing w:before="160" w:after="80" w:line="278" w:lineRule="auto"/>
      <w:outlineLvl w:val="2"/>
    </w:pPr>
    <w:rPr>
      <w:rFonts w:asciiTheme="minorHAnsi" w:eastAsiaTheme="majorEastAsia" w:hAnsiTheme="minorHAnsi" w:cs="Times New Roman"/>
      <w:color w:val="2F5496" w:themeColor="accent1" w:themeShade="BF"/>
      <w:kern w:val="2"/>
      <w:sz w:val="28"/>
      <w:szCs w:val="28"/>
      <w:lang w:val="es-MX"/>
    </w:rPr>
  </w:style>
  <w:style w:type="paragraph" w:styleId="Ttulo4">
    <w:name w:val="heading 4"/>
    <w:basedOn w:val="Normal"/>
    <w:next w:val="Normal"/>
    <w:link w:val="Ttulo4Car"/>
    <w:uiPriority w:val="9"/>
    <w:semiHidden/>
    <w:unhideWhenUsed/>
    <w:qFormat/>
    <w:rsid w:val="00B71983"/>
    <w:pPr>
      <w:keepNext/>
      <w:keepLines/>
      <w:spacing w:before="80" w:after="40" w:line="278" w:lineRule="auto"/>
      <w:outlineLvl w:val="3"/>
    </w:pPr>
    <w:rPr>
      <w:rFonts w:asciiTheme="minorHAnsi" w:eastAsiaTheme="majorEastAsia" w:hAnsiTheme="minorHAnsi" w:cs="Times New Roman"/>
      <w:i/>
      <w:iCs/>
      <w:color w:val="2F5496" w:themeColor="accent1" w:themeShade="BF"/>
      <w:kern w:val="2"/>
      <w:sz w:val="24"/>
      <w:szCs w:val="24"/>
      <w:lang w:val="es-MX"/>
    </w:rPr>
  </w:style>
  <w:style w:type="paragraph" w:styleId="Ttulo5">
    <w:name w:val="heading 5"/>
    <w:basedOn w:val="Normal"/>
    <w:next w:val="Normal"/>
    <w:link w:val="Ttulo5Car"/>
    <w:uiPriority w:val="9"/>
    <w:semiHidden/>
    <w:unhideWhenUsed/>
    <w:qFormat/>
    <w:rsid w:val="00B71983"/>
    <w:pPr>
      <w:keepNext/>
      <w:keepLines/>
      <w:spacing w:before="80" w:after="40" w:line="278" w:lineRule="auto"/>
      <w:outlineLvl w:val="4"/>
    </w:pPr>
    <w:rPr>
      <w:rFonts w:asciiTheme="minorHAnsi" w:eastAsiaTheme="majorEastAsia" w:hAnsiTheme="minorHAnsi" w:cs="Times New Roman"/>
      <w:color w:val="2F5496" w:themeColor="accent1" w:themeShade="BF"/>
      <w:kern w:val="2"/>
      <w:sz w:val="24"/>
      <w:szCs w:val="24"/>
      <w:lang w:val="es-MX"/>
    </w:rPr>
  </w:style>
  <w:style w:type="paragraph" w:styleId="Ttulo6">
    <w:name w:val="heading 6"/>
    <w:basedOn w:val="Normal"/>
    <w:link w:val="Ttulo6Car"/>
    <w:uiPriority w:val="9"/>
    <w:qFormat/>
    <w:rsid w:val="00D96161"/>
    <w:pPr>
      <w:spacing w:before="100" w:beforeAutospacing="1" w:after="100" w:afterAutospacing="1" w:line="240" w:lineRule="auto"/>
      <w:outlineLvl w:val="5"/>
    </w:pPr>
    <w:rPr>
      <w:rFonts w:ascii="Times New Roman" w:eastAsia="Times New Roman" w:hAnsi="Times New Roman" w:cs="Times New Roman"/>
      <w:b/>
      <w:bCs/>
      <w:sz w:val="15"/>
      <w:szCs w:val="15"/>
      <w:lang w:val="es-EC" w:eastAsia="es-EC"/>
    </w:rPr>
  </w:style>
  <w:style w:type="paragraph" w:styleId="Ttulo7">
    <w:name w:val="heading 7"/>
    <w:basedOn w:val="Normal"/>
    <w:next w:val="Normal"/>
    <w:link w:val="Ttulo7Car"/>
    <w:uiPriority w:val="9"/>
    <w:semiHidden/>
    <w:unhideWhenUsed/>
    <w:qFormat/>
    <w:rsid w:val="00B71983"/>
    <w:pPr>
      <w:keepNext/>
      <w:keepLines/>
      <w:spacing w:before="40" w:after="0" w:line="278" w:lineRule="auto"/>
      <w:outlineLvl w:val="6"/>
    </w:pPr>
    <w:rPr>
      <w:rFonts w:asciiTheme="minorHAnsi" w:eastAsiaTheme="majorEastAsia" w:hAnsiTheme="minorHAnsi" w:cs="Times New Roman"/>
      <w:color w:val="595959" w:themeColor="text1" w:themeTint="A6"/>
      <w:kern w:val="2"/>
      <w:sz w:val="24"/>
      <w:szCs w:val="24"/>
      <w:lang w:val="es-MX"/>
    </w:rPr>
  </w:style>
  <w:style w:type="paragraph" w:styleId="Ttulo8">
    <w:name w:val="heading 8"/>
    <w:basedOn w:val="Normal"/>
    <w:next w:val="Normal"/>
    <w:link w:val="Ttulo8Car"/>
    <w:uiPriority w:val="9"/>
    <w:semiHidden/>
    <w:unhideWhenUsed/>
    <w:qFormat/>
    <w:rsid w:val="00B71983"/>
    <w:pPr>
      <w:keepNext/>
      <w:keepLines/>
      <w:spacing w:after="0" w:line="278" w:lineRule="auto"/>
      <w:outlineLvl w:val="7"/>
    </w:pPr>
    <w:rPr>
      <w:rFonts w:asciiTheme="minorHAnsi" w:eastAsiaTheme="majorEastAsia" w:hAnsiTheme="minorHAnsi" w:cs="Times New Roman"/>
      <w:i/>
      <w:iCs/>
      <w:color w:val="272727" w:themeColor="text1" w:themeTint="D8"/>
      <w:kern w:val="2"/>
      <w:sz w:val="24"/>
      <w:szCs w:val="24"/>
      <w:lang w:val="es-MX"/>
    </w:rPr>
  </w:style>
  <w:style w:type="paragraph" w:styleId="Ttulo9">
    <w:name w:val="heading 9"/>
    <w:basedOn w:val="Normal"/>
    <w:next w:val="Normal"/>
    <w:link w:val="Ttulo9Car"/>
    <w:uiPriority w:val="9"/>
    <w:semiHidden/>
    <w:unhideWhenUsed/>
    <w:qFormat/>
    <w:rsid w:val="00B71983"/>
    <w:pPr>
      <w:keepNext/>
      <w:keepLines/>
      <w:spacing w:after="0" w:line="278" w:lineRule="auto"/>
      <w:outlineLvl w:val="8"/>
    </w:pPr>
    <w:rPr>
      <w:rFonts w:asciiTheme="minorHAnsi" w:eastAsiaTheme="majorEastAsia" w:hAnsiTheme="minorHAnsi" w:cs="Times New Roman"/>
      <w:color w:val="272727" w:themeColor="text1" w:themeTint="D8"/>
      <w:kern w:val="2"/>
      <w:sz w:val="24"/>
      <w:szCs w:val="24"/>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5CD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65C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CDC"/>
    <w:rPr>
      <w:rFonts w:ascii="Arial" w:hAnsi="Arial"/>
      <w:lang w:val="es-ES"/>
    </w:rPr>
  </w:style>
  <w:style w:type="paragraph" w:styleId="NormalWeb">
    <w:name w:val="Normal (Web)"/>
    <w:basedOn w:val="Normal"/>
    <w:uiPriority w:val="99"/>
    <w:unhideWhenUsed/>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selectable-text">
    <w:name w:val="selectable-text"/>
    <w:basedOn w:val="Normal"/>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selectable-text1">
    <w:name w:val="selectable-text1"/>
    <w:basedOn w:val="Fuentedeprrafopredeter"/>
    <w:rsid w:val="00365CDC"/>
  </w:style>
  <w:style w:type="paragraph" w:styleId="Prrafodelista">
    <w:name w:val="List Paragraph"/>
    <w:basedOn w:val="Normal"/>
    <w:uiPriority w:val="34"/>
    <w:qFormat/>
    <w:rsid w:val="005F155C"/>
    <w:pPr>
      <w:ind w:left="720"/>
      <w:contextualSpacing/>
    </w:pPr>
  </w:style>
  <w:style w:type="character" w:customStyle="1" w:styleId="Ttulo6Car">
    <w:name w:val="Título 6 Car"/>
    <w:basedOn w:val="Fuentedeprrafopredeter"/>
    <w:link w:val="Ttulo6"/>
    <w:uiPriority w:val="9"/>
    <w:rsid w:val="00D96161"/>
    <w:rPr>
      <w:rFonts w:ascii="Times New Roman" w:eastAsia="Times New Roman" w:hAnsi="Times New Roman" w:cs="Times New Roman"/>
      <w:b/>
      <w:bCs/>
      <w:sz w:val="15"/>
      <w:szCs w:val="15"/>
      <w:lang w:eastAsia="es-EC"/>
    </w:rPr>
  </w:style>
  <w:style w:type="character" w:styleId="Textoennegrita">
    <w:name w:val="Strong"/>
    <w:basedOn w:val="Fuentedeprrafopredeter"/>
    <w:uiPriority w:val="22"/>
    <w:qFormat/>
    <w:rsid w:val="00D96161"/>
    <w:rPr>
      <w:b/>
      <w:bCs/>
    </w:rPr>
  </w:style>
  <w:style w:type="character" w:customStyle="1" w:styleId="Ttulo1Car">
    <w:name w:val="Título 1 Car"/>
    <w:basedOn w:val="Fuentedeprrafopredeter"/>
    <w:link w:val="Ttulo1"/>
    <w:uiPriority w:val="9"/>
    <w:rsid w:val="00B71983"/>
    <w:rPr>
      <w:rFonts w:asciiTheme="majorHAnsi" w:eastAsiaTheme="majorEastAsia" w:hAnsiTheme="majorHAnsi" w:cs="Times New Roman"/>
      <w:color w:val="2F5496" w:themeColor="accent1" w:themeShade="BF"/>
      <w:kern w:val="2"/>
      <w:sz w:val="40"/>
      <w:szCs w:val="40"/>
      <w:lang w:val="es-MX"/>
    </w:rPr>
  </w:style>
  <w:style w:type="character" w:customStyle="1" w:styleId="Ttulo2Car">
    <w:name w:val="Título 2 Car"/>
    <w:basedOn w:val="Fuentedeprrafopredeter"/>
    <w:link w:val="Ttulo2"/>
    <w:uiPriority w:val="9"/>
    <w:semiHidden/>
    <w:rsid w:val="00B71983"/>
    <w:rPr>
      <w:rFonts w:asciiTheme="majorHAnsi" w:eastAsiaTheme="majorEastAsia" w:hAnsiTheme="majorHAnsi" w:cs="Times New Roman"/>
      <w:color w:val="2F5496" w:themeColor="accent1" w:themeShade="BF"/>
      <w:kern w:val="2"/>
      <w:sz w:val="32"/>
      <w:szCs w:val="32"/>
      <w:lang w:val="es-MX"/>
    </w:rPr>
  </w:style>
  <w:style w:type="character" w:customStyle="1" w:styleId="Ttulo3Car">
    <w:name w:val="Título 3 Car"/>
    <w:basedOn w:val="Fuentedeprrafopredeter"/>
    <w:link w:val="Ttulo3"/>
    <w:uiPriority w:val="9"/>
    <w:semiHidden/>
    <w:rsid w:val="00B71983"/>
    <w:rPr>
      <w:rFonts w:eastAsiaTheme="majorEastAsia" w:cs="Times New Roman"/>
      <w:color w:val="2F5496" w:themeColor="accent1" w:themeShade="BF"/>
      <w:kern w:val="2"/>
      <w:sz w:val="28"/>
      <w:szCs w:val="28"/>
      <w:lang w:val="es-MX"/>
    </w:rPr>
  </w:style>
  <w:style w:type="character" w:customStyle="1" w:styleId="Ttulo4Car">
    <w:name w:val="Título 4 Car"/>
    <w:basedOn w:val="Fuentedeprrafopredeter"/>
    <w:link w:val="Ttulo4"/>
    <w:uiPriority w:val="9"/>
    <w:semiHidden/>
    <w:rsid w:val="00B71983"/>
    <w:rPr>
      <w:rFonts w:eastAsiaTheme="majorEastAsia" w:cs="Times New Roman"/>
      <w:i/>
      <w:iCs/>
      <w:color w:val="2F5496" w:themeColor="accent1" w:themeShade="BF"/>
      <w:kern w:val="2"/>
      <w:sz w:val="24"/>
      <w:szCs w:val="24"/>
      <w:lang w:val="es-MX"/>
    </w:rPr>
  </w:style>
  <w:style w:type="character" w:customStyle="1" w:styleId="Ttulo5Car">
    <w:name w:val="Título 5 Car"/>
    <w:basedOn w:val="Fuentedeprrafopredeter"/>
    <w:link w:val="Ttulo5"/>
    <w:uiPriority w:val="9"/>
    <w:semiHidden/>
    <w:rsid w:val="00B71983"/>
    <w:rPr>
      <w:rFonts w:eastAsiaTheme="majorEastAsia" w:cs="Times New Roman"/>
      <w:color w:val="2F5496" w:themeColor="accent1" w:themeShade="BF"/>
      <w:kern w:val="2"/>
      <w:sz w:val="24"/>
      <w:szCs w:val="24"/>
      <w:lang w:val="es-MX"/>
    </w:rPr>
  </w:style>
  <w:style w:type="character" w:customStyle="1" w:styleId="Ttulo7Car">
    <w:name w:val="Título 7 Car"/>
    <w:basedOn w:val="Fuentedeprrafopredeter"/>
    <w:link w:val="Ttulo7"/>
    <w:uiPriority w:val="9"/>
    <w:semiHidden/>
    <w:rsid w:val="00B71983"/>
    <w:rPr>
      <w:rFonts w:eastAsiaTheme="majorEastAsia" w:cs="Times New Roman"/>
      <w:color w:val="595959" w:themeColor="text1" w:themeTint="A6"/>
      <w:kern w:val="2"/>
      <w:sz w:val="24"/>
      <w:szCs w:val="24"/>
      <w:lang w:val="es-MX"/>
    </w:rPr>
  </w:style>
  <w:style w:type="character" w:customStyle="1" w:styleId="Ttulo8Car">
    <w:name w:val="Título 8 Car"/>
    <w:basedOn w:val="Fuentedeprrafopredeter"/>
    <w:link w:val="Ttulo8"/>
    <w:uiPriority w:val="9"/>
    <w:semiHidden/>
    <w:rsid w:val="00B71983"/>
    <w:rPr>
      <w:rFonts w:eastAsiaTheme="majorEastAsia" w:cs="Times New Roman"/>
      <w:i/>
      <w:iCs/>
      <w:color w:val="272727" w:themeColor="text1" w:themeTint="D8"/>
      <w:kern w:val="2"/>
      <w:sz w:val="24"/>
      <w:szCs w:val="24"/>
      <w:lang w:val="es-MX"/>
    </w:rPr>
  </w:style>
  <w:style w:type="character" w:customStyle="1" w:styleId="Ttulo9Car">
    <w:name w:val="Título 9 Car"/>
    <w:basedOn w:val="Fuentedeprrafopredeter"/>
    <w:link w:val="Ttulo9"/>
    <w:uiPriority w:val="9"/>
    <w:semiHidden/>
    <w:rsid w:val="00B71983"/>
    <w:rPr>
      <w:rFonts w:eastAsiaTheme="majorEastAsia" w:cs="Times New Roman"/>
      <w:color w:val="272727" w:themeColor="text1" w:themeTint="D8"/>
      <w:kern w:val="2"/>
      <w:sz w:val="24"/>
      <w:szCs w:val="24"/>
      <w:lang w:val="es-MX"/>
    </w:rPr>
  </w:style>
  <w:style w:type="paragraph" w:styleId="Ttulo">
    <w:name w:val="Title"/>
    <w:basedOn w:val="Normal"/>
    <w:next w:val="Normal"/>
    <w:link w:val="TtuloCar"/>
    <w:uiPriority w:val="10"/>
    <w:qFormat/>
    <w:rsid w:val="00B71983"/>
    <w:pPr>
      <w:spacing w:after="80" w:line="240" w:lineRule="auto"/>
      <w:contextualSpacing/>
    </w:pPr>
    <w:rPr>
      <w:rFonts w:asciiTheme="majorHAnsi" w:eastAsiaTheme="majorEastAsia" w:hAnsiTheme="majorHAnsi" w:cs="Times New Roman"/>
      <w:spacing w:val="-10"/>
      <w:kern w:val="28"/>
      <w:sz w:val="56"/>
      <w:szCs w:val="56"/>
      <w:lang w:val="es-MX"/>
    </w:rPr>
  </w:style>
  <w:style w:type="character" w:customStyle="1" w:styleId="TtuloCar">
    <w:name w:val="Título Car"/>
    <w:basedOn w:val="Fuentedeprrafopredeter"/>
    <w:link w:val="Ttulo"/>
    <w:uiPriority w:val="10"/>
    <w:rsid w:val="00B71983"/>
    <w:rPr>
      <w:rFonts w:asciiTheme="majorHAnsi" w:eastAsiaTheme="majorEastAsia" w:hAnsiTheme="majorHAnsi" w:cs="Times New Roman"/>
      <w:spacing w:val="-10"/>
      <w:kern w:val="28"/>
      <w:sz w:val="56"/>
      <w:szCs w:val="56"/>
      <w:lang w:val="es-MX"/>
    </w:rPr>
  </w:style>
  <w:style w:type="paragraph" w:styleId="Subttulo">
    <w:name w:val="Subtitle"/>
    <w:basedOn w:val="Normal"/>
    <w:next w:val="Normal"/>
    <w:link w:val="SubttuloCar"/>
    <w:uiPriority w:val="11"/>
    <w:qFormat/>
    <w:rsid w:val="00B71983"/>
    <w:pPr>
      <w:numPr>
        <w:ilvl w:val="1"/>
      </w:numPr>
      <w:spacing w:line="278" w:lineRule="auto"/>
    </w:pPr>
    <w:rPr>
      <w:rFonts w:asciiTheme="minorHAnsi" w:eastAsiaTheme="majorEastAsia" w:hAnsiTheme="minorHAnsi" w:cs="Times New Roman"/>
      <w:color w:val="595959" w:themeColor="text1" w:themeTint="A6"/>
      <w:spacing w:val="15"/>
      <w:kern w:val="2"/>
      <w:sz w:val="28"/>
      <w:szCs w:val="28"/>
      <w:lang w:val="es-MX"/>
    </w:rPr>
  </w:style>
  <w:style w:type="character" w:customStyle="1" w:styleId="SubttuloCar">
    <w:name w:val="Subtítulo Car"/>
    <w:basedOn w:val="Fuentedeprrafopredeter"/>
    <w:link w:val="Subttulo"/>
    <w:uiPriority w:val="11"/>
    <w:rsid w:val="00B71983"/>
    <w:rPr>
      <w:rFonts w:eastAsiaTheme="majorEastAsia" w:cs="Times New Roman"/>
      <w:color w:val="595959" w:themeColor="text1" w:themeTint="A6"/>
      <w:spacing w:val="15"/>
      <w:kern w:val="2"/>
      <w:sz w:val="28"/>
      <w:szCs w:val="28"/>
      <w:lang w:val="es-MX"/>
    </w:rPr>
  </w:style>
  <w:style w:type="paragraph" w:styleId="Cita">
    <w:name w:val="Quote"/>
    <w:basedOn w:val="Normal"/>
    <w:next w:val="Normal"/>
    <w:link w:val="CitaCar"/>
    <w:uiPriority w:val="29"/>
    <w:qFormat/>
    <w:rsid w:val="00B71983"/>
    <w:pPr>
      <w:spacing w:before="160" w:line="278" w:lineRule="auto"/>
      <w:jc w:val="center"/>
    </w:pPr>
    <w:rPr>
      <w:rFonts w:asciiTheme="minorHAnsi" w:eastAsia="Times New Roman" w:hAnsiTheme="minorHAnsi" w:cs="Times New Roman"/>
      <w:i/>
      <w:iCs/>
      <w:color w:val="404040" w:themeColor="text1" w:themeTint="BF"/>
      <w:kern w:val="2"/>
      <w:sz w:val="24"/>
      <w:szCs w:val="24"/>
      <w:lang w:val="es-MX"/>
    </w:rPr>
  </w:style>
  <w:style w:type="character" w:customStyle="1" w:styleId="CitaCar">
    <w:name w:val="Cita Car"/>
    <w:basedOn w:val="Fuentedeprrafopredeter"/>
    <w:link w:val="Cita"/>
    <w:uiPriority w:val="29"/>
    <w:rsid w:val="00B71983"/>
    <w:rPr>
      <w:rFonts w:eastAsia="Times New Roman" w:cs="Times New Roman"/>
      <w:i/>
      <w:iCs/>
      <w:color w:val="404040" w:themeColor="text1" w:themeTint="BF"/>
      <w:kern w:val="2"/>
      <w:sz w:val="24"/>
      <w:szCs w:val="24"/>
      <w:lang w:val="es-MX"/>
    </w:rPr>
  </w:style>
  <w:style w:type="character" w:styleId="nfasisintenso">
    <w:name w:val="Intense Emphasis"/>
    <w:basedOn w:val="Fuentedeprrafopredeter"/>
    <w:uiPriority w:val="21"/>
    <w:qFormat/>
    <w:rsid w:val="00B71983"/>
    <w:rPr>
      <w:rFonts w:cs="Times New Roman"/>
      <w:i/>
      <w:iCs/>
      <w:color w:val="2F5496" w:themeColor="accent1" w:themeShade="BF"/>
    </w:rPr>
  </w:style>
  <w:style w:type="paragraph" w:styleId="Citadestacada">
    <w:name w:val="Intense Quote"/>
    <w:basedOn w:val="Normal"/>
    <w:next w:val="Normal"/>
    <w:link w:val="CitadestacadaCar"/>
    <w:uiPriority w:val="30"/>
    <w:qFormat/>
    <w:rsid w:val="00B71983"/>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imes New Roman" w:hAnsiTheme="minorHAnsi" w:cs="Times New Roman"/>
      <w:i/>
      <w:iCs/>
      <w:color w:val="2F5496" w:themeColor="accent1" w:themeShade="BF"/>
      <w:kern w:val="2"/>
      <w:sz w:val="24"/>
      <w:szCs w:val="24"/>
      <w:lang w:val="es-MX"/>
    </w:rPr>
  </w:style>
  <w:style w:type="character" w:customStyle="1" w:styleId="CitadestacadaCar">
    <w:name w:val="Cita destacada Car"/>
    <w:basedOn w:val="Fuentedeprrafopredeter"/>
    <w:link w:val="Citadestacada"/>
    <w:uiPriority w:val="30"/>
    <w:rsid w:val="00B71983"/>
    <w:rPr>
      <w:rFonts w:eastAsia="Times New Roman" w:cs="Times New Roman"/>
      <w:i/>
      <w:iCs/>
      <w:color w:val="2F5496" w:themeColor="accent1" w:themeShade="BF"/>
      <w:kern w:val="2"/>
      <w:sz w:val="24"/>
      <w:szCs w:val="24"/>
      <w:lang w:val="es-MX"/>
    </w:rPr>
  </w:style>
  <w:style w:type="character" w:styleId="Referenciaintensa">
    <w:name w:val="Intense Reference"/>
    <w:basedOn w:val="Fuentedeprrafopredeter"/>
    <w:uiPriority w:val="32"/>
    <w:qFormat/>
    <w:rsid w:val="00B71983"/>
    <w:rPr>
      <w:rFonts w:cs="Times New Roman"/>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08965">
      <w:bodyDiv w:val="1"/>
      <w:marLeft w:val="0"/>
      <w:marRight w:val="0"/>
      <w:marTop w:val="0"/>
      <w:marBottom w:val="0"/>
      <w:divBdr>
        <w:top w:val="none" w:sz="0" w:space="0" w:color="auto"/>
        <w:left w:val="none" w:sz="0" w:space="0" w:color="auto"/>
        <w:bottom w:val="none" w:sz="0" w:space="0" w:color="auto"/>
        <w:right w:val="none" w:sz="0" w:space="0" w:color="auto"/>
      </w:divBdr>
    </w:div>
    <w:div w:id="527107804">
      <w:bodyDiv w:val="1"/>
      <w:marLeft w:val="0"/>
      <w:marRight w:val="0"/>
      <w:marTop w:val="0"/>
      <w:marBottom w:val="0"/>
      <w:divBdr>
        <w:top w:val="none" w:sz="0" w:space="0" w:color="auto"/>
        <w:left w:val="none" w:sz="0" w:space="0" w:color="auto"/>
        <w:bottom w:val="none" w:sz="0" w:space="0" w:color="auto"/>
        <w:right w:val="none" w:sz="0" w:space="0" w:color="auto"/>
      </w:divBdr>
    </w:div>
    <w:div w:id="578754115">
      <w:bodyDiv w:val="1"/>
      <w:marLeft w:val="0"/>
      <w:marRight w:val="0"/>
      <w:marTop w:val="0"/>
      <w:marBottom w:val="0"/>
      <w:divBdr>
        <w:top w:val="none" w:sz="0" w:space="0" w:color="auto"/>
        <w:left w:val="none" w:sz="0" w:space="0" w:color="auto"/>
        <w:bottom w:val="none" w:sz="0" w:space="0" w:color="auto"/>
        <w:right w:val="none" w:sz="0" w:space="0" w:color="auto"/>
      </w:divBdr>
      <w:divsChild>
        <w:div w:id="163978138">
          <w:marLeft w:val="0"/>
          <w:marRight w:val="0"/>
          <w:marTop w:val="0"/>
          <w:marBottom w:val="0"/>
          <w:divBdr>
            <w:top w:val="none" w:sz="0" w:space="0" w:color="auto"/>
            <w:left w:val="none" w:sz="0" w:space="0" w:color="auto"/>
            <w:bottom w:val="none" w:sz="0" w:space="0" w:color="auto"/>
            <w:right w:val="none" w:sz="0" w:space="0" w:color="auto"/>
          </w:divBdr>
          <w:divsChild>
            <w:div w:id="475997360">
              <w:marLeft w:val="0"/>
              <w:marRight w:val="0"/>
              <w:marTop w:val="0"/>
              <w:marBottom w:val="0"/>
              <w:divBdr>
                <w:top w:val="none" w:sz="0" w:space="0" w:color="auto"/>
                <w:left w:val="none" w:sz="0" w:space="0" w:color="auto"/>
                <w:bottom w:val="none" w:sz="0" w:space="0" w:color="auto"/>
                <w:right w:val="none" w:sz="0" w:space="0" w:color="auto"/>
              </w:divBdr>
              <w:divsChild>
                <w:div w:id="86732885">
                  <w:marLeft w:val="0"/>
                  <w:marRight w:val="0"/>
                  <w:marTop w:val="0"/>
                  <w:marBottom w:val="0"/>
                  <w:divBdr>
                    <w:top w:val="none" w:sz="0" w:space="0" w:color="auto"/>
                    <w:left w:val="none" w:sz="0" w:space="0" w:color="auto"/>
                    <w:bottom w:val="none" w:sz="0" w:space="0" w:color="auto"/>
                    <w:right w:val="none" w:sz="0" w:space="0" w:color="auto"/>
                  </w:divBdr>
                  <w:divsChild>
                    <w:div w:id="447699898">
                      <w:marLeft w:val="0"/>
                      <w:marRight w:val="0"/>
                      <w:marTop w:val="0"/>
                      <w:marBottom w:val="0"/>
                      <w:divBdr>
                        <w:top w:val="none" w:sz="0" w:space="0" w:color="auto"/>
                        <w:left w:val="none" w:sz="0" w:space="0" w:color="auto"/>
                        <w:bottom w:val="none" w:sz="0" w:space="0" w:color="auto"/>
                        <w:right w:val="none" w:sz="0" w:space="0" w:color="auto"/>
                      </w:divBdr>
                      <w:divsChild>
                        <w:div w:id="905804686">
                          <w:marLeft w:val="0"/>
                          <w:marRight w:val="0"/>
                          <w:marTop w:val="0"/>
                          <w:marBottom w:val="0"/>
                          <w:divBdr>
                            <w:top w:val="none" w:sz="0" w:space="0" w:color="auto"/>
                            <w:left w:val="none" w:sz="0" w:space="0" w:color="auto"/>
                            <w:bottom w:val="none" w:sz="0" w:space="0" w:color="auto"/>
                            <w:right w:val="none" w:sz="0" w:space="0" w:color="auto"/>
                          </w:divBdr>
                          <w:divsChild>
                            <w:div w:id="1196887916">
                              <w:marLeft w:val="0"/>
                              <w:marRight w:val="0"/>
                              <w:marTop w:val="0"/>
                              <w:marBottom w:val="0"/>
                              <w:divBdr>
                                <w:top w:val="none" w:sz="0" w:space="0" w:color="auto"/>
                                <w:left w:val="none" w:sz="0" w:space="0" w:color="auto"/>
                                <w:bottom w:val="none" w:sz="0" w:space="0" w:color="auto"/>
                                <w:right w:val="none" w:sz="0" w:space="0" w:color="auto"/>
                              </w:divBdr>
                              <w:divsChild>
                                <w:div w:id="508256812">
                                  <w:marLeft w:val="0"/>
                                  <w:marRight w:val="0"/>
                                  <w:marTop w:val="0"/>
                                  <w:marBottom w:val="0"/>
                                  <w:divBdr>
                                    <w:top w:val="none" w:sz="0" w:space="0" w:color="auto"/>
                                    <w:left w:val="none" w:sz="0" w:space="0" w:color="auto"/>
                                    <w:bottom w:val="none" w:sz="0" w:space="0" w:color="auto"/>
                                    <w:right w:val="none" w:sz="0" w:space="0" w:color="auto"/>
                                  </w:divBdr>
                                  <w:divsChild>
                                    <w:div w:id="1316569237">
                                      <w:marLeft w:val="0"/>
                                      <w:marRight w:val="0"/>
                                      <w:marTop w:val="0"/>
                                      <w:marBottom w:val="0"/>
                                      <w:divBdr>
                                        <w:top w:val="none" w:sz="0" w:space="0" w:color="auto"/>
                                        <w:left w:val="none" w:sz="0" w:space="0" w:color="auto"/>
                                        <w:bottom w:val="none" w:sz="0" w:space="0" w:color="auto"/>
                                        <w:right w:val="none" w:sz="0" w:space="0" w:color="auto"/>
                                      </w:divBdr>
                                      <w:divsChild>
                                        <w:div w:id="1232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17965">
          <w:marLeft w:val="0"/>
          <w:marRight w:val="0"/>
          <w:marTop w:val="0"/>
          <w:marBottom w:val="0"/>
          <w:divBdr>
            <w:top w:val="none" w:sz="0" w:space="0" w:color="auto"/>
            <w:left w:val="none" w:sz="0" w:space="0" w:color="auto"/>
            <w:bottom w:val="none" w:sz="0" w:space="0" w:color="auto"/>
            <w:right w:val="none" w:sz="0" w:space="0" w:color="auto"/>
          </w:divBdr>
          <w:divsChild>
            <w:div w:id="1590626139">
              <w:marLeft w:val="0"/>
              <w:marRight w:val="0"/>
              <w:marTop w:val="0"/>
              <w:marBottom w:val="0"/>
              <w:divBdr>
                <w:top w:val="none" w:sz="0" w:space="0" w:color="auto"/>
                <w:left w:val="none" w:sz="0" w:space="0" w:color="auto"/>
                <w:bottom w:val="none" w:sz="0" w:space="0" w:color="auto"/>
                <w:right w:val="none" w:sz="0" w:space="0" w:color="auto"/>
              </w:divBdr>
              <w:divsChild>
                <w:div w:id="573861229">
                  <w:marLeft w:val="0"/>
                  <w:marRight w:val="0"/>
                  <w:marTop w:val="0"/>
                  <w:marBottom w:val="0"/>
                  <w:divBdr>
                    <w:top w:val="none" w:sz="0" w:space="0" w:color="auto"/>
                    <w:left w:val="none" w:sz="0" w:space="0" w:color="auto"/>
                    <w:bottom w:val="none" w:sz="0" w:space="0" w:color="auto"/>
                    <w:right w:val="none" w:sz="0" w:space="0" w:color="auto"/>
                  </w:divBdr>
                  <w:divsChild>
                    <w:div w:id="39482120">
                      <w:marLeft w:val="0"/>
                      <w:marRight w:val="0"/>
                      <w:marTop w:val="0"/>
                      <w:marBottom w:val="0"/>
                      <w:divBdr>
                        <w:top w:val="none" w:sz="0" w:space="0" w:color="auto"/>
                        <w:left w:val="none" w:sz="0" w:space="0" w:color="auto"/>
                        <w:bottom w:val="none" w:sz="0" w:space="0" w:color="auto"/>
                        <w:right w:val="none" w:sz="0" w:space="0" w:color="auto"/>
                      </w:divBdr>
                      <w:divsChild>
                        <w:div w:id="2068144825">
                          <w:marLeft w:val="0"/>
                          <w:marRight w:val="0"/>
                          <w:marTop w:val="0"/>
                          <w:marBottom w:val="0"/>
                          <w:divBdr>
                            <w:top w:val="none" w:sz="0" w:space="0" w:color="auto"/>
                            <w:left w:val="none" w:sz="0" w:space="0" w:color="auto"/>
                            <w:bottom w:val="none" w:sz="0" w:space="0" w:color="auto"/>
                            <w:right w:val="none" w:sz="0" w:space="0" w:color="auto"/>
                          </w:divBdr>
                          <w:divsChild>
                            <w:div w:id="800078185">
                              <w:marLeft w:val="0"/>
                              <w:marRight w:val="0"/>
                              <w:marTop w:val="0"/>
                              <w:marBottom w:val="0"/>
                              <w:divBdr>
                                <w:top w:val="none" w:sz="0" w:space="0" w:color="auto"/>
                                <w:left w:val="none" w:sz="0" w:space="0" w:color="auto"/>
                                <w:bottom w:val="none" w:sz="0" w:space="0" w:color="auto"/>
                                <w:right w:val="none" w:sz="0" w:space="0" w:color="auto"/>
                              </w:divBdr>
                              <w:divsChild>
                                <w:div w:id="19457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59976">
                  <w:marLeft w:val="0"/>
                  <w:marRight w:val="0"/>
                  <w:marTop w:val="0"/>
                  <w:marBottom w:val="0"/>
                  <w:divBdr>
                    <w:top w:val="none" w:sz="0" w:space="0" w:color="auto"/>
                    <w:left w:val="none" w:sz="0" w:space="0" w:color="auto"/>
                    <w:bottom w:val="none" w:sz="0" w:space="0" w:color="auto"/>
                    <w:right w:val="none" w:sz="0" w:space="0" w:color="auto"/>
                  </w:divBdr>
                  <w:divsChild>
                    <w:div w:id="1852523190">
                      <w:marLeft w:val="0"/>
                      <w:marRight w:val="0"/>
                      <w:marTop w:val="0"/>
                      <w:marBottom w:val="0"/>
                      <w:divBdr>
                        <w:top w:val="none" w:sz="0" w:space="0" w:color="auto"/>
                        <w:left w:val="none" w:sz="0" w:space="0" w:color="auto"/>
                        <w:bottom w:val="none" w:sz="0" w:space="0" w:color="auto"/>
                        <w:right w:val="none" w:sz="0" w:space="0" w:color="auto"/>
                      </w:divBdr>
                      <w:divsChild>
                        <w:div w:id="1648626865">
                          <w:marLeft w:val="0"/>
                          <w:marRight w:val="0"/>
                          <w:marTop w:val="0"/>
                          <w:marBottom w:val="0"/>
                          <w:divBdr>
                            <w:top w:val="none" w:sz="0" w:space="0" w:color="auto"/>
                            <w:left w:val="none" w:sz="0" w:space="0" w:color="auto"/>
                            <w:bottom w:val="none" w:sz="0" w:space="0" w:color="auto"/>
                            <w:right w:val="none" w:sz="0" w:space="0" w:color="auto"/>
                          </w:divBdr>
                          <w:divsChild>
                            <w:div w:id="799496324">
                              <w:marLeft w:val="0"/>
                              <w:marRight w:val="0"/>
                              <w:marTop w:val="0"/>
                              <w:marBottom w:val="0"/>
                              <w:divBdr>
                                <w:top w:val="none" w:sz="0" w:space="0" w:color="auto"/>
                                <w:left w:val="none" w:sz="0" w:space="0" w:color="auto"/>
                                <w:bottom w:val="none" w:sz="0" w:space="0" w:color="auto"/>
                                <w:right w:val="none" w:sz="0" w:space="0" w:color="auto"/>
                              </w:divBdr>
                              <w:divsChild>
                                <w:div w:id="1458916782">
                                  <w:marLeft w:val="0"/>
                                  <w:marRight w:val="0"/>
                                  <w:marTop w:val="0"/>
                                  <w:marBottom w:val="0"/>
                                  <w:divBdr>
                                    <w:top w:val="none" w:sz="0" w:space="0" w:color="auto"/>
                                    <w:left w:val="none" w:sz="0" w:space="0" w:color="auto"/>
                                    <w:bottom w:val="none" w:sz="0" w:space="0" w:color="auto"/>
                                    <w:right w:val="none" w:sz="0" w:space="0" w:color="auto"/>
                                  </w:divBdr>
                                  <w:divsChild>
                                    <w:div w:id="3589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864982">
      <w:bodyDiv w:val="1"/>
      <w:marLeft w:val="0"/>
      <w:marRight w:val="0"/>
      <w:marTop w:val="0"/>
      <w:marBottom w:val="0"/>
      <w:divBdr>
        <w:top w:val="none" w:sz="0" w:space="0" w:color="auto"/>
        <w:left w:val="none" w:sz="0" w:space="0" w:color="auto"/>
        <w:bottom w:val="none" w:sz="0" w:space="0" w:color="auto"/>
        <w:right w:val="none" w:sz="0" w:space="0" w:color="auto"/>
      </w:divBdr>
    </w:div>
    <w:div w:id="1361127179">
      <w:bodyDiv w:val="1"/>
      <w:marLeft w:val="0"/>
      <w:marRight w:val="0"/>
      <w:marTop w:val="0"/>
      <w:marBottom w:val="0"/>
      <w:divBdr>
        <w:top w:val="none" w:sz="0" w:space="0" w:color="auto"/>
        <w:left w:val="none" w:sz="0" w:space="0" w:color="auto"/>
        <w:bottom w:val="none" w:sz="0" w:space="0" w:color="auto"/>
        <w:right w:val="none" w:sz="0" w:space="0" w:color="auto"/>
      </w:divBdr>
    </w:div>
    <w:div w:id="1564414469">
      <w:bodyDiv w:val="1"/>
      <w:marLeft w:val="0"/>
      <w:marRight w:val="0"/>
      <w:marTop w:val="0"/>
      <w:marBottom w:val="0"/>
      <w:divBdr>
        <w:top w:val="none" w:sz="0" w:space="0" w:color="auto"/>
        <w:left w:val="none" w:sz="0" w:space="0" w:color="auto"/>
        <w:bottom w:val="none" w:sz="0" w:space="0" w:color="auto"/>
        <w:right w:val="none" w:sz="0" w:space="0" w:color="auto"/>
      </w:divBdr>
    </w:div>
    <w:div w:id="1734503026">
      <w:bodyDiv w:val="1"/>
      <w:marLeft w:val="0"/>
      <w:marRight w:val="0"/>
      <w:marTop w:val="0"/>
      <w:marBottom w:val="0"/>
      <w:divBdr>
        <w:top w:val="none" w:sz="0" w:space="0" w:color="auto"/>
        <w:left w:val="none" w:sz="0" w:space="0" w:color="auto"/>
        <w:bottom w:val="none" w:sz="0" w:space="0" w:color="auto"/>
        <w:right w:val="none" w:sz="0" w:space="0" w:color="auto"/>
      </w:divBdr>
    </w:div>
    <w:div w:id="1884126329">
      <w:bodyDiv w:val="1"/>
      <w:marLeft w:val="0"/>
      <w:marRight w:val="0"/>
      <w:marTop w:val="0"/>
      <w:marBottom w:val="0"/>
      <w:divBdr>
        <w:top w:val="none" w:sz="0" w:space="0" w:color="auto"/>
        <w:left w:val="none" w:sz="0" w:space="0" w:color="auto"/>
        <w:bottom w:val="none" w:sz="0" w:space="0" w:color="auto"/>
        <w:right w:val="none" w:sz="0" w:space="0" w:color="auto"/>
      </w:divBdr>
    </w:div>
    <w:div w:id="1912154757">
      <w:bodyDiv w:val="1"/>
      <w:marLeft w:val="0"/>
      <w:marRight w:val="0"/>
      <w:marTop w:val="0"/>
      <w:marBottom w:val="0"/>
      <w:divBdr>
        <w:top w:val="none" w:sz="0" w:space="0" w:color="auto"/>
        <w:left w:val="none" w:sz="0" w:space="0" w:color="auto"/>
        <w:bottom w:val="none" w:sz="0" w:space="0" w:color="auto"/>
        <w:right w:val="none" w:sz="0" w:space="0" w:color="auto"/>
      </w:divBdr>
    </w:div>
    <w:div w:id="19987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56</Pages>
  <Words>10837</Words>
  <Characters>59604</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Pita</dc:creator>
  <cp:keywords/>
  <dc:description/>
  <cp:lastModifiedBy>jonathan caiche</cp:lastModifiedBy>
  <cp:revision>4</cp:revision>
  <dcterms:created xsi:type="dcterms:W3CDTF">2024-10-29T13:06:00Z</dcterms:created>
  <dcterms:modified xsi:type="dcterms:W3CDTF">2024-11-28T06:13:00Z</dcterms:modified>
</cp:coreProperties>
</file>