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4B824C8E" w:rsidR="009E75B3" w:rsidRDefault="00D524DA" w:rsidP="009E75B3">
      <w:r>
        <w:t>Design and implementation of the Descending First Fit algorithm</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7DB5E5CA" w14:textId="0BF85075" w:rsidR="00D524D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w:t>
      </w:r>
      <w:r w:rsidR="00D524DA">
        <w:t xml:space="preserve">fit. The way in which the new algorithm will out preform the traditional algorithms is to be determined with the use of measures. These measures can be quantitative metrics such as turnaround time, resource utilisation, and rental cost, additionally a qualitative analysis of the advantages and disadvantages will be assessed in determining the overall performance of the newly designed algorithm.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9F2C473" w:rsidR="007C5C05" w:rsidRDefault="007C5C05">
      <w:r>
        <w:br w:type="page"/>
      </w:r>
    </w:p>
    <w:p w14:paraId="61AD29CD" w14:textId="7156B373" w:rsidR="009E75B3" w:rsidRDefault="009E75B3" w:rsidP="009E75B3">
      <w:r>
        <w:lastRenderedPageBreak/>
        <w:t>Algorithm description (1 page)</w:t>
      </w:r>
    </w:p>
    <w:p w14:paraId="262F2D41" w14:textId="7AE7CE6E" w:rsidR="0036411C" w:rsidRDefault="0036411C" w:rsidP="009E75B3"/>
    <w:p w14:paraId="29E75E87" w14:textId="17C1E804" w:rsidR="0036411C" w:rsidRDefault="0036411C" w:rsidP="009E75B3">
      <w: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584F8B79" w:rsidR="0036411C" w:rsidRPr="0036411C" w:rsidRDefault="00066D91" w:rsidP="00276C26">
      <w:pPr>
        <w:tabs>
          <w:tab w:val="left" w:pos="2091"/>
        </w:tabs>
      </w:pPr>
      <w:r>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21E922F8" w14:textId="2D57B050" w:rsidR="00955D58" w:rsidRDefault="00276C26" w:rsidP="00276C26">
      <w:pPr>
        <w:tabs>
          <w:tab w:val="left" w:pos="2091"/>
        </w:tabs>
      </w:pPr>
      <w:r>
        <w:tab/>
      </w:r>
    </w:p>
    <w:p w14:paraId="56436D74" w14:textId="24884CAA" w:rsidR="007C5C05" w:rsidRDefault="007C5C05">
      <w:r>
        <w:br w:type="page"/>
      </w:r>
    </w:p>
    <w:p w14:paraId="46623DFA" w14:textId="5C8A5BB3" w:rsidR="009E75B3" w:rsidRDefault="009E75B3" w:rsidP="009E75B3">
      <w:r>
        <w:lastRenderedPageBreak/>
        <w:t>Implementation (1/2 page)</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28E6B042" w:rsidR="009E75B3" w:rsidRDefault="009E75B3" w:rsidP="009E75B3">
      <w:r>
        <w:lastRenderedPageBreak/>
        <w:t xml:space="preserve">Evaluation (2 pages)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For the baseline test the config file “</w:t>
      </w:r>
      <w:r w:rsidR="002B0E3A">
        <w:t>ds-config01—wk9.xml</w:t>
      </w:r>
      <w:r w:rsidR="002B0E3A">
        <w:t xml:space="preserve">”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24925E7A"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1F11C93F" w14:textId="675D7C5A" w:rsidR="00D6703A" w:rsidRDefault="009B54CD" w:rsidP="009E75B3">
      <w:r>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r w:rsidR="0085159F">
        <w:t>than</w:t>
      </w:r>
      <w:r w:rsidR="00F77930">
        <w:t xml:space="preserve"> moderate job to be scheduled efficiently on the largest server. </w:t>
      </w:r>
    </w:p>
    <w:p w14:paraId="7C8B42EC" w14:textId="294E1B0E" w:rsidR="009E75B3" w:rsidRDefault="009E75B3" w:rsidP="009E75B3"/>
    <w:p w14:paraId="3470B257" w14:textId="77777777" w:rsidR="00644A0B" w:rsidRDefault="00644A0B" w:rsidP="009E75B3"/>
    <w:p w14:paraId="02A10CEB" w14:textId="2CBC1BA1" w:rsidR="009E75B3" w:rsidRDefault="009E75B3" w:rsidP="009E75B3">
      <w:r>
        <w:t>Conclusion (1/4 page)</w:t>
      </w:r>
    </w:p>
    <w:p w14:paraId="477CBB8A" w14:textId="766023D8" w:rsidR="009E75B3" w:rsidRDefault="0085159F" w:rsidP="009E75B3">
      <w:r>
        <w:t xml:space="preserve">In conclusion, the designing and development of the </w:t>
      </w:r>
      <w:r>
        <w:t>Descending First Fit (DFF)</w:t>
      </w:r>
      <w:r>
        <w:t xml:space="preserve"> algorithm, has been somewhat unsuccessful, as the implementation of the algorithm was not successful however the designed and logical process behinds the process is sound, and with the theoretical analysis and reasoning are sound in being able to achieve the requirements and is believed that the correct implementation would lead to visible results. </w:t>
      </w:r>
    </w:p>
    <w:p w14:paraId="369CBE6A" w14:textId="77777777" w:rsidR="0085159F" w:rsidRDefault="0085159F"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2279D8"/>
    <w:rsid w:val="00276C26"/>
    <w:rsid w:val="002B0E3A"/>
    <w:rsid w:val="002B34BA"/>
    <w:rsid w:val="002E1BD0"/>
    <w:rsid w:val="0036411C"/>
    <w:rsid w:val="0043752D"/>
    <w:rsid w:val="004D1726"/>
    <w:rsid w:val="005706F9"/>
    <w:rsid w:val="0058760A"/>
    <w:rsid w:val="005F0425"/>
    <w:rsid w:val="00644A0B"/>
    <w:rsid w:val="00707E60"/>
    <w:rsid w:val="007C5C05"/>
    <w:rsid w:val="00820652"/>
    <w:rsid w:val="0085159F"/>
    <w:rsid w:val="00932E5C"/>
    <w:rsid w:val="00955D58"/>
    <w:rsid w:val="009B54CD"/>
    <w:rsid w:val="009D1D0F"/>
    <w:rsid w:val="009E75B3"/>
    <w:rsid w:val="00A87059"/>
    <w:rsid w:val="00B41AD0"/>
    <w:rsid w:val="00C371C7"/>
    <w:rsid w:val="00C87FA8"/>
    <w:rsid w:val="00D524DA"/>
    <w:rsid w:val="00D65AEB"/>
    <w:rsid w:val="00D6703A"/>
    <w:rsid w:val="00DD7FC6"/>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16</cp:revision>
  <dcterms:created xsi:type="dcterms:W3CDTF">2021-05-13T23:48:00Z</dcterms:created>
  <dcterms:modified xsi:type="dcterms:W3CDTF">2021-05-24T07:04:00Z</dcterms:modified>
</cp:coreProperties>
</file>