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5B" w:rsidRPr="006C72B2" w:rsidRDefault="00382C5B" w:rsidP="009D4547">
      <w:pPr>
        <w:spacing w:line="360" w:lineRule="auto"/>
        <w:rPr>
          <w:rFonts w:ascii="Book Antiqua" w:hAnsi="Book Antiqua"/>
          <w:b/>
          <w:caps/>
          <w:spacing w:val="30"/>
          <w:sz w:val="16"/>
          <w:szCs w:val="16"/>
        </w:rPr>
      </w:pPr>
    </w:p>
    <w:p w:rsidR="002E1808" w:rsidRPr="00316393" w:rsidRDefault="009D4547" w:rsidP="006C72B2">
      <w:pPr>
        <w:spacing w:line="360" w:lineRule="auto"/>
        <w:rPr>
          <w:rFonts w:ascii="Book Antiqua" w:hAnsi="Book Antiqua"/>
          <w:b/>
          <w:caps/>
          <w:spacing w:val="30"/>
          <w:sz w:val="22"/>
          <w:szCs w:val="22"/>
        </w:rPr>
      </w:pPr>
      <w:r w:rsidRPr="00316393">
        <w:rPr>
          <w:rFonts w:ascii="Book Antiqua" w:hAnsi="Book Antiqua"/>
          <w:b/>
          <w:caps/>
          <w:spacing w:val="30"/>
          <w:sz w:val="22"/>
          <w:szCs w:val="22"/>
        </w:rPr>
        <w:t>Education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1980"/>
      </w:tblGrid>
      <w:tr w:rsidR="00BF040E" w:rsidTr="00DD52E4">
        <w:tc>
          <w:tcPr>
            <w:tcW w:w="7578" w:type="dxa"/>
          </w:tcPr>
          <w:p w:rsidR="00BF040E" w:rsidRPr="00BF040E" w:rsidRDefault="00CB3089" w:rsidP="00BF040E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Bachelors of Science in Electrical Engineering</w:t>
            </w:r>
          </w:p>
          <w:p w:rsidR="007A39E9" w:rsidRDefault="00CB3089" w:rsidP="00BF040E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Wright State University</w:t>
            </w:r>
          </w:p>
          <w:p w:rsidR="00BF040E" w:rsidRDefault="00CB3089" w:rsidP="00BF040E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Dayton, OH</w:t>
            </w:r>
            <w:r w:rsidR="00BF040E" w:rsidRPr="00316393">
              <w:rPr>
                <w:rFonts w:ascii="Book Antiqua" w:hAnsi="Book Antiqua"/>
                <w:sz w:val="22"/>
                <w:szCs w:val="22"/>
              </w:rPr>
              <w:tab/>
            </w:r>
            <w:r w:rsidR="00BF040E" w:rsidRPr="00316393">
              <w:rPr>
                <w:rFonts w:ascii="Book Antiqua" w:hAnsi="Book Antiqua"/>
                <w:sz w:val="22"/>
                <w:szCs w:val="22"/>
              </w:rPr>
              <w:tab/>
            </w:r>
            <w:r w:rsidR="00BF040E" w:rsidRPr="00316393">
              <w:rPr>
                <w:rFonts w:ascii="Book Antiqua" w:hAnsi="Book Antiqua"/>
                <w:sz w:val="22"/>
                <w:szCs w:val="22"/>
              </w:rPr>
              <w:tab/>
            </w:r>
          </w:p>
        </w:tc>
        <w:tc>
          <w:tcPr>
            <w:tcW w:w="1980" w:type="dxa"/>
          </w:tcPr>
          <w:p w:rsidR="00BF040E" w:rsidRPr="00BF040E" w:rsidRDefault="00CB3089" w:rsidP="00BF040E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December 2016</w:t>
            </w:r>
          </w:p>
        </w:tc>
      </w:tr>
      <w:tr w:rsidR="00BF040E" w:rsidTr="00DD52E4">
        <w:trPr>
          <w:trHeight w:val="621"/>
        </w:trPr>
        <w:tc>
          <w:tcPr>
            <w:tcW w:w="7578" w:type="dxa"/>
          </w:tcPr>
          <w:p w:rsidR="007A39E9" w:rsidRPr="00BF040E" w:rsidRDefault="00CB3089" w:rsidP="007A39E9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Associates of Science in Engineering</w:t>
            </w:r>
          </w:p>
          <w:p w:rsidR="007A39E9" w:rsidRDefault="00CB3089" w:rsidP="007A39E9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Sinclair Community College</w:t>
            </w:r>
          </w:p>
          <w:p w:rsidR="00BF040E" w:rsidRDefault="00CB3089" w:rsidP="007A39E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Dayton, OH</w:t>
            </w:r>
          </w:p>
        </w:tc>
        <w:tc>
          <w:tcPr>
            <w:tcW w:w="1980" w:type="dxa"/>
          </w:tcPr>
          <w:p w:rsidR="00BF040E" w:rsidRPr="00BF040E" w:rsidRDefault="00CB3089" w:rsidP="00BF040E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December 2014</w:t>
            </w:r>
          </w:p>
        </w:tc>
      </w:tr>
    </w:tbl>
    <w:p w:rsidR="00BF040E" w:rsidRDefault="00BF040E" w:rsidP="006C72B2">
      <w:pPr>
        <w:spacing w:before="120" w:after="120"/>
        <w:rPr>
          <w:rFonts w:ascii="Book Antiqua" w:hAnsi="Book Antiqua"/>
          <w:b/>
          <w:caps/>
          <w:spacing w:val="30"/>
          <w:sz w:val="22"/>
          <w:szCs w:val="22"/>
        </w:rPr>
      </w:pPr>
      <w:r w:rsidRPr="00316393">
        <w:rPr>
          <w:rFonts w:ascii="Book Antiqua" w:hAnsi="Book Antiqua"/>
          <w:b/>
          <w:caps/>
          <w:spacing w:val="30"/>
          <w:sz w:val="22"/>
          <w:szCs w:val="22"/>
        </w:rPr>
        <w:t>experience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578"/>
        <w:gridCol w:w="1980"/>
      </w:tblGrid>
      <w:tr w:rsidR="00F1016E" w:rsidRPr="005222EF" w:rsidTr="00F1016E"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:rsidR="00F1016E" w:rsidRPr="00BF040E" w:rsidRDefault="00F1016E" w:rsidP="00284505">
            <w:pPr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Amplifier Design</w:t>
            </w:r>
          </w:p>
          <w:p w:rsidR="00F1016E" w:rsidRPr="007A39E9" w:rsidRDefault="002D2E4A" w:rsidP="00284505">
            <w:pPr>
              <w:jc w:val="both"/>
              <w:rPr>
                <w:rFonts w:ascii="Book Antiqua" w:hAnsi="Book Antiqua"/>
                <w:i/>
                <w:sz w:val="22"/>
                <w:szCs w:val="22"/>
              </w:rPr>
            </w:pPr>
            <w:r>
              <w:rPr>
                <w:rFonts w:ascii="Book Antiqua" w:hAnsi="Book Antiqua"/>
                <w:i/>
                <w:sz w:val="22"/>
                <w:szCs w:val="22"/>
              </w:rPr>
              <w:t xml:space="preserve">WSU </w:t>
            </w:r>
            <w:r w:rsidR="00F1016E">
              <w:rPr>
                <w:rFonts w:ascii="Book Antiqua" w:hAnsi="Book Antiqua"/>
                <w:i/>
                <w:sz w:val="22"/>
                <w:szCs w:val="22"/>
              </w:rPr>
              <w:t xml:space="preserve">Advisor: </w:t>
            </w:r>
            <w:proofErr w:type="spellStart"/>
            <w:r w:rsidR="00F1016E">
              <w:rPr>
                <w:rFonts w:ascii="Book Antiqua" w:hAnsi="Book Antiqua"/>
                <w:i/>
                <w:sz w:val="22"/>
                <w:szCs w:val="22"/>
              </w:rPr>
              <w:t>Kefu</w:t>
            </w:r>
            <w:proofErr w:type="spellEnd"/>
            <w:r w:rsidR="00F1016E">
              <w:rPr>
                <w:rFonts w:ascii="Book Antiqua" w:hAnsi="Book Antiqua"/>
                <w:i/>
                <w:sz w:val="22"/>
                <w:szCs w:val="22"/>
              </w:rPr>
              <w:t xml:space="preserve"> </w:t>
            </w:r>
            <w:proofErr w:type="spellStart"/>
            <w:r w:rsidR="00F1016E">
              <w:rPr>
                <w:rFonts w:ascii="Book Antiqua" w:hAnsi="Book Antiqua"/>
                <w:i/>
                <w:sz w:val="22"/>
                <w:szCs w:val="22"/>
              </w:rPr>
              <w:t>Xue</w:t>
            </w:r>
            <w:proofErr w:type="spellEnd"/>
          </w:p>
          <w:p w:rsidR="00F1016E" w:rsidRDefault="00F1016E" w:rsidP="00284505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/>
                <w:sz w:val="22"/>
                <w:szCs w:val="22"/>
              </w:rPr>
            </w:pPr>
            <w:r w:rsidRPr="00F1016E">
              <w:rPr>
                <w:rFonts w:ascii="Book Antiqua" w:hAnsi="Book Antiqua"/>
                <w:sz w:val="22"/>
                <w:szCs w:val="22"/>
              </w:rPr>
              <w:t>Designed, modeled, and built a JFET source follower amplifier to meet specific gain and input bandwidth requirements</w:t>
            </w:r>
          </w:p>
          <w:p w:rsidR="00F1016E" w:rsidRPr="00F1016E" w:rsidRDefault="00F1016E" w:rsidP="00F1016E">
            <w:pPr>
              <w:pStyle w:val="ListParagraph"/>
              <w:rPr>
                <w:rFonts w:ascii="Book Antiqua" w:hAnsi="Book Antiqua"/>
                <w:sz w:val="10"/>
                <w:szCs w:val="1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F1016E" w:rsidRPr="005222EF" w:rsidRDefault="00F1016E" w:rsidP="00284505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2015</w:t>
            </w:r>
          </w:p>
        </w:tc>
      </w:tr>
      <w:tr w:rsidR="006C72B2" w:rsidTr="00F101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578" w:type="dxa"/>
          </w:tcPr>
          <w:p w:rsidR="00BF040E" w:rsidRPr="00BF040E" w:rsidRDefault="00CB3089" w:rsidP="009D4547">
            <w:pPr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Engineering Co-op</w:t>
            </w:r>
          </w:p>
          <w:p w:rsidR="00BF040E" w:rsidRPr="007A39E9" w:rsidRDefault="00CB3089" w:rsidP="009D4547">
            <w:pPr>
              <w:jc w:val="both"/>
              <w:rPr>
                <w:rFonts w:ascii="Book Antiqua" w:hAnsi="Book Antiqua"/>
                <w:i/>
                <w:sz w:val="22"/>
                <w:szCs w:val="22"/>
              </w:rPr>
            </w:pPr>
            <w:r>
              <w:rPr>
                <w:rFonts w:ascii="Book Antiqua" w:hAnsi="Book Antiqua"/>
                <w:i/>
                <w:sz w:val="22"/>
                <w:szCs w:val="22"/>
              </w:rPr>
              <w:t>Norton Engineering</w:t>
            </w:r>
          </w:p>
          <w:p w:rsidR="00BF040E" w:rsidRDefault="00CB3089" w:rsidP="009A0030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Book Antiqua" w:hAnsi="Book Antiqua"/>
                <w:sz w:val="22"/>
                <w:szCs w:val="22"/>
              </w:rPr>
            </w:pPr>
            <w:r w:rsidRPr="00CB3089">
              <w:rPr>
                <w:rFonts w:ascii="Book Antiqua" w:hAnsi="Book Antiqua"/>
                <w:sz w:val="22"/>
                <w:szCs w:val="22"/>
              </w:rPr>
              <w:t xml:space="preserve">Conducted static analysis of trolley line support poles </w:t>
            </w:r>
          </w:p>
          <w:p w:rsidR="00CB3089" w:rsidRDefault="00CB3089" w:rsidP="00CB3089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Created existing and proposed drawings in AutoCAD</w:t>
            </w:r>
          </w:p>
          <w:p w:rsidR="00CB3089" w:rsidRPr="00BF040E" w:rsidRDefault="00C56D69" w:rsidP="00CB3089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Collaborated with team members to develop solutions to complex problems</w:t>
            </w:r>
          </w:p>
        </w:tc>
        <w:tc>
          <w:tcPr>
            <w:tcW w:w="1980" w:type="dxa"/>
          </w:tcPr>
          <w:p w:rsidR="00BF040E" w:rsidRPr="00BF040E" w:rsidRDefault="00CB3089" w:rsidP="00BF040E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2014-2015</w:t>
            </w:r>
          </w:p>
        </w:tc>
      </w:tr>
      <w:tr w:rsidR="006C72B2" w:rsidTr="00DD5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578" w:type="dxa"/>
          </w:tcPr>
          <w:p w:rsidR="007A39E9" w:rsidRPr="00BF040E" w:rsidRDefault="00C56D69" w:rsidP="007A39E9">
            <w:pPr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Maintenance Intern</w:t>
            </w:r>
          </w:p>
          <w:p w:rsidR="007A39E9" w:rsidRPr="007A39E9" w:rsidRDefault="00C56D69" w:rsidP="007A39E9">
            <w:pPr>
              <w:jc w:val="both"/>
              <w:rPr>
                <w:rFonts w:ascii="Book Antiqua" w:hAnsi="Book Antiqua"/>
                <w:i/>
                <w:sz w:val="22"/>
                <w:szCs w:val="22"/>
              </w:rPr>
            </w:pPr>
            <w:r>
              <w:rPr>
                <w:rFonts w:ascii="Book Antiqua" w:hAnsi="Book Antiqua"/>
                <w:i/>
                <w:sz w:val="22"/>
                <w:szCs w:val="22"/>
              </w:rPr>
              <w:t>National Park Service</w:t>
            </w:r>
          </w:p>
          <w:p w:rsidR="005222EF" w:rsidRPr="006C72B2" w:rsidRDefault="00C56D69" w:rsidP="007A39E9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Facility maintenance</w:t>
            </w:r>
          </w:p>
        </w:tc>
        <w:tc>
          <w:tcPr>
            <w:tcW w:w="1980" w:type="dxa"/>
          </w:tcPr>
          <w:p w:rsidR="00BF040E" w:rsidRPr="005222EF" w:rsidRDefault="00F1016E" w:rsidP="005222EF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2014</w:t>
            </w:r>
          </w:p>
        </w:tc>
      </w:tr>
    </w:tbl>
    <w:p w:rsidR="006C72B2" w:rsidRPr="006C72B2" w:rsidRDefault="005222EF" w:rsidP="006C72B2">
      <w:pPr>
        <w:spacing w:before="120" w:after="120"/>
        <w:jc w:val="both"/>
        <w:rPr>
          <w:rFonts w:ascii="Book Antiqua" w:hAnsi="Book Antiqua"/>
          <w:sz w:val="22"/>
          <w:szCs w:val="22"/>
        </w:rPr>
      </w:pPr>
      <w:r w:rsidRPr="00316393">
        <w:rPr>
          <w:rFonts w:ascii="Book Antiqua" w:hAnsi="Book Antiqua"/>
          <w:b/>
          <w:caps/>
          <w:spacing w:val="30"/>
          <w:sz w:val="22"/>
          <w:szCs w:val="22"/>
        </w:rPr>
        <w:t>Skills</w:t>
      </w:r>
    </w:p>
    <w:tbl>
      <w:tblPr>
        <w:tblW w:w="9558" w:type="dxa"/>
        <w:tblLayout w:type="fixed"/>
        <w:tblLook w:val="04A0" w:firstRow="1" w:lastRow="0" w:firstColumn="1" w:lastColumn="0" w:noHBand="0" w:noVBand="1"/>
      </w:tblPr>
      <w:tblGrid>
        <w:gridCol w:w="2965"/>
        <w:gridCol w:w="3353"/>
        <w:gridCol w:w="3240"/>
      </w:tblGrid>
      <w:tr w:rsidR="005222EF" w:rsidRPr="00095C15" w:rsidTr="00DD52E4">
        <w:tc>
          <w:tcPr>
            <w:tcW w:w="2965" w:type="dxa"/>
            <w:shd w:val="clear" w:color="auto" w:fill="auto"/>
          </w:tcPr>
          <w:p w:rsidR="005222EF" w:rsidRPr="00C56D69" w:rsidRDefault="00C56D69" w:rsidP="005222EF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caps/>
                <w:spacing w:val="30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Matlab</w:t>
            </w:r>
          </w:p>
          <w:p w:rsidR="00C56D69" w:rsidRPr="00095C15" w:rsidRDefault="00C56D69" w:rsidP="005222EF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caps/>
                <w:spacing w:val="30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AutoCAD</w:t>
            </w:r>
          </w:p>
          <w:p w:rsidR="005222EF" w:rsidRPr="00095C15" w:rsidRDefault="005222EF" w:rsidP="005222EF">
            <w:pPr>
              <w:pStyle w:val="ListParagraph"/>
              <w:ind w:left="360"/>
              <w:rPr>
                <w:rFonts w:ascii="Book Antiqua" w:hAnsi="Book Antiqua"/>
                <w:caps/>
                <w:spacing w:val="30"/>
                <w:sz w:val="22"/>
                <w:szCs w:val="22"/>
              </w:rPr>
            </w:pPr>
          </w:p>
        </w:tc>
        <w:tc>
          <w:tcPr>
            <w:tcW w:w="3353" w:type="dxa"/>
            <w:shd w:val="clear" w:color="auto" w:fill="auto"/>
          </w:tcPr>
          <w:p w:rsidR="007A39E9" w:rsidRPr="00C56D69" w:rsidRDefault="00F1016E" w:rsidP="007A39E9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caps/>
                <w:spacing w:val="30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Circuit Analysis</w:t>
            </w:r>
          </w:p>
          <w:p w:rsidR="00C56D69" w:rsidRPr="00095C15" w:rsidRDefault="00C56D69" w:rsidP="007A39E9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caps/>
                <w:spacing w:val="30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Microsoft Office</w:t>
            </w:r>
          </w:p>
          <w:p w:rsidR="005222EF" w:rsidRPr="00095C15" w:rsidRDefault="005222EF" w:rsidP="00DD52E4">
            <w:pPr>
              <w:pStyle w:val="ListParagraph"/>
              <w:ind w:left="36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:rsidR="007A39E9" w:rsidRPr="00C56D69" w:rsidRDefault="00C56D69" w:rsidP="007A39E9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caps/>
                <w:spacing w:val="30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 Programming</w:t>
            </w:r>
          </w:p>
          <w:p w:rsidR="00C56D69" w:rsidRPr="00095C15" w:rsidRDefault="00C56D69" w:rsidP="007A39E9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caps/>
                <w:spacing w:val="30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Technical Communication</w:t>
            </w:r>
          </w:p>
          <w:p w:rsidR="005222EF" w:rsidRPr="005222EF" w:rsidRDefault="005222EF" w:rsidP="005222EF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9D4547" w:rsidRPr="00316393" w:rsidRDefault="009D4547" w:rsidP="006C72B2">
      <w:pPr>
        <w:spacing w:before="120" w:after="120"/>
        <w:rPr>
          <w:rFonts w:ascii="Book Antiqua" w:hAnsi="Book Antiqua"/>
          <w:b/>
          <w:caps/>
          <w:spacing w:val="30"/>
          <w:sz w:val="22"/>
          <w:szCs w:val="22"/>
        </w:rPr>
      </w:pPr>
      <w:r w:rsidRPr="00316393">
        <w:rPr>
          <w:rFonts w:ascii="Book Antiqua" w:hAnsi="Book Antiqua"/>
          <w:b/>
          <w:caps/>
          <w:spacing w:val="30"/>
          <w:sz w:val="22"/>
          <w:szCs w:val="22"/>
        </w:rPr>
        <w:t>relevant coursework</w:t>
      </w:r>
    </w:p>
    <w:tbl>
      <w:tblPr>
        <w:tblW w:w="9558" w:type="dxa"/>
        <w:tblLayout w:type="fixed"/>
        <w:tblLook w:val="04A0" w:firstRow="1" w:lastRow="0" w:firstColumn="1" w:lastColumn="0" w:noHBand="0" w:noVBand="1"/>
      </w:tblPr>
      <w:tblGrid>
        <w:gridCol w:w="2965"/>
        <w:gridCol w:w="3353"/>
        <w:gridCol w:w="3240"/>
      </w:tblGrid>
      <w:tr w:rsidR="009D4547" w:rsidRPr="00095C15" w:rsidTr="00DD52E4">
        <w:tc>
          <w:tcPr>
            <w:tcW w:w="2965" w:type="dxa"/>
            <w:shd w:val="clear" w:color="auto" w:fill="auto"/>
          </w:tcPr>
          <w:p w:rsidR="00111C38" w:rsidRDefault="00111C38" w:rsidP="006C72B2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Linear Systems II</w:t>
            </w:r>
          </w:p>
          <w:p w:rsidR="00D16FFF" w:rsidRPr="006C72B2" w:rsidRDefault="00111C38" w:rsidP="006C72B2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NANO Device Fabrication</w:t>
            </w:r>
            <w:r w:rsidR="006C72B2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3353" w:type="dxa"/>
            <w:shd w:val="clear" w:color="auto" w:fill="auto"/>
          </w:tcPr>
          <w:p w:rsidR="00D16FFF" w:rsidRDefault="00111C38" w:rsidP="006C72B2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Continuous Controls</w:t>
            </w:r>
          </w:p>
          <w:p w:rsidR="00111C38" w:rsidRPr="006C72B2" w:rsidRDefault="00111C38" w:rsidP="006C72B2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Devices and Circuits</w:t>
            </w:r>
          </w:p>
        </w:tc>
        <w:tc>
          <w:tcPr>
            <w:tcW w:w="3240" w:type="dxa"/>
            <w:shd w:val="clear" w:color="auto" w:fill="auto"/>
          </w:tcPr>
          <w:p w:rsidR="00D16FFF" w:rsidRPr="006C72B2" w:rsidRDefault="00111C38" w:rsidP="006C72B2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 Programming</w:t>
            </w:r>
          </w:p>
        </w:tc>
      </w:tr>
    </w:tbl>
    <w:p w:rsidR="007A39E9" w:rsidRDefault="007A39E9" w:rsidP="007A39E9">
      <w:pPr>
        <w:spacing w:before="120" w:after="120"/>
        <w:jc w:val="both"/>
        <w:rPr>
          <w:rFonts w:ascii="Book Antiqua" w:hAnsi="Book Antiqua"/>
          <w:b/>
          <w:caps/>
          <w:spacing w:val="30"/>
          <w:sz w:val="22"/>
          <w:szCs w:val="22"/>
        </w:rPr>
      </w:pPr>
      <w:r>
        <w:rPr>
          <w:rFonts w:ascii="Book Antiqua" w:hAnsi="Book Antiqua"/>
          <w:b/>
          <w:caps/>
          <w:spacing w:val="30"/>
          <w:sz w:val="22"/>
          <w:szCs w:val="22"/>
        </w:rPr>
        <w:t>honors and awards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2610"/>
      </w:tblGrid>
      <w:tr w:rsidR="007A39E9" w:rsidTr="001403F3">
        <w:tc>
          <w:tcPr>
            <w:tcW w:w="6948" w:type="dxa"/>
          </w:tcPr>
          <w:p w:rsidR="007A39E9" w:rsidRDefault="00111C38" w:rsidP="001403F3">
            <w:pPr>
              <w:rPr>
                <w:rFonts w:ascii="Book Antiqua" w:hAnsi="Book Antiqua"/>
                <w:b/>
                <w:sz w:val="22"/>
                <w:szCs w:val="22"/>
              </w:rPr>
            </w:pPr>
            <w:proofErr w:type="spellStart"/>
            <w:r>
              <w:rPr>
                <w:rFonts w:ascii="Book Antiqua" w:hAnsi="Book Antiqua"/>
                <w:b/>
                <w:sz w:val="22"/>
                <w:szCs w:val="22"/>
              </w:rPr>
              <w:t>Deans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</w:rPr>
              <w:t xml:space="preserve"> List</w:t>
            </w:r>
          </w:p>
          <w:p w:rsidR="007A39E9" w:rsidRPr="002D2E4A" w:rsidRDefault="00111C38" w:rsidP="001403F3">
            <w:pPr>
              <w:rPr>
                <w:rFonts w:ascii="Book Antiqua" w:hAnsi="Book Antiqua"/>
                <w:sz w:val="22"/>
                <w:szCs w:val="22"/>
              </w:rPr>
            </w:pPr>
            <w:r w:rsidRPr="002D2E4A">
              <w:rPr>
                <w:rFonts w:ascii="Book Antiqua" w:hAnsi="Book Antiqua"/>
                <w:sz w:val="22"/>
                <w:szCs w:val="22"/>
              </w:rPr>
              <w:t>Wright State University</w:t>
            </w:r>
          </w:p>
        </w:tc>
        <w:tc>
          <w:tcPr>
            <w:tcW w:w="2610" w:type="dxa"/>
          </w:tcPr>
          <w:p w:rsidR="007A39E9" w:rsidRPr="009A0030" w:rsidRDefault="00111C38" w:rsidP="001403F3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Summer 2015</w:t>
            </w:r>
          </w:p>
        </w:tc>
      </w:tr>
      <w:tr w:rsidR="007A39E9" w:rsidTr="001403F3">
        <w:tc>
          <w:tcPr>
            <w:tcW w:w="6948" w:type="dxa"/>
          </w:tcPr>
          <w:p w:rsidR="007A39E9" w:rsidRDefault="00111C38" w:rsidP="001403F3">
            <w:pPr>
              <w:rPr>
                <w:rFonts w:ascii="Book Antiqua" w:hAnsi="Book Antiqua"/>
                <w:b/>
                <w:sz w:val="22"/>
                <w:szCs w:val="22"/>
              </w:rPr>
            </w:pPr>
            <w:proofErr w:type="spellStart"/>
            <w:r>
              <w:rPr>
                <w:rFonts w:ascii="Book Antiqua" w:hAnsi="Book Antiqua"/>
                <w:b/>
                <w:sz w:val="22"/>
                <w:szCs w:val="22"/>
              </w:rPr>
              <w:t>Deans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</w:rPr>
              <w:t xml:space="preserve"> List</w:t>
            </w:r>
          </w:p>
          <w:p w:rsidR="007A39E9" w:rsidRPr="002D2E4A" w:rsidRDefault="00111C38" w:rsidP="001403F3">
            <w:pPr>
              <w:rPr>
                <w:rFonts w:ascii="Book Antiqua" w:hAnsi="Book Antiqua"/>
                <w:sz w:val="22"/>
                <w:szCs w:val="22"/>
              </w:rPr>
            </w:pPr>
            <w:r w:rsidRPr="002D2E4A">
              <w:rPr>
                <w:rFonts w:ascii="Book Antiqua" w:hAnsi="Book Antiqua"/>
                <w:sz w:val="22"/>
                <w:szCs w:val="22"/>
              </w:rPr>
              <w:t>Wright State University</w:t>
            </w:r>
          </w:p>
        </w:tc>
        <w:tc>
          <w:tcPr>
            <w:tcW w:w="2610" w:type="dxa"/>
          </w:tcPr>
          <w:p w:rsidR="007A39E9" w:rsidRPr="009A0030" w:rsidRDefault="00111C38" w:rsidP="001403F3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Fall 2015</w:t>
            </w:r>
          </w:p>
        </w:tc>
      </w:tr>
    </w:tbl>
    <w:p w:rsidR="007A39E9" w:rsidRPr="009A0030" w:rsidRDefault="007A39E9" w:rsidP="007A39E9">
      <w:pPr>
        <w:rPr>
          <w:rFonts w:ascii="Book Antiqua" w:hAnsi="Book Antiqua"/>
          <w:sz w:val="22"/>
          <w:szCs w:val="22"/>
        </w:rPr>
      </w:pPr>
      <w:bookmarkStart w:id="0" w:name="_GoBack"/>
      <w:bookmarkEnd w:id="0"/>
    </w:p>
    <w:p w:rsidR="00957B02" w:rsidRPr="009A0030" w:rsidRDefault="00957B02" w:rsidP="009A0030">
      <w:pPr>
        <w:rPr>
          <w:rFonts w:ascii="Book Antiqua" w:hAnsi="Book Antiqua"/>
          <w:sz w:val="22"/>
          <w:szCs w:val="22"/>
        </w:rPr>
      </w:pPr>
    </w:p>
    <w:sectPr w:rsidR="00957B02" w:rsidRPr="009A0030" w:rsidSect="00DD52E4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60E" w:rsidRDefault="0018760E" w:rsidP="00FF3241">
      <w:r>
        <w:separator/>
      </w:r>
    </w:p>
  </w:endnote>
  <w:endnote w:type="continuationSeparator" w:id="0">
    <w:p w:rsidR="0018760E" w:rsidRDefault="0018760E" w:rsidP="00FF3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030" w:rsidRDefault="009A0030" w:rsidP="00095C15">
    <w:pPr>
      <w:pStyle w:val="Footer"/>
      <w:tabs>
        <w:tab w:val="clear" w:pos="4320"/>
        <w:tab w:val="clear" w:pos="8640"/>
        <w:tab w:val="left" w:pos="8119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030" w:rsidRDefault="009A0030" w:rsidP="005222EF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60E" w:rsidRDefault="0018760E" w:rsidP="00FF3241">
      <w:r>
        <w:separator/>
      </w:r>
    </w:p>
  </w:footnote>
  <w:footnote w:type="continuationSeparator" w:id="0">
    <w:p w:rsidR="0018760E" w:rsidRDefault="0018760E" w:rsidP="00FF32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030" w:rsidRPr="009D4547" w:rsidRDefault="00CB3089" w:rsidP="00095C15">
    <w:pPr>
      <w:jc w:val="center"/>
      <w:rPr>
        <w:rFonts w:ascii="Book Antiqua" w:hAnsi="Book Antiqua"/>
        <w:b/>
        <w:bCs/>
        <w:caps/>
        <w:spacing w:val="30"/>
      </w:rPr>
    </w:pPr>
    <w:r>
      <w:rPr>
        <w:rFonts w:ascii="Book Antiqua" w:hAnsi="Book Antiqua"/>
        <w:b/>
        <w:bCs/>
        <w:caps/>
        <w:spacing w:val="30"/>
      </w:rPr>
      <w:t>Robert J. Lang</w:t>
    </w:r>
  </w:p>
  <w:p w:rsidR="009A0030" w:rsidRDefault="009A0030" w:rsidP="00BF040E">
    <w:pPr>
      <w:jc w:val="center"/>
      <w:rPr>
        <w:rFonts w:ascii="Book Antiqua" w:hAnsi="Book Antiqua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AF8925" wp14:editId="2D2D03D8">
              <wp:simplePos x="0" y="0"/>
              <wp:positionH relativeFrom="column">
                <wp:posOffset>-228600</wp:posOffset>
              </wp:positionH>
              <wp:positionV relativeFrom="paragraph">
                <wp:posOffset>45085</wp:posOffset>
              </wp:positionV>
              <wp:extent cx="6858000" cy="0"/>
              <wp:effectExtent l="50800" t="25400" r="76200" b="1016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blurRad="40000"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6A483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8pt,3.55pt" to="52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" strokeweight="2pt">
              <v:shadow on="t" color="black" opacity="24903f" origin=",.5" offset="0,.55556mm"/>
            </v:line>
          </w:pict>
        </mc:Fallback>
      </mc:AlternateContent>
    </w:r>
  </w:p>
  <w:p w:rsidR="009A0030" w:rsidRPr="00095C15" w:rsidRDefault="00CB3089" w:rsidP="00BF040E">
    <w:pPr>
      <w:jc w:val="center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  <w:t>Lang.35</w:t>
    </w:r>
    <w:r w:rsidR="009A0030">
      <w:rPr>
        <w:rFonts w:ascii="Book Antiqua" w:hAnsi="Book Antiqua"/>
        <w:sz w:val="20"/>
        <w:szCs w:val="20"/>
      </w:rPr>
      <w:t xml:space="preserve">@wright.edu      </w:t>
    </w:r>
    <w:r w:rsidR="00DD52E4">
      <w:rPr>
        <w:rFonts w:ascii="Book Antiqua" w:hAnsi="Book Antiqua"/>
        <w:sz w:val="20"/>
        <w:szCs w:val="20"/>
      </w:rPr>
      <w:t xml:space="preserve">    </w:t>
    </w:r>
    <w:r w:rsidR="007A39E9">
      <w:rPr>
        <w:rFonts w:ascii="Book Antiqua" w:hAnsi="Book Antiqua"/>
        <w:sz w:val="20"/>
        <w:szCs w:val="20"/>
      </w:rPr>
      <w:t xml:space="preserve">UID: </w:t>
    </w:r>
    <w:r>
      <w:rPr>
        <w:rFonts w:ascii="Book Antiqua" w:hAnsi="Book Antiqua"/>
        <w:sz w:val="20"/>
        <w:szCs w:val="20"/>
      </w:rPr>
      <w:t>U00800690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1147B"/>
    <w:multiLevelType w:val="hybridMultilevel"/>
    <w:tmpl w:val="DCBA4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2C642A"/>
    <w:multiLevelType w:val="hybridMultilevel"/>
    <w:tmpl w:val="D8E0C9D6"/>
    <w:lvl w:ilvl="0" w:tplc="CE70497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92273"/>
    <w:multiLevelType w:val="hybridMultilevel"/>
    <w:tmpl w:val="8A9E53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637A18"/>
    <w:multiLevelType w:val="hybridMultilevel"/>
    <w:tmpl w:val="74D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85BCE"/>
    <w:multiLevelType w:val="multilevel"/>
    <w:tmpl w:val="DCBA449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41"/>
    <w:rsid w:val="00095C15"/>
    <w:rsid w:val="00111C38"/>
    <w:rsid w:val="00121361"/>
    <w:rsid w:val="0018760E"/>
    <w:rsid w:val="001F31C5"/>
    <w:rsid w:val="002B15EA"/>
    <w:rsid w:val="002D2E4A"/>
    <w:rsid w:val="002E1808"/>
    <w:rsid w:val="00316393"/>
    <w:rsid w:val="00382C5B"/>
    <w:rsid w:val="0038540A"/>
    <w:rsid w:val="004158A8"/>
    <w:rsid w:val="004F48B2"/>
    <w:rsid w:val="005222EF"/>
    <w:rsid w:val="006C72B2"/>
    <w:rsid w:val="007A39E9"/>
    <w:rsid w:val="007B15FD"/>
    <w:rsid w:val="0081483C"/>
    <w:rsid w:val="008710B6"/>
    <w:rsid w:val="008814FE"/>
    <w:rsid w:val="00957B02"/>
    <w:rsid w:val="009839CE"/>
    <w:rsid w:val="009952A3"/>
    <w:rsid w:val="009A0030"/>
    <w:rsid w:val="009A6CC1"/>
    <w:rsid w:val="009C00F4"/>
    <w:rsid w:val="009D4547"/>
    <w:rsid w:val="00A637B7"/>
    <w:rsid w:val="00A639FF"/>
    <w:rsid w:val="00B15AAC"/>
    <w:rsid w:val="00BF040E"/>
    <w:rsid w:val="00C10ED2"/>
    <w:rsid w:val="00C56D69"/>
    <w:rsid w:val="00CB3089"/>
    <w:rsid w:val="00CE0E53"/>
    <w:rsid w:val="00D16FFF"/>
    <w:rsid w:val="00D37A94"/>
    <w:rsid w:val="00D54A4F"/>
    <w:rsid w:val="00D73DAD"/>
    <w:rsid w:val="00DD52E4"/>
    <w:rsid w:val="00E91385"/>
    <w:rsid w:val="00F1016E"/>
    <w:rsid w:val="00F625B5"/>
    <w:rsid w:val="00FE7510"/>
    <w:rsid w:val="00FF324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22A28E8-5246-4345-BB8A-658CDB3A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8B2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2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241"/>
  </w:style>
  <w:style w:type="paragraph" w:styleId="Footer">
    <w:name w:val="footer"/>
    <w:basedOn w:val="Normal"/>
    <w:link w:val="FooterChar"/>
    <w:uiPriority w:val="99"/>
    <w:unhideWhenUsed/>
    <w:rsid w:val="00FF32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241"/>
  </w:style>
  <w:style w:type="character" w:styleId="Hyperlink">
    <w:name w:val="Hyperlink"/>
    <w:uiPriority w:val="99"/>
    <w:unhideWhenUsed/>
    <w:rsid w:val="00FF3241"/>
    <w:rPr>
      <w:color w:val="0000FF"/>
      <w:u w:val="single"/>
    </w:rPr>
  </w:style>
  <w:style w:type="table" w:styleId="TableGrid">
    <w:name w:val="Table Grid"/>
    <w:basedOn w:val="TableNormal"/>
    <w:uiPriority w:val="59"/>
    <w:rsid w:val="009D4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B0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839CE"/>
  </w:style>
  <w:style w:type="character" w:styleId="FollowedHyperlink">
    <w:name w:val="FollowedHyperlink"/>
    <w:basedOn w:val="DefaultParagraphFont"/>
    <w:uiPriority w:val="99"/>
    <w:semiHidden/>
    <w:unhideWhenUsed/>
    <w:rsid w:val="00BF04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59D670-7354-44BB-B5AC-656D68BD5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Foster</dc:creator>
  <cp:keywords/>
  <dc:description/>
  <cp:lastModifiedBy>Rob</cp:lastModifiedBy>
  <cp:revision>5</cp:revision>
  <dcterms:created xsi:type="dcterms:W3CDTF">2016-01-12T23:28:00Z</dcterms:created>
  <dcterms:modified xsi:type="dcterms:W3CDTF">2016-01-23T01:51:00Z</dcterms:modified>
</cp:coreProperties>
</file>