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5BD" w:rsidRPr="00DB6AFD" w:rsidRDefault="00BE0F23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Mercado:  Segundo as Nações Unidades para Alimentação e Agricultura (FAO) são desperdiçados anualmente cerca de 1.3 Bilhões de toneladas </w:t>
      </w:r>
      <w:r w:rsidR="00E435BD" w:rsidRPr="00DB6AFD">
        <w:rPr>
          <w:rFonts w:ascii="Arial" w:hAnsi="Arial" w:cs="Arial"/>
          <w:sz w:val="26"/>
          <w:szCs w:val="26"/>
        </w:rPr>
        <w:t>de alimento</w:t>
      </w:r>
      <w:r w:rsidRPr="00DB6AFD">
        <w:rPr>
          <w:rFonts w:ascii="Arial" w:hAnsi="Arial" w:cs="Arial"/>
          <w:sz w:val="26"/>
          <w:szCs w:val="26"/>
        </w:rPr>
        <w:t>, cerca de 30% de tudo que é produzido</w:t>
      </w:r>
      <w:r w:rsidR="00E435BD" w:rsidRPr="00DB6AFD">
        <w:rPr>
          <w:rFonts w:ascii="Arial" w:hAnsi="Arial" w:cs="Arial"/>
          <w:sz w:val="26"/>
          <w:szCs w:val="26"/>
        </w:rPr>
        <w:t xml:space="preserve"> no mundo</w:t>
      </w:r>
      <w:r w:rsidRPr="00DB6AFD">
        <w:rPr>
          <w:rFonts w:ascii="Arial" w:hAnsi="Arial" w:cs="Arial"/>
          <w:sz w:val="26"/>
          <w:szCs w:val="26"/>
        </w:rPr>
        <w:t>.</w:t>
      </w:r>
      <w:r w:rsidR="00E435BD" w:rsidRPr="00DB6AFD">
        <w:rPr>
          <w:rFonts w:ascii="Arial" w:hAnsi="Arial" w:cs="Arial"/>
          <w:sz w:val="26"/>
          <w:szCs w:val="26"/>
        </w:rPr>
        <w:t xml:space="preserve"> Isso no mesmo momento em que 815 Milhões de pessoas sofrem de subnutrição, e a desnutrição atingi 155 milhões de crianças com menos de 5 anos.</w:t>
      </w:r>
    </w:p>
    <w:p w:rsidR="00E435BD" w:rsidRPr="00DB6AFD" w:rsidRDefault="00E435BD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O desperdício atinge toda a cadeia. Desde a produção (10%), transporte (40%) e no consumidor final (50%). Se convertermos para valor a quantidade desperdiçada, ela equivale a 750 Bilhões de dólares.   Nunca se falou tanto em aumentar a </w:t>
      </w:r>
      <w:r w:rsidR="007E3639" w:rsidRPr="00DB6AFD">
        <w:rPr>
          <w:rFonts w:ascii="Arial" w:hAnsi="Arial" w:cs="Arial"/>
          <w:sz w:val="26"/>
          <w:szCs w:val="26"/>
        </w:rPr>
        <w:t xml:space="preserve">capacidade </w:t>
      </w:r>
      <w:r w:rsidRPr="00DB6AFD">
        <w:rPr>
          <w:rFonts w:ascii="Arial" w:hAnsi="Arial" w:cs="Arial"/>
          <w:sz w:val="26"/>
          <w:szCs w:val="26"/>
        </w:rPr>
        <w:t xml:space="preserve">de produção de alimentos quanto hoje, devido a previsão demográfica para os próximos anos, </w:t>
      </w:r>
      <w:r w:rsidR="007E3639" w:rsidRPr="00DB6AFD">
        <w:rPr>
          <w:rFonts w:ascii="Arial" w:hAnsi="Arial" w:cs="Arial"/>
          <w:sz w:val="26"/>
          <w:szCs w:val="26"/>
        </w:rPr>
        <w:t>em 2050 seremos 10 bilhões de pessoas.</w:t>
      </w:r>
      <w:r w:rsidR="004C1BA7" w:rsidRPr="00DB6AFD">
        <w:rPr>
          <w:rFonts w:ascii="Arial" w:hAnsi="Arial" w:cs="Arial"/>
          <w:sz w:val="26"/>
          <w:szCs w:val="26"/>
        </w:rPr>
        <w:t xml:space="preserve"> </w:t>
      </w:r>
    </w:p>
    <w:p w:rsidR="007E3639" w:rsidRPr="00DB6AFD" w:rsidRDefault="007E3639">
      <w:pPr>
        <w:rPr>
          <w:rFonts w:ascii="Arial" w:hAnsi="Arial" w:cs="Arial"/>
          <w:sz w:val="26"/>
          <w:szCs w:val="26"/>
        </w:rPr>
      </w:pPr>
    </w:p>
    <w:p w:rsidR="007E3639" w:rsidRPr="00DB6AFD" w:rsidRDefault="007E3639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Clientes:</w:t>
      </w:r>
    </w:p>
    <w:p w:rsidR="007E3639" w:rsidRPr="00DB6AFD" w:rsidRDefault="007E3639" w:rsidP="007E3639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Restaurantes: Com foco de reduzir os custos e aumentar sua margem de lucro.</w:t>
      </w:r>
    </w:p>
    <w:p w:rsidR="004C1BA7" w:rsidRPr="00DB6AFD" w:rsidRDefault="007E3639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- Pessoas: </w:t>
      </w:r>
      <w:r w:rsidR="004C1BA7" w:rsidRPr="00DB6AFD">
        <w:rPr>
          <w:rFonts w:ascii="Arial" w:hAnsi="Arial" w:cs="Arial"/>
          <w:sz w:val="26"/>
          <w:szCs w:val="26"/>
        </w:rPr>
        <w:t xml:space="preserve"> Buscar restaurantes de forma ágil, </w:t>
      </w:r>
      <w:proofErr w:type="gramStart"/>
      <w:r w:rsidR="004C1BA7" w:rsidRPr="00DB6AFD">
        <w:rPr>
          <w:rFonts w:ascii="Arial" w:hAnsi="Arial" w:cs="Arial"/>
          <w:sz w:val="26"/>
          <w:szCs w:val="26"/>
        </w:rPr>
        <w:t>Identificar</w:t>
      </w:r>
      <w:proofErr w:type="gramEnd"/>
      <w:r w:rsidR="004C1BA7" w:rsidRPr="00DB6AFD">
        <w:rPr>
          <w:rFonts w:ascii="Arial" w:hAnsi="Arial" w:cs="Arial"/>
          <w:sz w:val="26"/>
          <w:szCs w:val="26"/>
        </w:rPr>
        <w:t xml:space="preserve"> quantas calorias sua refeição possui, Controlar alimentação/dieta de forma fácil e intuitiva.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Problema: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Restaurantes são os estabelecimentos com maior taxa de desperdício, pois servem proporções padrão em todas as refeições.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Solução: 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Prever quantidade de consumo de cada cliente, oferecendo uma proporção personalizada.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Modelo de negócio: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O Modelo de negócios é B2B</w:t>
      </w:r>
      <w:r w:rsidR="006B3D54">
        <w:rPr>
          <w:rFonts w:ascii="Arial" w:hAnsi="Arial" w:cs="Arial"/>
          <w:sz w:val="26"/>
          <w:szCs w:val="26"/>
        </w:rPr>
        <w:t>.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Restaurantes: Irão pagar uma taxa básica (</w:t>
      </w:r>
      <w:r w:rsidR="006B3D54">
        <w:rPr>
          <w:rFonts w:ascii="Arial" w:hAnsi="Arial" w:cs="Arial"/>
          <w:sz w:val="26"/>
          <w:szCs w:val="26"/>
        </w:rPr>
        <w:t>9</w:t>
      </w:r>
      <w:r w:rsidRPr="00DB6AFD">
        <w:rPr>
          <w:rFonts w:ascii="Arial" w:hAnsi="Arial" w:cs="Arial"/>
          <w:sz w:val="26"/>
          <w:szCs w:val="26"/>
        </w:rPr>
        <w:t xml:space="preserve">9,90) para ter seu restaurante listado no APP e ter acesso a proporção do usuário. E pagará mais </w:t>
      </w:r>
      <w:r w:rsidR="004C1BA7" w:rsidRPr="00DB6AFD">
        <w:rPr>
          <w:rFonts w:ascii="Arial" w:hAnsi="Arial" w:cs="Arial"/>
          <w:sz w:val="26"/>
          <w:szCs w:val="26"/>
        </w:rPr>
        <w:t>50</w:t>
      </w:r>
      <w:r w:rsidRPr="00DB6AFD">
        <w:rPr>
          <w:rFonts w:ascii="Arial" w:hAnsi="Arial" w:cs="Arial"/>
          <w:sz w:val="26"/>
          <w:szCs w:val="26"/>
        </w:rPr>
        <w:t>% do valor que seria desperdiçado.</w:t>
      </w:r>
      <w:r w:rsidR="004C1BA7" w:rsidRPr="00DB6AFD">
        <w:rPr>
          <w:rFonts w:ascii="Arial" w:hAnsi="Arial" w:cs="Arial"/>
          <w:sz w:val="26"/>
          <w:szCs w:val="26"/>
        </w:rPr>
        <w:t xml:space="preserve"> Desse percentual, metade será destinado a locais que sofrem com a fome.</w:t>
      </w:r>
    </w:p>
    <w:p w:rsidR="000463C7" w:rsidRPr="00DB6AFD" w:rsidRDefault="000463C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Usuários: Os usuários não pagar</w:t>
      </w:r>
      <w:r w:rsidR="004C1BA7" w:rsidRPr="00DB6AFD">
        <w:rPr>
          <w:rFonts w:ascii="Arial" w:hAnsi="Arial" w:cs="Arial"/>
          <w:sz w:val="26"/>
          <w:szCs w:val="26"/>
        </w:rPr>
        <w:t>ão nada para utilizar o APP, mas terão opção comprar dietas personalizadas, ou realizar uma assinatura de dietas.</w:t>
      </w:r>
    </w:p>
    <w:p w:rsidR="004C1BA7" w:rsidRPr="00DB6AFD" w:rsidRDefault="004C1BA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- Empresas com serviços de alimentação – Entenderá melhor o consumo de seus colaborares, evitando desperdícios e incentivando a prática de alimentação mais saldável.</w:t>
      </w:r>
    </w:p>
    <w:p w:rsidR="004C1BA7" w:rsidRPr="00DB6AFD" w:rsidRDefault="004C1BA7">
      <w:pPr>
        <w:rPr>
          <w:rFonts w:ascii="Arial" w:hAnsi="Arial" w:cs="Arial"/>
          <w:sz w:val="26"/>
          <w:szCs w:val="26"/>
        </w:rPr>
      </w:pPr>
    </w:p>
    <w:p w:rsidR="004C1BA7" w:rsidRPr="00DB6AFD" w:rsidRDefault="004C1BA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Concorrentes: Fruta imperfeita</w:t>
      </w:r>
    </w:p>
    <w:p w:rsidR="004C1BA7" w:rsidRPr="00DB6AFD" w:rsidRDefault="004C1BA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Comida invisível.</w:t>
      </w:r>
    </w:p>
    <w:p w:rsidR="004C1BA7" w:rsidRPr="00DB6AFD" w:rsidRDefault="004C1BA7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DB6AFD">
        <w:rPr>
          <w:rFonts w:ascii="Arial" w:hAnsi="Arial" w:cs="Arial"/>
          <w:sz w:val="26"/>
          <w:szCs w:val="26"/>
        </w:rPr>
        <w:t>Calorie</w:t>
      </w:r>
      <w:proofErr w:type="spellEnd"/>
      <w:r w:rsidRPr="00DB6AFD">
        <w:rPr>
          <w:rFonts w:ascii="Arial" w:hAnsi="Arial" w:cs="Arial"/>
          <w:sz w:val="26"/>
          <w:szCs w:val="26"/>
        </w:rPr>
        <w:t xml:space="preserve"> Mama</w:t>
      </w:r>
      <w:proofErr w:type="gramEnd"/>
      <w:r w:rsidRPr="00DB6AFD">
        <w:rPr>
          <w:rFonts w:ascii="Arial" w:hAnsi="Arial" w:cs="Arial"/>
          <w:sz w:val="26"/>
          <w:szCs w:val="26"/>
        </w:rPr>
        <w:t xml:space="preserve"> AI – Diet </w:t>
      </w:r>
      <w:proofErr w:type="spellStart"/>
      <w:r w:rsidRPr="00DB6AFD">
        <w:rPr>
          <w:rFonts w:ascii="Arial" w:hAnsi="Arial" w:cs="Arial"/>
          <w:sz w:val="26"/>
          <w:szCs w:val="26"/>
        </w:rPr>
        <w:t>Counter</w:t>
      </w:r>
      <w:proofErr w:type="spellEnd"/>
      <w:r w:rsidRPr="00DB6AFD">
        <w:rPr>
          <w:rFonts w:ascii="Arial" w:hAnsi="Arial" w:cs="Arial"/>
          <w:sz w:val="26"/>
          <w:szCs w:val="26"/>
        </w:rPr>
        <w:t>.</w:t>
      </w:r>
    </w:p>
    <w:p w:rsidR="004C1BA7" w:rsidRPr="00DB6AFD" w:rsidRDefault="004C1BA7">
      <w:pPr>
        <w:rPr>
          <w:rFonts w:ascii="Arial" w:hAnsi="Arial" w:cs="Arial"/>
          <w:sz w:val="26"/>
          <w:szCs w:val="26"/>
        </w:rPr>
      </w:pPr>
    </w:p>
    <w:p w:rsidR="004C1BA7" w:rsidRPr="00DB6AFD" w:rsidRDefault="00106ED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Benchmark:  vazio por enquanto.</w:t>
      </w:r>
    </w:p>
    <w:p w:rsidR="00106ED8" w:rsidRPr="00DB6AFD" w:rsidRDefault="00106ED8">
      <w:pPr>
        <w:rPr>
          <w:rFonts w:ascii="Arial" w:hAnsi="Arial" w:cs="Arial"/>
          <w:sz w:val="26"/>
          <w:szCs w:val="26"/>
        </w:rPr>
      </w:pPr>
    </w:p>
    <w:p w:rsidR="00106ED8" w:rsidRPr="00DB6AFD" w:rsidRDefault="00106ED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Apresentação da Startup</w:t>
      </w:r>
    </w:p>
    <w:p w:rsidR="00106ED8" w:rsidRPr="00DB6AFD" w:rsidRDefault="00106ED8">
      <w:pPr>
        <w:rPr>
          <w:rFonts w:ascii="Arial" w:hAnsi="Arial" w:cs="Arial"/>
          <w:sz w:val="26"/>
          <w:szCs w:val="26"/>
        </w:rPr>
      </w:pPr>
    </w:p>
    <w:p w:rsidR="00106ED8" w:rsidRPr="00DB6AFD" w:rsidRDefault="00106ED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A Weat é uma </w:t>
      </w:r>
      <w:proofErr w:type="spellStart"/>
      <w:r w:rsidRPr="00DB6AFD">
        <w:rPr>
          <w:rFonts w:ascii="Arial" w:hAnsi="Arial" w:cs="Arial"/>
          <w:sz w:val="26"/>
          <w:szCs w:val="26"/>
        </w:rPr>
        <w:t>FoodTech</w:t>
      </w:r>
      <w:proofErr w:type="spellEnd"/>
      <w:r w:rsidRPr="00DB6AFD">
        <w:rPr>
          <w:rFonts w:ascii="Arial" w:hAnsi="Arial" w:cs="Arial"/>
          <w:sz w:val="26"/>
          <w:szCs w:val="26"/>
        </w:rPr>
        <w:t xml:space="preserve"> com o propósito de diminuir a fome no mundo prevendo o desperdício de alimentos. Olhando para o amanhã identificamos que podemos contribuir hoje para um mundo melhor através do compartilhamento alimento para quem precisa, orientações e informações nutricionais para quem busca manter uma alimentação mais saudável. </w:t>
      </w:r>
    </w:p>
    <w:p w:rsidR="00106ED8" w:rsidRPr="00DB6AFD" w:rsidRDefault="00106ED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Atualmente existem diversas iniciativas de doações de alimentos, e embora algumas sejam grandes e engajadas, elas sempre serão barradas no mesmo problema, o alimente é perecível, e isso impede que cada vez mais pessoas e empresas façam doações legais (Devido a responsabilidade de burocracia), ou que o alimento chegue a tempo para quem precisa.  Diante disso, identificamos que só há uma forma de fazer o alimento chegar a todos os cantos do planeta, prevendo o desperdício e impedindo que o dinheiro se torne alimento vá para o lixo. </w:t>
      </w:r>
      <w:r w:rsidR="00A143F8" w:rsidRPr="00DB6AFD">
        <w:rPr>
          <w:rFonts w:ascii="Arial" w:hAnsi="Arial" w:cs="Arial"/>
          <w:sz w:val="26"/>
          <w:szCs w:val="26"/>
        </w:rPr>
        <w:t>Para atingir este propósito a Weat conta com um time enxuto e competente.</w:t>
      </w:r>
    </w:p>
    <w:p w:rsidR="007E3639" w:rsidRPr="00DB6AFD" w:rsidRDefault="00A143F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Jonathan: Fundador e cientista de dados – Atualmente atua na área de segurança da informação na Bolsa de Valores, criando algoritmos para previsão de fraudes através de acessos indevidos.</w:t>
      </w: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Fernando: Formado em Marketing, e especializado em </w:t>
      </w:r>
      <w:proofErr w:type="spellStart"/>
      <w:r w:rsidRPr="00DB6AFD">
        <w:rPr>
          <w:rFonts w:ascii="Arial" w:hAnsi="Arial" w:cs="Arial"/>
          <w:sz w:val="26"/>
          <w:szCs w:val="26"/>
        </w:rPr>
        <w:t>Analytics</w:t>
      </w:r>
      <w:proofErr w:type="spellEnd"/>
      <w:r w:rsidRPr="00DB6AFD">
        <w:rPr>
          <w:rFonts w:ascii="Arial" w:hAnsi="Arial" w:cs="Arial"/>
          <w:sz w:val="26"/>
          <w:szCs w:val="26"/>
        </w:rPr>
        <w:t>, atualmente coordena uma equipe na F de São Paulo, criando modelos de segmentação de conteúdo.</w:t>
      </w: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 xml:space="preserve">Cirilo: Desenvolvedor </w:t>
      </w:r>
      <w:proofErr w:type="spellStart"/>
      <w:r w:rsidRPr="00DB6AFD">
        <w:rPr>
          <w:rFonts w:ascii="Arial" w:hAnsi="Arial" w:cs="Arial"/>
          <w:sz w:val="26"/>
          <w:szCs w:val="26"/>
        </w:rPr>
        <w:t>Full</w:t>
      </w:r>
      <w:proofErr w:type="spellEnd"/>
      <w:r w:rsidRPr="00DB6AF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6AFD">
        <w:rPr>
          <w:rFonts w:ascii="Arial" w:hAnsi="Arial" w:cs="Arial"/>
          <w:sz w:val="26"/>
          <w:szCs w:val="26"/>
        </w:rPr>
        <w:t>Stack</w:t>
      </w:r>
      <w:proofErr w:type="spellEnd"/>
      <w:r w:rsidRPr="00DB6AFD">
        <w:rPr>
          <w:rFonts w:ascii="Arial" w:hAnsi="Arial" w:cs="Arial"/>
          <w:sz w:val="26"/>
          <w:szCs w:val="26"/>
        </w:rPr>
        <w:t>. Teve passagens em startups de sucesso, e após comprar um proposito, atua na Dr. Consulta.</w:t>
      </w: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Felipe: </w:t>
      </w:r>
      <w:proofErr w:type="spellStart"/>
      <w:r w:rsidRPr="00DB6AFD">
        <w:rPr>
          <w:rFonts w:ascii="Arial" w:hAnsi="Arial" w:cs="Arial"/>
          <w:sz w:val="26"/>
          <w:szCs w:val="26"/>
        </w:rPr>
        <w:t>Resolvedor</w:t>
      </w:r>
      <w:proofErr w:type="spellEnd"/>
      <w:r w:rsidRPr="00DB6AFD">
        <w:rPr>
          <w:rFonts w:ascii="Arial" w:hAnsi="Arial" w:cs="Arial"/>
          <w:sz w:val="26"/>
          <w:szCs w:val="26"/>
        </w:rPr>
        <w:t xml:space="preserve"> de problemas. Atua em diversas frentes, visando o sucesso de todos os produtos e serviços. Atualmente está no Banco Santander.</w:t>
      </w: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</w:p>
    <w:p w:rsidR="00A143F8" w:rsidRPr="00DB6AFD" w:rsidRDefault="00A143F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Identificação: A Weat é formada de duas palavras pequenas, quem representam perfeitamente nosso propósito. WE, no inglês significa NÓS, e EAT significa comer. WEAT </w:t>
      </w:r>
      <w:r w:rsidR="006470D6" w:rsidRPr="00DB6AFD">
        <w:rPr>
          <w:rFonts w:ascii="Arial" w:hAnsi="Arial" w:cs="Arial"/>
          <w:sz w:val="26"/>
          <w:szCs w:val="26"/>
        </w:rPr>
        <w:t>acreditam em um mundo onde todos nós comemos.</w:t>
      </w:r>
    </w:p>
    <w:p w:rsidR="00DD51FD" w:rsidRPr="00DB6AFD" w:rsidRDefault="00DD51FD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Visão: Erradicar a fome no mundo.</w:t>
      </w:r>
    </w:p>
    <w:p w:rsidR="00DD51FD" w:rsidRPr="00DB6AFD" w:rsidRDefault="00DD51FD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Missão: Distribuir alimentos para as áreas quem sofrem com a fome através de monetização do desperdício, informação e orientação.</w:t>
      </w:r>
      <w:r w:rsidR="00350F82" w:rsidRPr="00DB6AFD">
        <w:rPr>
          <w:rFonts w:ascii="Arial" w:hAnsi="Arial" w:cs="Arial"/>
          <w:sz w:val="26"/>
          <w:szCs w:val="26"/>
        </w:rPr>
        <w:t xml:space="preserve"> (Rever): Ideias: Prever desperdício. Compartilhar, Distribuir.</w:t>
      </w:r>
    </w:p>
    <w:p w:rsidR="00350F82" w:rsidRPr="00DB6AFD" w:rsidRDefault="00350F82">
      <w:pPr>
        <w:rPr>
          <w:rFonts w:ascii="Arial" w:hAnsi="Arial" w:cs="Arial"/>
          <w:sz w:val="26"/>
          <w:szCs w:val="26"/>
        </w:rPr>
      </w:pPr>
    </w:p>
    <w:p w:rsidR="00350F82" w:rsidRPr="00DB6AFD" w:rsidRDefault="00350F8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Vetores estratégicos:</w:t>
      </w:r>
    </w:p>
    <w:p w:rsidR="00350F82" w:rsidRPr="00DB6AFD" w:rsidRDefault="00350F8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Parcerias: Ongs com o mesmo propósito da Weat, que possa nos ajudar a mapear e destinar a alimentação de forma ágil e eficiente.</w:t>
      </w:r>
    </w:p>
    <w:p w:rsidR="00350F82" w:rsidRPr="00DB6AFD" w:rsidRDefault="00350F8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Usuários: Usuários engajados em tornar o mundo um lugar melhor sem gastar nada a mais.</w:t>
      </w:r>
    </w:p>
    <w:p w:rsidR="00350F82" w:rsidRPr="00DB6AFD" w:rsidRDefault="00350F8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Restaurantes: Restaurantes empenhado em ajudar a engajar os usuários.</w:t>
      </w:r>
    </w:p>
    <w:p w:rsidR="00350F82" w:rsidRPr="00DB6AFD" w:rsidRDefault="00350F82">
      <w:pPr>
        <w:rPr>
          <w:rFonts w:ascii="Arial" w:hAnsi="Arial" w:cs="Arial"/>
          <w:sz w:val="26"/>
          <w:szCs w:val="26"/>
        </w:rPr>
      </w:pPr>
    </w:p>
    <w:p w:rsidR="00350F82" w:rsidRPr="00DB6AFD" w:rsidRDefault="00350F8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Oportunidade de Negócio.</w:t>
      </w:r>
    </w:p>
    <w:p w:rsidR="0021676B" w:rsidRPr="00DB6AFD" w:rsidRDefault="00F21FFC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Nunca se falou tanto aumentar a produção de alimentos quanto recentemente. Acontece que cerca de 1,3 Bilhão de alimentos são jogados foras anualmente, 50% do desperdício acontece diretamente no consumidor final, nas casas das famílias e restaurantes</w:t>
      </w:r>
      <w:r w:rsidR="001D2A8A" w:rsidRPr="00DB6AFD">
        <w:rPr>
          <w:rFonts w:ascii="Arial" w:hAnsi="Arial" w:cs="Arial"/>
          <w:sz w:val="26"/>
          <w:szCs w:val="26"/>
        </w:rPr>
        <w:t>,</w:t>
      </w:r>
      <w:r w:rsidRPr="00DB6AFD">
        <w:rPr>
          <w:rFonts w:ascii="Arial" w:hAnsi="Arial" w:cs="Arial"/>
          <w:sz w:val="26"/>
          <w:szCs w:val="26"/>
        </w:rPr>
        <w:t xml:space="preserve"> </w:t>
      </w:r>
      <w:r w:rsidR="001D2A8A" w:rsidRPr="00DB6AFD">
        <w:rPr>
          <w:rFonts w:ascii="Arial" w:hAnsi="Arial" w:cs="Arial"/>
          <w:sz w:val="26"/>
          <w:szCs w:val="26"/>
        </w:rPr>
        <w:t>i</w:t>
      </w:r>
      <w:r w:rsidRPr="00DB6AFD">
        <w:rPr>
          <w:rFonts w:ascii="Arial" w:hAnsi="Arial" w:cs="Arial"/>
          <w:sz w:val="26"/>
          <w:szCs w:val="26"/>
        </w:rPr>
        <w:t xml:space="preserve">sso representa $ 375 </w:t>
      </w:r>
      <w:r w:rsidR="001D2A8A" w:rsidRPr="00DB6AFD">
        <w:rPr>
          <w:rFonts w:ascii="Arial" w:hAnsi="Arial" w:cs="Arial"/>
          <w:sz w:val="26"/>
          <w:szCs w:val="26"/>
        </w:rPr>
        <w:t>b</w:t>
      </w:r>
      <w:r w:rsidRPr="00DB6AFD">
        <w:rPr>
          <w:rFonts w:ascii="Arial" w:hAnsi="Arial" w:cs="Arial"/>
          <w:sz w:val="26"/>
          <w:szCs w:val="26"/>
        </w:rPr>
        <w:t xml:space="preserve">ilhões de dólares indo para o lixo anualmente. Ao mesmo tempo temos um cenário desolador, centenas de milhões de crianças morrem por doenças causada pela fome. </w:t>
      </w:r>
      <w:r w:rsidR="0021676B" w:rsidRPr="00DB6AFD">
        <w:rPr>
          <w:rFonts w:ascii="Arial" w:hAnsi="Arial" w:cs="Arial"/>
          <w:sz w:val="26"/>
          <w:szCs w:val="26"/>
        </w:rPr>
        <w:t>Identificamos uma oportunidade de agregar em todas as postas: para os restaurantes, para os usuários, para ongs, e para pessoas que sofrem da fome.</w:t>
      </w:r>
      <w:r w:rsidR="001D2A8A" w:rsidRPr="00DB6AFD">
        <w:rPr>
          <w:rFonts w:ascii="Arial" w:hAnsi="Arial" w:cs="Arial"/>
          <w:sz w:val="26"/>
          <w:szCs w:val="26"/>
        </w:rPr>
        <w:t xml:space="preserve"> Nós acreditamos que a única forma e vencer a fome</w:t>
      </w:r>
      <w:r w:rsidR="00C248F6" w:rsidRPr="00DB6AFD">
        <w:rPr>
          <w:rFonts w:ascii="Arial" w:hAnsi="Arial" w:cs="Arial"/>
          <w:sz w:val="26"/>
          <w:szCs w:val="26"/>
        </w:rPr>
        <w:t xml:space="preserve"> é utilizando a tecnologia e a conscientização.</w:t>
      </w:r>
    </w:p>
    <w:p w:rsidR="00350F82" w:rsidRPr="00DB6AFD" w:rsidRDefault="00684D5F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Muitos restaurantes já identificaram que o poder do digital e social para divulgação</w:t>
      </w:r>
      <w:r w:rsidR="00F21FFC" w:rsidRPr="00DB6AFD">
        <w:rPr>
          <w:rFonts w:ascii="Arial" w:hAnsi="Arial" w:cs="Arial"/>
          <w:sz w:val="26"/>
          <w:szCs w:val="26"/>
        </w:rPr>
        <w:t xml:space="preserve"> de</w:t>
      </w:r>
      <w:r w:rsidRPr="00DB6AFD">
        <w:rPr>
          <w:rFonts w:ascii="Arial" w:hAnsi="Arial" w:cs="Arial"/>
          <w:sz w:val="26"/>
          <w:szCs w:val="26"/>
        </w:rPr>
        <w:t xml:space="preserve"> </w:t>
      </w:r>
      <w:r w:rsidR="00F21FFC" w:rsidRPr="00DB6AFD">
        <w:rPr>
          <w:rFonts w:ascii="Arial" w:hAnsi="Arial" w:cs="Arial"/>
          <w:sz w:val="26"/>
          <w:szCs w:val="26"/>
        </w:rPr>
        <w:t xml:space="preserve">pratos e serviços </w:t>
      </w:r>
      <w:r w:rsidRPr="00DB6AFD">
        <w:rPr>
          <w:rFonts w:ascii="Arial" w:hAnsi="Arial" w:cs="Arial"/>
          <w:sz w:val="26"/>
          <w:szCs w:val="26"/>
        </w:rPr>
        <w:t>e fidelização de seus</w:t>
      </w:r>
      <w:r w:rsidR="00F21FFC" w:rsidRPr="00DB6AFD">
        <w:rPr>
          <w:rFonts w:ascii="Arial" w:hAnsi="Arial" w:cs="Arial"/>
          <w:sz w:val="26"/>
          <w:szCs w:val="26"/>
        </w:rPr>
        <w:t xml:space="preserve"> clientes</w:t>
      </w:r>
      <w:r w:rsidRPr="00DB6AFD">
        <w:rPr>
          <w:rFonts w:ascii="Arial" w:hAnsi="Arial" w:cs="Arial"/>
          <w:sz w:val="26"/>
          <w:szCs w:val="26"/>
        </w:rPr>
        <w:t xml:space="preserve">. Atualmente eles tomam duas posições, a primeira é criar um aplicativo próprio, mas além de baixo engajamento é muito caro, a segunda é ser listado em aplicativos como </w:t>
      </w:r>
      <w:proofErr w:type="spellStart"/>
      <w:r w:rsidRPr="00DB6AFD">
        <w:rPr>
          <w:rFonts w:ascii="Arial" w:hAnsi="Arial" w:cs="Arial"/>
          <w:sz w:val="26"/>
          <w:szCs w:val="26"/>
        </w:rPr>
        <w:t>Ifood</w:t>
      </w:r>
      <w:proofErr w:type="spellEnd"/>
      <w:r w:rsidRPr="00DB6AFD">
        <w:rPr>
          <w:rFonts w:ascii="Arial" w:hAnsi="Arial" w:cs="Arial"/>
          <w:sz w:val="26"/>
          <w:szCs w:val="26"/>
        </w:rPr>
        <w:t xml:space="preserve">, que são ótimos para visibilidade, porém além de o valor ser alto no fim do mês, ela não permite personalização. </w:t>
      </w:r>
    </w:p>
    <w:p w:rsidR="00C248F6" w:rsidRPr="00DB6AFD" w:rsidRDefault="00C248F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A Weat chega no mercado para agregar valor em todas as pontas, sem a necessidade de gastar para isso:</w:t>
      </w:r>
    </w:p>
    <w:p w:rsidR="00C248F6" w:rsidRPr="00DB6AFD" w:rsidRDefault="00C248F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- Utilizamos </w:t>
      </w:r>
      <w:proofErr w:type="spellStart"/>
      <w:r w:rsidRPr="00DB6AFD">
        <w:rPr>
          <w:rFonts w:ascii="Arial" w:hAnsi="Arial" w:cs="Arial"/>
          <w:sz w:val="26"/>
          <w:szCs w:val="26"/>
        </w:rPr>
        <w:t>Deep</w:t>
      </w:r>
      <w:proofErr w:type="spellEnd"/>
      <w:r w:rsidRPr="00DB6AFD">
        <w:rPr>
          <w:rFonts w:ascii="Arial" w:hAnsi="Arial" w:cs="Arial"/>
          <w:sz w:val="26"/>
          <w:szCs w:val="26"/>
        </w:rPr>
        <w:t xml:space="preserve"> Learning para predição de desperdício de alimento, criando proporções personalizadas para cada usuário, diminuindo o custo do restaurante em alimentos e revertendo parte do valor em doações.</w:t>
      </w:r>
    </w:p>
    <w:p w:rsidR="00C248F6" w:rsidRPr="00DB6AFD" w:rsidRDefault="00C248F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Vitrine de restaurantes com fotos, preços e comentários para divulgação do restaurante e ajudar o usuário a tomar a melhor decisão.</w:t>
      </w:r>
    </w:p>
    <w:p w:rsidR="000758B2" w:rsidRPr="00DB6AFD" w:rsidRDefault="000758B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Pedidos pelo Smartphone</w:t>
      </w:r>
    </w:p>
    <w:p w:rsidR="00C248F6" w:rsidRPr="00DB6AFD" w:rsidRDefault="00C248F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- Contador de calorias que estima a quantidade calórica da refeição através de uma foto, com o objetivo de </w:t>
      </w:r>
      <w:r w:rsidR="00DC6BB7" w:rsidRPr="00DB6AFD">
        <w:rPr>
          <w:rFonts w:ascii="Arial" w:hAnsi="Arial" w:cs="Arial"/>
          <w:sz w:val="26"/>
          <w:szCs w:val="26"/>
        </w:rPr>
        <w:t>auxiliar o usuário que quer monitorar seu consumo calórico diário e ter uma alimentação mais balanceada e saudável.</w:t>
      </w:r>
    </w:p>
    <w:p w:rsidR="00DC6BB7" w:rsidRPr="00DB6AFD" w:rsidRDefault="00DC6BB7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Tela de troféus para que o usuário saiba que o quanto ele doou em alimentos a cada proporção personalizada solicitada.</w:t>
      </w:r>
    </w:p>
    <w:p w:rsidR="000758B2" w:rsidRPr="00DB6AFD" w:rsidRDefault="000758B2">
      <w:pPr>
        <w:rPr>
          <w:rFonts w:ascii="Arial" w:hAnsi="Arial" w:cs="Arial"/>
          <w:sz w:val="26"/>
          <w:szCs w:val="26"/>
        </w:rPr>
      </w:pPr>
    </w:p>
    <w:p w:rsidR="000758B2" w:rsidRPr="00DB6AFD" w:rsidRDefault="000758B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Metas para 2019:</w:t>
      </w:r>
    </w:p>
    <w:p w:rsidR="000758B2" w:rsidRPr="00DB6AFD" w:rsidRDefault="000758B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Cadastro de 500 restaurantes na plataforma.</w:t>
      </w:r>
    </w:p>
    <w:p w:rsidR="000758B2" w:rsidRPr="00DB6AFD" w:rsidRDefault="000758B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- 15.000 usuários ativos.</w:t>
      </w:r>
    </w:p>
    <w:p w:rsidR="000758B2" w:rsidRPr="00DB6AFD" w:rsidRDefault="000758B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- Prever e evitar </w:t>
      </w:r>
      <w:r w:rsidR="00951011" w:rsidRPr="00DB6AFD">
        <w:rPr>
          <w:rFonts w:ascii="Arial" w:hAnsi="Arial" w:cs="Arial"/>
          <w:sz w:val="26"/>
          <w:szCs w:val="26"/>
        </w:rPr>
        <w:t>30 toneladas de desperdício.</w:t>
      </w:r>
    </w:p>
    <w:p w:rsidR="00951011" w:rsidRPr="00DB6AFD" w:rsidRDefault="00951011">
      <w:pPr>
        <w:rPr>
          <w:rFonts w:ascii="Arial" w:hAnsi="Arial" w:cs="Arial"/>
          <w:sz w:val="26"/>
          <w:szCs w:val="26"/>
        </w:rPr>
      </w:pPr>
    </w:p>
    <w:p w:rsidR="00951011" w:rsidRPr="00DB6AFD" w:rsidRDefault="00951011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Análise de Mercado:</w:t>
      </w:r>
    </w:p>
    <w:p w:rsidR="00A64B8E" w:rsidRPr="00DB6AFD" w:rsidRDefault="00A64B8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Restaurantes, Padarias, Churrascarias, Empresas com Restaurantes.</w:t>
      </w:r>
    </w:p>
    <w:p w:rsidR="00A64B8E" w:rsidRPr="00DB6AFD" w:rsidRDefault="00A64B8E">
      <w:pPr>
        <w:rPr>
          <w:rFonts w:ascii="Arial" w:hAnsi="Arial" w:cs="Arial"/>
          <w:sz w:val="26"/>
          <w:szCs w:val="26"/>
        </w:rPr>
      </w:pPr>
    </w:p>
    <w:p w:rsidR="00A64B8E" w:rsidRPr="00DB6AFD" w:rsidRDefault="00A64B8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Caracterização do Mercado</w:t>
      </w:r>
    </w:p>
    <w:p w:rsidR="00951011" w:rsidRPr="00DB6AFD" w:rsidRDefault="00A64B8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Total de </w:t>
      </w:r>
      <w:proofErr w:type="gramStart"/>
      <w:r w:rsidRPr="00DB6AFD">
        <w:rPr>
          <w:rFonts w:ascii="Arial" w:hAnsi="Arial" w:cs="Arial"/>
          <w:sz w:val="26"/>
          <w:szCs w:val="26"/>
        </w:rPr>
        <w:t>estabelecimentos :</w:t>
      </w:r>
      <w:proofErr w:type="gramEnd"/>
      <w:r w:rsidRPr="00DB6AFD">
        <w:rPr>
          <w:rFonts w:ascii="Arial" w:hAnsi="Arial" w:cs="Arial"/>
          <w:sz w:val="26"/>
          <w:szCs w:val="26"/>
        </w:rPr>
        <w:t xml:space="preserve"> </w:t>
      </w:r>
      <w:r w:rsidR="00951011" w:rsidRPr="00DB6AFD">
        <w:rPr>
          <w:rFonts w:ascii="Arial" w:hAnsi="Arial" w:cs="Arial"/>
          <w:sz w:val="26"/>
          <w:szCs w:val="26"/>
        </w:rPr>
        <w:t>12.500 restaurantes em são Paulo.</w:t>
      </w:r>
    </w:p>
    <w:p w:rsidR="00A64B8E" w:rsidRPr="00DB6AFD" w:rsidRDefault="00A64B8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P</w:t>
      </w:r>
      <w:r w:rsidR="006B3D54">
        <w:rPr>
          <w:rFonts w:ascii="Arial" w:hAnsi="Arial" w:cs="Arial"/>
          <w:sz w:val="26"/>
          <w:szCs w:val="26"/>
        </w:rPr>
        <w:t>ú</w:t>
      </w:r>
      <w:r w:rsidRPr="00DB6AFD">
        <w:rPr>
          <w:rFonts w:ascii="Arial" w:hAnsi="Arial" w:cs="Arial"/>
          <w:sz w:val="26"/>
          <w:szCs w:val="26"/>
        </w:rPr>
        <w:t>blico Alvo: 500 restaura</w:t>
      </w:r>
      <w:r w:rsidR="008071B1" w:rsidRPr="00DB6AFD">
        <w:rPr>
          <w:rFonts w:ascii="Arial" w:hAnsi="Arial" w:cs="Arial"/>
          <w:sz w:val="26"/>
          <w:szCs w:val="26"/>
        </w:rPr>
        <w:t>n</w:t>
      </w:r>
      <w:r w:rsidRPr="00DB6AFD">
        <w:rPr>
          <w:rFonts w:ascii="Arial" w:hAnsi="Arial" w:cs="Arial"/>
          <w:sz w:val="26"/>
          <w:szCs w:val="26"/>
        </w:rPr>
        <w:t>tes a l</w:t>
      </w:r>
      <w:r w:rsidR="008071B1" w:rsidRPr="00DB6AFD">
        <w:rPr>
          <w:rFonts w:ascii="Arial" w:hAnsi="Arial" w:cs="Arial"/>
          <w:sz w:val="26"/>
          <w:szCs w:val="26"/>
        </w:rPr>
        <w:t>á</w:t>
      </w:r>
      <w:r w:rsidRPr="00DB6AFD">
        <w:rPr>
          <w:rFonts w:ascii="Arial" w:hAnsi="Arial" w:cs="Arial"/>
          <w:sz w:val="26"/>
          <w:szCs w:val="26"/>
        </w:rPr>
        <w:t xml:space="preserve"> carte. (4% do total) – Restaurantes que buscam aumentar lucro reduzindo desperdício e/ou divulgação de seus pratos e serviços.</w:t>
      </w:r>
    </w:p>
    <w:p w:rsidR="00A64B8E" w:rsidRPr="00DB6AFD" w:rsidRDefault="00A64B8E">
      <w:pPr>
        <w:rPr>
          <w:rFonts w:ascii="Arial" w:hAnsi="Arial" w:cs="Arial"/>
          <w:sz w:val="26"/>
          <w:szCs w:val="26"/>
        </w:rPr>
      </w:pPr>
    </w:p>
    <w:p w:rsidR="00A64B8E" w:rsidRPr="00DB6AFD" w:rsidRDefault="00A64B8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Cenário competitivo:</w:t>
      </w:r>
    </w:p>
    <w:p w:rsidR="00A64B8E" w:rsidRPr="00DB6AFD" w:rsidRDefault="00A64B8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Com a retomada da economia, o mercado de restaurantes cresceu 5% em 2018. Com a alta no mercado, cada restaurante busca se destacar, seja na aquisição de um cliente, ou na experiencia durante uma refeição.  Cada vez mais restaurantes inves</w:t>
      </w:r>
      <w:r w:rsidR="006C75C4" w:rsidRPr="00DB6AFD">
        <w:rPr>
          <w:rFonts w:ascii="Arial" w:hAnsi="Arial" w:cs="Arial"/>
          <w:sz w:val="26"/>
          <w:szCs w:val="26"/>
        </w:rPr>
        <w:t>tem em digital ou social para fidelizar e atrair novos clientes, e como todo hype, o custo para tal é crescente.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Concorrentes: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Embora não tenhamos encontrado nenhuma empresa com o mesmo modelo de negócio que a Weat, identificamos alguns concorrentes nacionais indiretos: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Fruta imperfeita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Comida Invisível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proofErr w:type="spellStart"/>
      <w:r w:rsidRPr="00DB6AFD">
        <w:rPr>
          <w:rFonts w:ascii="Arial" w:hAnsi="Arial" w:cs="Arial"/>
          <w:sz w:val="26"/>
          <w:szCs w:val="26"/>
        </w:rPr>
        <w:t>VoceQPad</w:t>
      </w:r>
      <w:proofErr w:type="spellEnd"/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Avaliação da Startup em relação aos seus principais concorrentes: 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Gama de serviços: </w:t>
      </w:r>
      <w:r w:rsidR="00FB5A3E" w:rsidRPr="00DB6AFD">
        <w:rPr>
          <w:rFonts w:ascii="Arial" w:hAnsi="Arial" w:cs="Arial"/>
          <w:sz w:val="26"/>
          <w:szCs w:val="26"/>
        </w:rPr>
        <w:t xml:space="preserve">+ </w:t>
      </w:r>
      <w:r w:rsidRPr="00DB6AFD">
        <w:rPr>
          <w:rFonts w:ascii="Arial" w:hAnsi="Arial" w:cs="Arial"/>
          <w:sz w:val="26"/>
          <w:szCs w:val="26"/>
        </w:rPr>
        <w:t xml:space="preserve">Além de oferecer a vitrine de pratos e serviços, e pedido pelo app, ajudamos o restaurante a reduzir o desperdício, assim oferecendo o alimento que iria para o lixo para outros clientes, reduzindo o custo de alimentação para atender a mesma quantidade de pessoas. 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Qualidade dos serviços:</w:t>
      </w:r>
      <w:r w:rsidR="00FB5A3E" w:rsidRPr="00DB6AFD">
        <w:rPr>
          <w:rFonts w:ascii="Arial" w:hAnsi="Arial" w:cs="Arial"/>
          <w:sz w:val="26"/>
          <w:szCs w:val="26"/>
        </w:rPr>
        <w:t xml:space="preserve"> +</w:t>
      </w:r>
      <w:r w:rsidRPr="00DB6AFD">
        <w:rPr>
          <w:rFonts w:ascii="Arial" w:hAnsi="Arial" w:cs="Arial"/>
          <w:sz w:val="26"/>
          <w:szCs w:val="26"/>
        </w:rPr>
        <w:t xml:space="preserve"> Utilização de algoritmos proprietários, o que </w:t>
      </w:r>
      <w:r w:rsidR="00FB5A3E" w:rsidRPr="00DB6AFD">
        <w:rPr>
          <w:rFonts w:ascii="Arial" w:hAnsi="Arial" w:cs="Arial"/>
          <w:sz w:val="26"/>
          <w:szCs w:val="26"/>
        </w:rPr>
        <w:t>d</w:t>
      </w:r>
      <w:r w:rsidR="008071B1" w:rsidRPr="00DB6AFD">
        <w:rPr>
          <w:rFonts w:ascii="Arial" w:hAnsi="Arial" w:cs="Arial"/>
          <w:sz w:val="26"/>
          <w:szCs w:val="26"/>
        </w:rPr>
        <w:t>á</w:t>
      </w:r>
      <w:r w:rsidR="00FB5A3E" w:rsidRPr="00DB6AFD">
        <w:rPr>
          <w:rFonts w:ascii="Arial" w:hAnsi="Arial" w:cs="Arial"/>
          <w:sz w:val="26"/>
          <w:szCs w:val="26"/>
        </w:rPr>
        <w:t xml:space="preserve"> controle total</w:t>
      </w:r>
      <w:r w:rsidRPr="00DB6AFD">
        <w:rPr>
          <w:rFonts w:ascii="Arial" w:hAnsi="Arial" w:cs="Arial"/>
          <w:sz w:val="26"/>
          <w:szCs w:val="26"/>
        </w:rPr>
        <w:t xml:space="preserve"> da aplicação, rica coleta de dados, e um leque de possibilidades para expansão do modelo de negócios.</w:t>
      </w:r>
    </w:p>
    <w:p w:rsidR="006C75C4" w:rsidRPr="00DB6AFD" w:rsidRDefault="006C75C4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Serviços Complementares:  </w:t>
      </w:r>
      <w:r w:rsidR="00FB5A3E" w:rsidRPr="00DB6AFD">
        <w:rPr>
          <w:rFonts w:ascii="Arial" w:hAnsi="Arial" w:cs="Arial"/>
          <w:sz w:val="26"/>
          <w:szCs w:val="26"/>
        </w:rPr>
        <w:t>+</w:t>
      </w:r>
      <w:r w:rsidRPr="00DB6AFD">
        <w:rPr>
          <w:rFonts w:ascii="Arial" w:hAnsi="Arial" w:cs="Arial"/>
          <w:sz w:val="26"/>
          <w:szCs w:val="26"/>
        </w:rPr>
        <w:t xml:space="preserve"> Equipe enxuta e multidisciplinar</w:t>
      </w:r>
      <w:r w:rsidR="00FB5A3E" w:rsidRPr="00DB6AFD">
        <w:rPr>
          <w:rFonts w:ascii="Arial" w:hAnsi="Arial" w:cs="Arial"/>
          <w:sz w:val="26"/>
          <w:szCs w:val="26"/>
        </w:rPr>
        <w:t>, suficiente para atender o mercado de forma mais ágil e eficiente.</w:t>
      </w:r>
    </w:p>
    <w:p w:rsidR="00FB5A3E" w:rsidRPr="00DB6AFD" w:rsidRDefault="00FB5A3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Notoriedade: - Notoriedade pequena frente aos concorrentes, porém temos um proposito transformador massivo muito mais engajador. </w:t>
      </w:r>
    </w:p>
    <w:p w:rsidR="00FB5A3E" w:rsidRPr="00DB6AFD" w:rsidRDefault="00FB5A3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Rapidez e execução: + Somos mais ágeis, pois nosso modelo de negócios é mais escalável.</w:t>
      </w:r>
    </w:p>
    <w:p w:rsidR="00FB5A3E" w:rsidRPr="00DB6AFD" w:rsidRDefault="00FB5A3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Garantias:  + Temos mais de uma forma de monetizar, e um leque de possibilidade para expansão e criação de novos produtos.</w:t>
      </w:r>
    </w:p>
    <w:p w:rsidR="00FB5A3E" w:rsidRPr="00DB6AFD" w:rsidRDefault="00FB5A3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Desenvolvimento do Negócio:</w:t>
      </w:r>
    </w:p>
    <w:p w:rsidR="00FB5A3E" w:rsidRPr="00DB6AFD" w:rsidRDefault="00764FE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A dor foi identificada por um dos fundadores da Weat, que após o almoço, sempre solicitava uma marmita para dar ao mesmo morador de rua. O Insight surgiu quando o morador não foi mais encontrado no mesmo local e horário, havendo um desperdício de alimentos. Em conversa informal com o proprietário do restaurante descobriu que diariamente cerca de 2 sacos de lixos eram preenchidos com restos de alimento que os clientes deixavam de consumir.  A partir daí mapeamos diversas possibilidades de distribuir alimentos para as pessoas que mais precisam, e fomos barrados em 2 problemas, além da burocracia ao se fazer doações legais, o alimento é perecível, impossibilitando que ele chegue onde é preciso. </w:t>
      </w:r>
      <w:r w:rsidR="008568B3" w:rsidRPr="00DB6AFD">
        <w:rPr>
          <w:rFonts w:ascii="Arial" w:hAnsi="Arial" w:cs="Arial"/>
          <w:sz w:val="26"/>
          <w:szCs w:val="26"/>
        </w:rPr>
        <w:t>Assim</w:t>
      </w:r>
      <w:r w:rsidRPr="00DB6AFD">
        <w:rPr>
          <w:rFonts w:ascii="Arial" w:hAnsi="Arial" w:cs="Arial"/>
          <w:sz w:val="26"/>
          <w:szCs w:val="26"/>
        </w:rPr>
        <w:t xml:space="preserve"> sabíamos que a única forma de distribuir o alimento a qualquer lugar do planeta, era </w:t>
      </w:r>
      <w:r w:rsidR="008568B3" w:rsidRPr="00DB6AFD">
        <w:rPr>
          <w:rFonts w:ascii="Arial" w:hAnsi="Arial" w:cs="Arial"/>
          <w:sz w:val="26"/>
          <w:szCs w:val="26"/>
        </w:rPr>
        <w:t>prever o desperdício e transforma-lo em dinheiro.</w:t>
      </w:r>
    </w:p>
    <w:p w:rsidR="008568B3" w:rsidRPr="00DB6AFD" w:rsidRDefault="008568B3">
      <w:pPr>
        <w:rPr>
          <w:rFonts w:ascii="Arial" w:hAnsi="Arial" w:cs="Arial"/>
          <w:sz w:val="26"/>
          <w:szCs w:val="26"/>
        </w:rPr>
      </w:pPr>
    </w:p>
    <w:p w:rsidR="008568B3" w:rsidRPr="00DB6AFD" w:rsidRDefault="008568B3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Canvas proposta de valor:</w:t>
      </w:r>
    </w:p>
    <w:p w:rsidR="008568B3" w:rsidRPr="00DB6AFD" w:rsidRDefault="008568B3">
      <w:pPr>
        <w:rPr>
          <w:rFonts w:ascii="Arial" w:hAnsi="Arial" w:cs="Arial"/>
          <w:sz w:val="26"/>
          <w:szCs w:val="26"/>
        </w:rPr>
      </w:pPr>
    </w:p>
    <w:p w:rsidR="00FB5A3E" w:rsidRPr="00DB6AFD" w:rsidRDefault="008568B3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Canvas modelo de negócio:</w:t>
      </w:r>
    </w:p>
    <w:p w:rsidR="008568B3" w:rsidRPr="00DB6AFD" w:rsidRDefault="008568B3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Com o canvas de modelo de negócios exemplificamos nas 8 dimensões de que forma pretendemos </w:t>
      </w:r>
      <w:r w:rsidR="00B12BAF" w:rsidRPr="00DB6AFD">
        <w:rPr>
          <w:rFonts w:ascii="Arial" w:hAnsi="Arial" w:cs="Arial"/>
          <w:sz w:val="26"/>
          <w:szCs w:val="26"/>
        </w:rPr>
        <w:t>atingir nosso propósito, agregando valor a todos os agentes mapeados no ecossistema.</w:t>
      </w:r>
    </w:p>
    <w:p w:rsidR="00B12BAF" w:rsidRPr="00DB6AFD" w:rsidRDefault="00B12BAF">
      <w:pPr>
        <w:rPr>
          <w:rFonts w:ascii="Arial" w:hAnsi="Arial" w:cs="Arial"/>
          <w:sz w:val="26"/>
          <w:szCs w:val="26"/>
        </w:rPr>
      </w:pPr>
    </w:p>
    <w:p w:rsidR="00B12BAF" w:rsidRPr="00DB6AFD" w:rsidRDefault="00B12BAF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CF13BA8" wp14:editId="21663FE4">
            <wp:extent cx="5400040" cy="2797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AF" w:rsidRPr="00DB6AFD" w:rsidRDefault="00B12BAF">
      <w:pPr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B12BAF" w:rsidRPr="00DB6AFD" w:rsidRDefault="00B12BAF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Análise da viabilidade econômica e financeira:</w:t>
      </w:r>
    </w:p>
    <w:p w:rsidR="00BA0062" w:rsidRPr="00DB6AFD" w:rsidRDefault="00BA0062">
      <w:pPr>
        <w:rPr>
          <w:rFonts w:ascii="Arial" w:hAnsi="Arial" w:cs="Arial"/>
          <w:sz w:val="26"/>
          <w:szCs w:val="26"/>
        </w:rPr>
      </w:pPr>
    </w:p>
    <w:p w:rsidR="00BA0062" w:rsidRPr="00DB6AFD" w:rsidRDefault="00BA006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Todo o pla</w:t>
      </w:r>
      <w:r w:rsidR="00235FBE" w:rsidRPr="00DB6AFD">
        <w:rPr>
          <w:rFonts w:ascii="Arial" w:hAnsi="Arial" w:cs="Arial"/>
          <w:sz w:val="26"/>
          <w:szCs w:val="26"/>
        </w:rPr>
        <w:t>no de viabilidade financeira foi modelado com base na parceria entre a Weat e os estabelecimentos parceiros, desconsiderando qualquer outro produto adicional que seja lançado no prazo do primeiro ano de operação, tendo como principal fonte de receita o valor fixo para o uso da plataforma + % variável de todo o custo reduzido baseado na redução de desperdício de alimento.</w:t>
      </w:r>
    </w:p>
    <w:p w:rsidR="00B62C81" w:rsidRPr="00DB6AFD" w:rsidRDefault="00235FB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A Weat possui uma equipe enxuta e multidisciplinar, dessa forma, foi unanime a decisão </w:t>
      </w:r>
      <w:r w:rsidR="00DF5887" w:rsidRPr="00DB6AFD">
        <w:rPr>
          <w:rFonts w:ascii="Arial" w:hAnsi="Arial" w:cs="Arial"/>
          <w:sz w:val="26"/>
          <w:szCs w:val="26"/>
        </w:rPr>
        <w:t xml:space="preserve">de abrir mão de salário </w:t>
      </w:r>
      <w:r w:rsidRPr="00DB6AFD">
        <w:rPr>
          <w:rFonts w:ascii="Arial" w:hAnsi="Arial" w:cs="Arial"/>
          <w:sz w:val="26"/>
          <w:szCs w:val="26"/>
        </w:rPr>
        <w:t>durante o primeiro ano de operação, de modo a reduzir nossos custos até o ponto em que a empresa esteja com crescimento escalável e exponencia</w:t>
      </w:r>
      <w:r w:rsidR="00B62C81" w:rsidRPr="00DB6AFD">
        <w:rPr>
          <w:rFonts w:ascii="Arial" w:hAnsi="Arial" w:cs="Arial"/>
          <w:sz w:val="26"/>
          <w:szCs w:val="26"/>
        </w:rPr>
        <w:t>l, ou faça captação de investimento</w:t>
      </w:r>
      <w:r w:rsidRPr="00DB6AFD">
        <w:rPr>
          <w:rFonts w:ascii="Arial" w:hAnsi="Arial" w:cs="Arial"/>
          <w:sz w:val="26"/>
          <w:szCs w:val="26"/>
        </w:rPr>
        <w:t>.</w:t>
      </w:r>
    </w:p>
    <w:p w:rsidR="00DF5887" w:rsidRPr="00DB6AFD" w:rsidRDefault="00381BBD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Despesas.</w:t>
      </w:r>
    </w:p>
    <w:p w:rsidR="00DF5887" w:rsidRPr="00DB6AFD" w:rsidRDefault="00381BBD" w:rsidP="004B35D2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D1C89EA" wp14:editId="2FCE192D">
            <wp:extent cx="5400040" cy="2171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81" w:rsidRPr="00DB6AFD" w:rsidRDefault="00B62C81">
      <w:pPr>
        <w:rPr>
          <w:rFonts w:ascii="Arial" w:hAnsi="Arial" w:cs="Arial"/>
          <w:sz w:val="26"/>
          <w:szCs w:val="26"/>
        </w:rPr>
      </w:pPr>
    </w:p>
    <w:p w:rsidR="00B62C81" w:rsidRPr="00DB6AFD" w:rsidRDefault="00B62C81">
      <w:pPr>
        <w:rPr>
          <w:rFonts w:ascii="Arial" w:hAnsi="Arial" w:cs="Arial"/>
          <w:sz w:val="26"/>
          <w:szCs w:val="26"/>
        </w:rPr>
      </w:pPr>
    </w:p>
    <w:p w:rsidR="00DF5887" w:rsidRPr="00DB6AFD" w:rsidRDefault="00235FBE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 </w:t>
      </w:r>
      <w:r w:rsidR="00DF5887" w:rsidRPr="00DB6AFD">
        <w:rPr>
          <w:rFonts w:ascii="Arial" w:hAnsi="Arial" w:cs="Arial"/>
          <w:sz w:val="26"/>
          <w:szCs w:val="26"/>
        </w:rPr>
        <w:t>O produto será lançado no dia 02/janeiro/2019, e a plataforma e aplicativo serão atualizados semanalmente com base nos feedbacks recebidos de usuários e clientes. O custo do desenvolvimento não foi contabilizado, pois consideramos que o único recurso utilizado foi o tempo investido</w:t>
      </w:r>
      <w:r w:rsidR="00E92BB5" w:rsidRPr="00DB6AFD">
        <w:rPr>
          <w:rFonts w:ascii="Arial" w:hAnsi="Arial" w:cs="Arial"/>
          <w:sz w:val="26"/>
          <w:szCs w:val="26"/>
        </w:rPr>
        <w:t>.</w:t>
      </w: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BC26A1" w:rsidRPr="00DB6AFD" w:rsidRDefault="00381BBD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 xml:space="preserve">Aquisição de clientes no primeiro ano (Plano </w:t>
      </w:r>
      <w:proofErr w:type="spellStart"/>
      <w:r w:rsidRPr="00DB6AFD">
        <w:rPr>
          <w:rFonts w:ascii="Arial" w:hAnsi="Arial" w:cs="Arial"/>
          <w:sz w:val="26"/>
          <w:szCs w:val="26"/>
        </w:rPr>
        <w:t>Easy</w:t>
      </w:r>
      <w:proofErr w:type="spellEnd"/>
      <w:r w:rsidRPr="00DB6AFD">
        <w:rPr>
          <w:rFonts w:ascii="Arial" w:hAnsi="Arial" w:cs="Arial"/>
          <w:sz w:val="26"/>
          <w:szCs w:val="26"/>
        </w:rPr>
        <w:t>):</w:t>
      </w:r>
    </w:p>
    <w:p w:rsidR="00BC26A1" w:rsidRPr="00DB6AFD" w:rsidRDefault="00B95989" w:rsidP="006B3D54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4927369" wp14:editId="31627124">
            <wp:extent cx="4572000" cy="2362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E9B5A63-B363-4F85-8FF3-3F44FD4A4C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95989" w:rsidRPr="00DB6AFD" w:rsidRDefault="00B95989" w:rsidP="004B35D2">
      <w:pPr>
        <w:jc w:val="center"/>
        <w:rPr>
          <w:rFonts w:ascii="Arial" w:hAnsi="Arial" w:cs="Arial"/>
          <w:sz w:val="26"/>
          <w:szCs w:val="26"/>
        </w:rPr>
      </w:pPr>
    </w:p>
    <w:p w:rsidR="00381BBD" w:rsidRPr="00DB6AFD" w:rsidRDefault="00381BBD" w:rsidP="004B35D2">
      <w:pPr>
        <w:jc w:val="center"/>
        <w:rPr>
          <w:rFonts w:ascii="Arial" w:hAnsi="Arial" w:cs="Arial"/>
          <w:sz w:val="26"/>
          <w:szCs w:val="26"/>
        </w:rPr>
      </w:pPr>
    </w:p>
    <w:p w:rsidR="00381BBD" w:rsidRPr="00DB6AFD" w:rsidRDefault="00381BBD" w:rsidP="00381BBD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Aquisição de clientes no primeiro ano (Plano </w:t>
      </w:r>
      <w:proofErr w:type="spellStart"/>
      <w:r w:rsidRPr="00DB6AFD">
        <w:rPr>
          <w:rFonts w:ascii="Arial" w:hAnsi="Arial" w:cs="Arial"/>
          <w:sz w:val="26"/>
          <w:szCs w:val="26"/>
        </w:rPr>
        <w:t>Fun</w:t>
      </w:r>
      <w:proofErr w:type="spellEnd"/>
      <w:r w:rsidRPr="00DB6AFD">
        <w:rPr>
          <w:rFonts w:ascii="Arial" w:hAnsi="Arial" w:cs="Arial"/>
          <w:sz w:val="26"/>
          <w:szCs w:val="26"/>
        </w:rPr>
        <w:t>):</w:t>
      </w:r>
    </w:p>
    <w:p w:rsidR="003D6625" w:rsidRPr="00DB6AFD" w:rsidRDefault="00B95989" w:rsidP="006B3D54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DB4C667" wp14:editId="7B2C4664">
            <wp:extent cx="4572000" cy="207645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E9B5A63-B363-4F85-8FF3-3F44FD4A4C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5989" w:rsidRPr="00DB6AFD" w:rsidRDefault="00B95989">
      <w:pPr>
        <w:rPr>
          <w:rFonts w:ascii="Arial" w:hAnsi="Arial" w:cs="Arial"/>
          <w:sz w:val="26"/>
          <w:szCs w:val="26"/>
        </w:rPr>
      </w:pPr>
    </w:p>
    <w:p w:rsidR="003D6625" w:rsidRPr="00DB6AFD" w:rsidRDefault="003D6625">
      <w:pPr>
        <w:rPr>
          <w:rFonts w:ascii="Arial" w:hAnsi="Arial" w:cs="Arial"/>
          <w:sz w:val="26"/>
          <w:szCs w:val="26"/>
        </w:rPr>
      </w:pPr>
    </w:p>
    <w:p w:rsidR="00381BBD" w:rsidRPr="00DB6AFD" w:rsidRDefault="00381BBD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Aquisição de clientes no primeiro ano (Clientes por plano):</w:t>
      </w:r>
    </w:p>
    <w:p w:rsidR="00B95989" w:rsidRPr="00DB6AFD" w:rsidRDefault="00B95989" w:rsidP="004B35D2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EFFFD2C" wp14:editId="0DA03D88">
            <wp:extent cx="4572000" cy="196215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8B2BB76-A423-4AF1-947B-484EEA6DC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95989" w:rsidRPr="00DB6AFD" w:rsidRDefault="00B95989">
      <w:pPr>
        <w:rPr>
          <w:rFonts w:ascii="Arial" w:hAnsi="Arial" w:cs="Arial"/>
          <w:sz w:val="26"/>
          <w:szCs w:val="26"/>
        </w:rPr>
      </w:pPr>
    </w:p>
    <w:p w:rsidR="00B95989" w:rsidRPr="00DB6AFD" w:rsidRDefault="00381BBD" w:rsidP="004B35D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4A14391" wp14:editId="7B71FBD9">
            <wp:extent cx="5400040" cy="14884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89" w:rsidRPr="00DB6AFD" w:rsidRDefault="00B95989">
      <w:pPr>
        <w:rPr>
          <w:rFonts w:ascii="Arial" w:hAnsi="Arial" w:cs="Arial"/>
          <w:sz w:val="26"/>
          <w:szCs w:val="26"/>
        </w:rPr>
      </w:pPr>
    </w:p>
    <w:p w:rsidR="00216EE6" w:rsidRPr="00DB6AFD" w:rsidRDefault="00381BBD" w:rsidP="004B35D2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7D37F31" wp14:editId="22B2A985">
            <wp:extent cx="5400040" cy="1428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887" w:rsidRPr="00DB6AFD">
        <w:rPr>
          <w:rFonts w:ascii="Arial" w:hAnsi="Arial" w:cs="Arial"/>
          <w:sz w:val="26"/>
          <w:szCs w:val="26"/>
        </w:rPr>
        <w:t>.</w:t>
      </w:r>
    </w:p>
    <w:p w:rsidR="004B35D2" w:rsidRPr="00DB6AFD" w:rsidRDefault="004B35D2">
      <w:pPr>
        <w:rPr>
          <w:rFonts w:ascii="Arial" w:hAnsi="Arial" w:cs="Arial"/>
          <w:sz w:val="26"/>
          <w:szCs w:val="26"/>
        </w:rPr>
      </w:pPr>
    </w:p>
    <w:p w:rsidR="004B35D2" w:rsidRPr="00DB6AFD" w:rsidRDefault="00381BBD" w:rsidP="004B35D2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7D4111B" wp14:editId="155B52BE">
            <wp:extent cx="4456430" cy="3276600"/>
            <wp:effectExtent l="0" t="0" r="127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81BBD" w:rsidRPr="00DB6AFD" w:rsidRDefault="00381BBD" w:rsidP="004B35D2">
      <w:pPr>
        <w:jc w:val="center"/>
        <w:rPr>
          <w:rFonts w:ascii="Arial" w:hAnsi="Arial" w:cs="Arial"/>
          <w:sz w:val="26"/>
          <w:szCs w:val="26"/>
        </w:rPr>
      </w:pPr>
    </w:p>
    <w:p w:rsidR="00381BBD" w:rsidRPr="00DB6AFD" w:rsidRDefault="00381BBD" w:rsidP="004B35D2">
      <w:pPr>
        <w:jc w:val="center"/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216EE6" w:rsidRPr="00DB6AFD" w:rsidRDefault="00216EE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Validação e protótipo.</w:t>
      </w:r>
    </w:p>
    <w:p w:rsidR="00216EE6" w:rsidRPr="00DB6AFD" w:rsidRDefault="00216EE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Para realizar a validação e a prototipação foi necessário ir a campo, e verificar se o problema de desperdícios nos restaurantes era uma dor que eles desejavam resolver, e mapear quais tipos de restaurantes nossa solução atenderia. Foi necessário validar também a aderência da ideia com usuários, pois o engajamento deles para a divulgação e sucesso de nossa aplicação é um vetor estratégico.</w:t>
      </w:r>
    </w:p>
    <w:p w:rsidR="00216EE6" w:rsidRPr="00DB6AFD" w:rsidRDefault="00216EE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Validação de estabelecimentos:</w:t>
      </w:r>
    </w:p>
    <w:p w:rsidR="00335C66" w:rsidRPr="00DB6AFD" w:rsidRDefault="00216EE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Para esta validação, identificamos 3 restaurantes que pudessem se beneficiar da Weat.  </w:t>
      </w:r>
      <w:r w:rsidR="008071B1" w:rsidRPr="00DB6AFD">
        <w:rPr>
          <w:rFonts w:ascii="Arial" w:hAnsi="Arial" w:cs="Arial"/>
          <w:sz w:val="26"/>
          <w:szCs w:val="26"/>
        </w:rPr>
        <w:t>Gostaríamos</w:t>
      </w:r>
      <w:r w:rsidRPr="00DB6AFD">
        <w:rPr>
          <w:rFonts w:ascii="Arial" w:hAnsi="Arial" w:cs="Arial"/>
          <w:sz w:val="26"/>
          <w:szCs w:val="26"/>
        </w:rPr>
        <w:t xml:space="preserve"> de validar a ideia </w:t>
      </w:r>
      <w:r w:rsidR="008071B1" w:rsidRPr="00DB6AFD">
        <w:rPr>
          <w:rFonts w:ascii="Arial" w:hAnsi="Arial" w:cs="Arial"/>
          <w:sz w:val="26"/>
          <w:szCs w:val="26"/>
        </w:rPr>
        <w:t>em</w:t>
      </w:r>
      <w:r w:rsidRPr="00DB6AFD">
        <w:rPr>
          <w:rFonts w:ascii="Arial" w:hAnsi="Arial" w:cs="Arial"/>
          <w:sz w:val="26"/>
          <w:szCs w:val="26"/>
        </w:rPr>
        <w:t xml:space="preserve"> datas e horários que tivessem um movimento típico. Iniciamos a visita em uma quarta-feira das 11:00 as 14:00 horas. Informamos aos proprietários que apenas gostaríamos de mapear os processos do restaurante </w:t>
      </w:r>
      <w:r w:rsidR="008071B1" w:rsidRPr="00DB6AFD">
        <w:rPr>
          <w:rFonts w:ascii="Arial" w:hAnsi="Arial" w:cs="Arial"/>
          <w:sz w:val="26"/>
          <w:szCs w:val="26"/>
        </w:rPr>
        <w:t>e</w:t>
      </w:r>
      <w:r w:rsidRPr="00DB6AFD">
        <w:rPr>
          <w:rFonts w:ascii="Arial" w:hAnsi="Arial" w:cs="Arial"/>
          <w:sz w:val="26"/>
          <w:szCs w:val="26"/>
        </w:rPr>
        <w:t xml:space="preserve"> separar o resto de alimentos dos pratos</w:t>
      </w:r>
      <w:r w:rsidR="00335C66" w:rsidRPr="00DB6AFD">
        <w:rPr>
          <w:rFonts w:ascii="Arial" w:hAnsi="Arial" w:cs="Arial"/>
          <w:sz w:val="26"/>
          <w:szCs w:val="26"/>
        </w:rPr>
        <w:t xml:space="preserve"> em um saco único para que pudéssemos gerar uma métrica da quantidade de desperdício.  Durante três horas apenas mapeamos todos os processos desde a chegada de um cliente até o momento do pagamento, e pudemos identificar um comum entre o estabelecimento, a demora para o atendimento inicial (Entrega do Menu / Anotação do pedido). </w:t>
      </w:r>
    </w:p>
    <w:p w:rsidR="00335C66" w:rsidRPr="00DB6AFD" w:rsidRDefault="00335C6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Durante o período de visita, foram desperdiçados o equivalente a </w:t>
      </w:r>
      <w:r w:rsidRPr="00DB6AFD">
        <w:rPr>
          <w:rFonts w:ascii="Arial" w:hAnsi="Arial" w:cs="Arial"/>
          <w:b/>
          <w:sz w:val="26"/>
          <w:szCs w:val="26"/>
        </w:rPr>
        <w:t xml:space="preserve">13,14 kg </w:t>
      </w:r>
      <w:r w:rsidRPr="00DB6AFD">
        <w:rPr>
          <w:rFonts w:ascii="Arial" w:hAnsi="Arial" w:cs="Arial"/>
          <w:sz w:val="26"/>
          <w:szCs w:val="26"/>
        </w:rPr>
        <w:t xml:space="preserve">de alimento, em </w:t>
      </w:r>
      <w:r w:rsidRPr="00DB6AFD">
        <w:rPr>
          <w:rFonts w:ascii="Arial" w:hAnsi="Arial" w:cs="Arial"/>
          <w:b/>
          <w:sz w:val="26"/>
          <w:szCs w:val="26"/>
        </w:rPr>
        <w:t>3 restaurantes</w:t>
      </w:r>
      <w:r w:rsidRPr="00DB6AFD">
        <w:rPr>
          <w:rFonts w:ascii="Arial" w:hAnsi="Arial" w:cs="Arial"/>
          <w:sz w:val="26"/>
          <w:szCs w:val="26"/>
        </w:rPr>
        <w:t xml:space="preserve"> </w:t>
      </w:r>
      <w:r w:rsidR="008071B1" w:rsidRPr="00DB6AFD">
        <w:rPr>
          <w:rFonts w:ascii="Arial" w:hAnsi="Arial" w:cs="Arial"/>
          <w:sz w:val="26"/>
          <w:szCs w:val="26"/>
        </w:rPr>
        <w:t xml:space="preserve">durante </w:t>
      </w:r>
      <w:r w:rsidRPr="00DB6AFD">
        <w:rPr>
          <w:rFonts w:ascii="Arial" w:hAnsi="Arial" w:cs="Arial"/>
          <w:sz w:val="26"/>
          <w:szCs w:val="26"/>
        </w:rPr>
        <w:t xml:space="preserve">o período de </w:t>
      </w:r>
      <w:r w:rsidRPr="00DB6AFD">
        <w:rPr>
          <w:rFonts w:ascii="Arial" w:hAnsi="Arial" w:cs="Arial"/>
          <w:b/>
          <w:sz w:val="26"/>
          <w:szCs w:val="26"/>
        </w:rPr>
        <w:t>3 horas</w:t>
      </w:r>
      <w:r w:rsidRPr="00DB6AFD">
        <w:rPr>
          <w:rFonts w:ascii="Arial" w:hAnsi="Arial" w:cs="Arial"/>
          <w:sz w:val="26"/>
          <w:szCs w:val="26"/>
        </w:rPr>
        <w:t>.</w:t>
      </w:r>
      <w:r w:rsidR="008071B1" w:rsidRPr="00DB6AFD">
        <w:rPr>
          <w:rFonts w:ascii="Arial" w:hAnsi="Arial" w:cs="Arial"/>
          <w:sz w:val="26"/>
          <w:szCs w:val="26"/>
        </w:rPr>
        <w:t xml:space="preserve"> Os 3 estabelecimentos demonstraram</w:t>
      </w:r>
      <w:r w:rsidRPr="00DB6AFD">
        <w:rPr>
          <w:rFonts w:ascii="Arial" w:hAnsi="Arial" w:cs="Arial"/>
          <w:sz w:val="26"/>
          <w:szCs w:val="26"/>
        </w:rPr>
        <w:t xml:space="preserve"> interesse e entusiasmo com nossa solução e aceitaram testar e pagar assim que estiver pronta. A possibilidade de alcançar pessoas e atende-las de forma personalizada os fez entender que teriam uma vantagem competitiva em relação aos seus concorrentes, e poderiam mudar o posicionamento do estabelecimento na visão dos clientes. </w:t>
      </w:r>
    </w:p>
    <w:p w:rsidR="008071B1" w:rsidRPr="00DB6AFD" w:rsidRDefault="008071B1">
      <w:pPr>
        <w:rPr>
          <w:rFonts w:ascii="Arial" w:hAnsi="Arial" w:cs="Arial"/>
          <w:sz w:val="26"/>
          <w:szCs w:val="26"/>
        </w:rPr>
      </w:pPr>
    </w:p>
    <w:p w:rsidR="00F729CF" w:rsidRPr="00DB6AFD" w:rsidRDefault="00997542" w:rsidP="008071B1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5A16A36" wp14:editId="6E9EF6DE">
            <wp:extent cx="4448175" cy="26384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B1" w:rsidRPr="00DB6AFD" w:rsidRDefault="008071B1">
      <w:pPr>
        <w:rPr>
          <w:rFonts w:ascii="Arial" w:hAnsi="Arial" w:cs="Arial"/>
          <w:sz w:val="26"/>
          <w:szCs w:val="26"/>
        </w:rPr>
      </w:pPr>
    </w:p>
    <w:p w:rsidR="00F729CF" w:rsidRPr="00DB6AFD" w:rsidRDefault="00F729CF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Validação Usuários:</w:t>
      </w:r>
    </w:p>
    <w:p w:rsidR="00EF0C09" w:rsidRPr="00DB6AFD" w:rsidRDefault="00F729CF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Validamos a solução com mais de 270 usuários, homens e mulheres, com idade entre 14 e 62 anos. Pudemos identificar um fenômeno que não estava em nosso radar. 87% das pessoas disseram que não consomem toda a refeição em seu dia a dia, e o mais incrível é que os outros 13% consomem porque não gostariam que a refeição fosse para o lixo.</w:t>
      </w:r>
    </w:p>
    <w:p w:rsidR="00997542" w:rsidRPr="00DB6AFD" w:rsidRDefault="00997542" w:rsidP="00997542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544A075" wp14:editId="40672D0B">
            <wp:extent cx="4514850" cy="2628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09" w:rsidRPr="00DB6AFD" w:rsidRDefault="00EF0C09" w:rsidP="00EF0C09">
      <w:pPr>
        <w:jc w:val="center"/>
        <w:rPr>
          <w:rFonts w:ascii="Arial" w:hAnsi="Arial" w:cs="Arial"/>
          <w:sz w:val="26"/>
          <w:szCs w:val="26"/>
        </w:rPr>
      </w:pPr>
    </w:p>
    <w:p w:rsidR="00997542" w:rsidRPr="00DB6AFD" w:rsidRDefault="00997542" w:rsidP="00EF0C09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022DC58B" wp14:editId="330A56BD">
            <wp:extent cx="4448175" cy="26098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2" w:rsidRPr="00DB6AFD" w:rsidRDefault="00997542" w:rsidP="00EF0C09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583357A" wp14:editId="3CA15690">
            <wp:extent cx="4467225" cy="2619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49" w:rsidRPr="00DB6AFD" w:rsidRDefault="00827349" w:rsidP="00EF0C09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6BDE3CA" wp14:editId="3E17B8B5">
            <wp:extent cx="4229100" cy="2638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2" w:rsidRPr="00DB6AFD" w:rsidRDefault="00997542" w:rsidP="00EF0C09">
      <w:pPr>
        <w:jc w:val="center"/>
        <w:rPr>
          <w:rFonts w:ascii="Arial" w:hAnsi="Arial" w:cs="Arial"/>
          <w:sz w:val="26"/>
          <w:szCs w:val="26"/>
        </w:rPr>
      </w:pPr>
    </w:p>
    <w:p w:rsidR="00997542" w:rsidRPr="00DB6AFD" w:rsidRDefault="00997542" w:rsidP="00EF0C09">
      <w:pPr>
        <w:jc w:val="center"/>
        <w:rPr>
          <w:rFonts w:ascii="Arial" w:hAnsi="Arial" w:cs="Arial"/>
          <w:sz w:val="26"/>
          <w:szCs w:val="26"/>
        </w:rPr>
      </w:pPr>
    </w:p>
    <w:p w:rsidR="00EF0C09" w:rsidRPr="00DB6AFD" w:rsidRDefault="00EF0C09">
      <w:pPr>
        <w:rPr>
          <w:rFonts w:ascii="Arial" w:hAnsi="Arial" w:cs="Arial"/>
          <w:sz w:val="26"/>
          <w:szCs w:val="26"/>
        </w:rPr>
      </w:pPr>
    </w:p>
    <w:p w:rsidR="00F729CF" w:rsidRPr="00DB6AFD" w:rsidRDefault="00F729CF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 Entre as soluções sugeridas para resolver o problema, 88% das pessoas votaram na opção “proporção personalizada”.</w:t>
      </w:r>
      <w:r w:rsidR="00E61C5C" w:rsidRPr="00DB6AFD">
        <w:rPr>
          <w:rFonts w:ascii="Arial" w:hAnsi="Arial" w:cs="Arial"/>
          <w:sz w:val="26"/>
          <w:szCs w:val="26"/>
        </w:rPr>
        <w:t xml:space="preserve"> 17% das pessoas já fizerem 1 ou mais doações, enquanto 73% alegaram ter vontade e motivação para doar. </w:t>
      </w:r>
      <w:r w:rsidRPr="00DB6AFD">
        <w:rPr>
          <w:rFonts w:ascii="Arial" w:hAnsi="Arial" w:cs="Arial"/>
          <w:sz w:val="26"/>
          <w:szCs w:val="26"/>
        </w:rPr>
        <w:t xml:space="preserve"> 9</w:t>
      </w:r>
      <w:r w:rsidR="00E61C5C" w:rsidRPr="00DB6AFD">
        <w:rPr>
          <w:rFonts w:ascii="Arial" w:hAnsi="Arial" w:cs="Arial"/>
          <w:sz w:val="26"/>
          <w:szCs w:val="26"/>
        </w:rPr>
        <w:t>0</w:t>
      </w:r>
      <w:r w:rsidRPr="00DB6AFD">
        <w:rPr>
          <w:rFonts w:ascii="Arial" w:hAnsi="Arial" w:cs="Arial"/>
          <w:sz w:val="26"/>
          <w:szCs w:val="26"/>
        </w:rPr>
        <w:t xml:space="preserve">% das pessoas estão dispostas a fazer doações para instituições de caridade, porém a burocracia e a falta de acompanhamento das doações realizadas as desencorajam. </w:t>
      </w:r>
    </w:p>
    <w:p w:rsidR="00827349" w:rsidRPr="00DB6AFD" w:rsidRDefault="00827349">
      <w:pPr>
        <w:rPr>
          <w:rFonts w:ascii="Arial" w:hAnsi="Arial" w:cs="Arial"/>
          <w:sz w:val="26"/>
          <w:szCs w:val="26"/>
        </w:rPr>
      </w:pPr>
    </w:p>
    <w:p w:rsidR="00EF0C09" w:rsidRPr="00DB6AFD" w:rsidRDefault="00827349" w:rsidP="00827349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51AC0F3" wp14:editId="5446696B">
            <wp:extent cx="4352925" cy="26479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</w:p>
    <w:p w:rsidR="00E61C5C" w:rsidRPr="00DB6AFD" w:rsidRDefault="00463DB9" w:rsidP="00463DB9">
      <w:pPr>
        <w:jc w:val="center"/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6000018" wp14:editId="15606AC1">
            <wp:extent cx="4467225" cy="28384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</w:p>
    <w:p w:rsidR="00EB350A" w:rsidRPr="00DB6AFD" w:rsidRDefault="00E61C5C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Com a pesquisa, pudemos fundamentar e validar nossa ideia. Identificamos que há uma dor para ser resolvida</w:t>
      </w:r>
      <w:r w:rsidR="00EB350A" w:rsidRPr="00DB6AFD">
        <w:rPr>
          <w:rFonts w:ascii="Arial" w:hAnsi="Arial" w:cs="Arial"/>
          <w:sz w:val="26"/>
          <w:szCs w:val="26"/>
        </w:rPr>
        <w:t xml:space="preserve">. A pesquisa foi crucial </w:t>
      </w:r>
      <w:r w:rsidR="00EB350A" w:rsidRPr="00DB6AFD">
        <w:rPr>
          <w:rFonts w:ascii="Arial" w:hAnsi="Arial" w:cs="Arial"/>
          <w:sz w:val="26"/>
          <w:szCs w:val="26"/>
        </w:rPr>
        <w:lastRenderedPageBreak/>
        <w:t xml:space="preserve">para identificar quais </w:t>
      </w:r>
      <w:proofErr w:type="spellStart"/>
      <w:r w:rsidR="00EB350A" w:rsidRPr="00DB6AFD">
        <w:rPr>
          <w:rFonts w:ascii="Arial" w:hAnsi="Arial" w:cs="Arial"/>
          <w:sz w:val="26"/>
          <w:szCs w:val="26"/>
        </w:rPr>
        <w:t>features</w:t>
      </w:r>
      <w:proofErr w:type="spellEnd"/>
      <w:r w:rsidR="00EB350A" w:rsidRPr="00DB6AFD">
        <w:rPr>
          <w:rFonts w:ascii="Arial" w:hAnsi="Arial" w:cs="Arial"/>
          <w:sz w:val="26"/>
          <w:szCs w:val="26"/>
        </w:rPr>
        <w:t xml:space="preserve"> deveriam ser disponibilizadas no primeiro MVP.</w:t>
      </w:r>
    </w:p>
    <w:p w:rsidR="00EB350A" w:rsidRPr="00DB6AFD" w:rsidRDefault="00EB350A">
      <w:pPr>
        <w:rPr>
          <w:rFonts w:ascii="Arial" w:hAnsi="Arial" w:cs="Arial"/>
          <w:sz w:val="26"/>
          <w:szCs w:val="26"/>
        </w:rPr>
      </w:pP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Focamos em dividir o desenvolvimento em 3 partes cruciais: O Aplicativo, o Sistema, e o Algoritmo de reconhecimento de alimentos para estimar calorias. </w:t>
      </w:r>
      <w:r w:rsidR="00EB350A" w:rsidRPr="00DB6AFD">
        <w:rPr>
          <w:rFonts w:ascii="Arial" w:hAnsi="Arial" w:cs="Arial"/>
          <w:sz w:val="26"/>
          <w:szCs w:val="26"/>
        </w:rPr>
        <w:t xml:space="preserve">Nossos resultado no </w:t>
      </w:r>
      <w:proofErr w:type="gramStart"/>
      <w:r w:rsidR="00EB350A" w:rsidRPr="00DB6AFD">
        <w:rPr>
          <w:rFonts w:ascii="Arial" w:hAnsi="Arial" w:cs="Arial"/>
          <w:sz w:val="26"/>
          <w:szCs w:val="26"/>
        </w:rPr>
        <w:t>presente :</w:t>
      </w:r>
      <w:proofErr w:type="gramEnd"/>
    </w:p>
    <w:p w:rsidR="00307FE8" w:rsidRPr="00DB6AFD" w:rsidRDefault="00EB350A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Algoritmo</w:t>
      </w:r>
      <w:r w:rsidR="00307FE8" w:rsidRPr="00DB6AFD">
        <w:rPr>
          <w:rFonts w:ascii="Arial" w:hAnsi="Arial" w:cs="Arial"/>
          <w:sz w:val="26"/>
          <w:szCs w:val="26"/>
        </w:rPr>
        <w:t xml:space="preserve">: </w:t>
      </w:r>
    </w:p>
    <w:p w:rsidR="00EB350A" w:rsidRPr="00DB6AFD" w:rsidRDefault="00307FE8" w:rsidP="00307FE8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Classifica alimentos corretamente com precisão de 88%.</w:t>
      </w:r>
    </w:p>
    <w:p w:rsidR="00307FE8" w:rsidRPr="00DB6AFD" w:rsidRDefault="00307FE8" w:rsidP="00307FE8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Estima quantidade de alimentos presente no prato com uma margem de erro de 20 a 80 gramas para mais ou para menos</w:t>
      </w:r>
    </w:p>
    <w:p w:rsidR="00307FE8" w:rsidRPr="00DB6AFD" w:rsidRDefault="00307FE8" w:rsidP="00307FE8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Identifica a quantidade calórica dos itens presentes no prato (Desenvolvimento)</w:t>
      </w:r>
    </w:p>
    <w:p w:rsidR="00307FE8" w:rsidRPr="00DB6AFD" w:rsidRDefault="00307FE8" w:rsidP="00307FE8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307FE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Plataforma web:</w:t>
      </w:r>
    </w:p>
    <w:p w:rsidR="00307FE8" w:rsidRPr="00DB6AFD" w:rsidRDefault="00307FE8" w:rsidP="00307FE8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Cadastro do restaurante (Concluído)</w:t>
      </w:r>
    </w:p>
    <w:p w:rsidR="00307FE8" w:rsidRPr="00DB6AFD" w:rsidRDefault="00307FE8" w:rsidP="00307FE8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Criação de vitrine virtual (Concluído)</w:t>
      </w:r>
    </w:p>
    <w:p w:rsidR="00307FE8" w:rsidRPr="00DB6AFD" w:rsidRDefault="00307FE8" w:rsidP="00307FE8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Criação de menu (Concluído)</w:t>
      </w:r>
    </w:p>
    <w:p w:rsidR="00307FE8" w:rsidRPr="00DB6AFD" w:rsidRDefault="00307FE8" w:rsidP="00307FE8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Integração com proporção personalizada (Desenvolvimento)</w:t>
      </w:r>
    </w:p>
    <w:p w:rsidR="00307FE8" w:rsidRPr="00DB6AFD" w:rsidRDefault="00307FE8" w:rsidP="00307FE8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307FE8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App:</w:t>
      </w:r>
    </w:p>
    <w:p w:rsidR="00307FE8" w:rsidRPr="00DB6AFD" w:rsidRDefault="00307FE8" w:rsidP="00307FE8">
      <w:pPr>
        <w:pStyle w:val="PargrafodaLista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Listar restaurantes próximos (Concluído)</w:t>
      </w:r>
    </w:p>
    <w:p w:rsidR="00307FE8" w:rsidRPr="00DB6AFD" w:rsidRDefault="00307FE8" w:rsidP="00307FE8">
      <w:pPr>
        <w:pStyle w:val="PargrafodaLista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Listar vitrine de pratos (Concluído)</w:t>
      </w:r>
    </w:p>
    <w:p w:rsidR="00307FE8" w:rsidRPr="00DB6AFD" w:rsidRDefault="00307FE8" w:rsidP="00307FE8">
      <w:pPr>
        <w:pStyle w:val="PargrafodaLista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Integração com proporção personalizada e contador de calorias (Desenvolvimento)</w:t>
      </w: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Para acessar</w:t>
      </w:r>
      <w:r w:rsidR="006B3D54">
        <w:rPr>
          <w:rFonts w:ascii="Arial" w:hAnsi="Arial" w:cs="Arial"/>
          <w:sz w:val="26"/>
          <w:szCs w:val="26"/>
        </w:rPr>
        <w:t xml:space="preserve"> e testar</w:t>
      </w:r>
      <w:r w:rsidRPr="00DB6AFD">
        <w:rPr>
          <w:rFonts w:ascii="Arial" w:hAnsi="Arial" w:cs="Arial"/>
          <w:sz w:val="26"/>
          <w:szCs w:val="26"/>
        </w:rPr>
        <w:t xml:space="preserve"> nosso MVP acesse: </w:t>
      </w:r>
      <w:hyperlink r:id="rId22" w:history="1">
        <w:r w:rsidRPr="00DB6AFD">
          <w:rPr>
            <w:rStyle w:val="Hyperlink"/>
            <w:rFonts w:ascii="Arial" w:hAnsi="Arial" w:cs="Arial"/>
            <w:sz w:val="26"/>
            <w:szCs w:val="26"/>
          </w:rPr>
          <w:t>www.weatapp.com</w:t>
        </w:r>
      </w:hyperlink>
      <w:r w:rsidRPr="00DB6AFD">
        <w:rPr>
          <w:rFonts w:ascii="Arial" w:hAnsi="Arial" w:cs="Arial"/>
          <w:sz w:val="26"/>
          <w:szCs w:val="26"/>
        </w:rPr>
        <w:t>.</w:t>
      </w: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</w:p>
    <w:p w:rsidR="006B3D54" w:rsidRDefault="006B3D54" w:rsidP="00EB350A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Próximos passos:</w:t>
      </w: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</w:p>
    <w:p w:rsidR="00307FE8" w:rsidRPr="00DB6AFD" w:rsidRDefault="00307FE8" w:rsidP="00EB350A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Quando idealizamos a Weat, seu propósito era erradicar a fome através da predição e conscientização de desperdício de alimentos. Optamos por atacar a fatia que sofre com a maior taxa, o consumidor final. </w:t>
      </w:r>
      <w:r w:rsidR="00DB6AFD" w:rsidRPr="00DB6AFD">
        <w:rPr>
          <w:rFonts w:ascii="Arial" w:hAnsi="Arial" w:cs="Arial"/>
          <w:sz w:val="26"/>
          <w:szCs w:val="26"/>
        </w:rPr>
        <w:t xml:space="preserve">Após lançarmos o MVP nosso objetivo é dar continuidade, visando crescimento da empresa e aquisição de usuários e clientes. Para ganhar visibilidade frente a investidores, aceleradoras e clientes vamos inscrever a Weat em programas de aceleração e competições de modelo de negócios como: Estação </w:t>
      </w:r>
      <w:proofErr w:type="spellStart"/>
      <w:r w:rsidR="00DB6AFD" w:rsidRPr="00DB6AFD">
        <w:rPr>
          <w:rFonts w:ascii="Arial" w:hAnsi="Arial" w:cs="Arial"/>
          <w:sz w:val="26"/>
          <w:szCs w:val="26"/>
        </w:rPr>
        <w:t>Hack</w:t>
      </w:r>
      <w:proofErr w:type="spellEnd"/>
      <w:r w:rsidR="00DB6AFD" w:rsidRPr="00DB6AFD">
        <w:rPr>
          <w:rFonts w:ascii="Arial" w:hAnsi="Arial" w:cs="Arial"/>
          <w:sz w:val="26"/>
          <w:szCs w:val="26"/>
        </w:rPr>
        <w:t xml:space="preserve">, Google Campus São Paulo e Campus </w:t>
      </w:r>
      <w:proofErr w:type="spellStart"/>
      <w:r w:rsidR="00DB6AFD" w:rsidRPr="00DB6AFD">
        <w:rPr>
          <w:rFonts w:ascii="Arial" w:hAnsi="Arial" w:cs="Arial"/>
          <w:sz w:val="26"/>
          <w:szCs w:val="26"/>
        </w:rPr>
        <w:t>Party</w:t>
      </w:r>
      <w:proofErr w:type="spellEnd"/>
      <w:r w:rsidR="00DB6AFD" w:rsidRPr="00DB6AFD">
        <w:rPr>
          <w:rFonts w:ascii="Arial" w:hAnsi="Arial" w:cs="Arial"/>
          <w:sz w:val="26"/>
          <w:szCs w:val="26"/>
        </w:rPr>
        <w:t xml:space="preserve"> Startups &amp; </w:t>
      </w:r>
      <w:proofErr w:type="spellStart"/>
      <w:r w:rsidR="00DB6AFD" w:rsidRPr="00DB6AFD">
        <w:rPr>
          <w:rFonts w:ascii="Arial" w:hAnsi="Arial" w:cs="Arial"/>
          <w:sz w:val="26"/>
          <w:szCs w:val="26"/>
        </w:rPr>
        <w:t>Makers</w:t>
      </w:r>
      <w:proofErr w:type="spellEnd"/>
      <w:r w:rsidR="00DB6AFD" w:rsidRPr="00DB6AFD">
        <w:rPr>
          <w:rFonts w:ascii="Arial" w:hAnsi="Arial" w:cs="Arial"/>
          <w:sz w:val="26"/>
          <w:szCs w:val="26"/>
        </w:rPr>
        <w:t xml:space="preserve"> (No qual um dos fundadores já participou).</w:t>
      </w:r>
    </w:p>
    <w:p w:rsidR="00DB6AFD" w:rsidRPr="00DB6AFD" w:rsidRDefault="00DB6AFD" w:rsidP="00EB350A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>Entendemos que para isso precisamos focar no que realmente é importante e coletar o máximo de feedbacks possível. Esperamos conseguir um crescimento interessante de forma orgânica, explorando ao máximo nosso propósito transformador massivo.</w:t>
      </w:r>
    </w:p>
    <w:p w:rsidR="00EB350A" w:rsidRPr="00DB6AFD" w:rsidRDefault="00DB6AFD" w:rsidP="00EB350A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Buscamos a oportunidade de poder apresentar a Weat para investidores, e aceleradoras através das eliminatórias do Startup </w:t>
      </w:r>
      <w:proofErr w:type="spellStart"/>
      <w:r w:rsidRPr="00DB6AFD">
        <w:rPr>
          <w:rFonts w:ascii="Arial" w:hAnsi="Arial" w:cs="Arial"/>
          <w:sz w:val="26"/>
          <w:szCs w:val="26"/>
        </w:rPr>
        <w:t>One</w:t>
      </w:r>
      <w:proofErr w:type="spellEnd"/>
      <w:r w:rsidRPr="00DB6AFD">
        <w:rPr>
          <w:rFonts w:ascii="Arial" w:hAnsi="Arial" w:cs="Arial"/>
          <w:sz w:val="26"/>
          <w:szCs w:val="26"/>
        </w:rPr>
        <w:t xml:space="preserve"> da FIAP, e mostrar como a tecnologia pode mudar o mundo para melhor.</w:t>
      </w:r>
      <w:r w:rsidR="00EB350A" w:rsidRPr="00DB6AFD">
        <w:rPr>
          <w:rFonts w:ascii="Arial" w:hAnsi="Arial" w:cs="Arial"/>
          <w:sz w:val="26"/>
          <w:szCs w:val="26"/>
        </w:rPr>
        <w:t xml:space="preserve">      </w:t>
      </w:r>
    </w:p>
    <w:p w:rsidR="00EB350A" w:rsidRPr="00DB6AFD" w:rsidRDefault="00EB350A">
      <w:pPr>
        <w:rPr>
          <w:rFonts w:ascii="Arial" w:hAnsi="Arial" w:cs="Arial"/>
          <w:noProof/>
          <w:sz w:val="26"/>
          <w:szCs w:val="26"/>
        </w:rPr>
      </w:pPr>
    </w:p>
    <w:p w:rsidR="00E61C5C" w:rsidRPr="00DB6AFD" w:rsidRDefault="00EB350A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noProof/>
          <w:sz w:val="26"/>
          <w:szCs w:val="26"/>
        </w:rPr>
        <w:t xml:space="preserve"> </w:t>
      </w: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</w:p>
    <w:p w:rsidR="00E61C5C" w:rsidRPr="00DB6AFD" w:rsidRDefault="00E61C5C">
      <w:pPr>
        <w:rPr>
          <w:rFonts w:ascii="Arial" w:hAnsi="Arial" w:cs="Arial"/>
          <w:sz w:val="26"/>
          <w:szCs w:val="26"/>
        </w:rPr>
      </w:pPr>
    </w:p>
    <w:p w:rsidR="00335C66" w:rsidRPr="00DB6AFD" w:rsidRDefault="00335C66">
      <w:pPr>
        <w:rPr>
          <w:rFonts w:ascii="Arial" w:hAnsi="Arial" w:cs="Arial"/>
          <w:sz w:val="26"/>
          <w:szCs w:val="26"/>
        </w:rPr>
      </w:pPr>
    </w:p>
    <w:p w:rsidR="00335C66" w:rsidRPr="00DB6AFD" w:rsidRDefault="00335C66">
      <w:pPr>
        <w:rPr>
          <w:rFonts w:ascii="Arial" w:hAnsi="Arial" w:cs="Arial"/>
          <w:sz w:val="26"/>
          <w:szCs w:val="26"/>
        </w:rPr>
      </w:pPr>
    </w:p>
    <w:p w:rsidR="00335C66" w:rsidRPr="00DB6AFD" w:rsidRDefault="00335C66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t xml:space="preserve">- </w:t>
      </w:r>
    </w:p>
    <w:p w:rsidR="00335C66" w:rsidRPr="00DB6AFD" w:rsidRDefault="00335C66">
      <w:pPr>
        <w:rPr>
          <w:rFonts w:ascii="Arial" w:hAnsi="Arial" w:cs="Arial"/>
          <w:sz w:val="26"/>
          <w:szCs w:val="26"/>
        </w:rPr>
      </w:pPr>
    </w:p>
    <w:p w:rsidR="00216EE6" w:rsidRPr="00DB6AFD" w:rsidRDefault="00216EE6">
      <w:pPr>
        <w:rPr>
          <w:rFonts w:ascii="Arial" w:hAnsi="Arial" w:cs="Arial"/>
          <w:sz w:val="26"/>
          <w:szCs w:val="26"/>
        </w:rPr>
      </w:pPr>
    </w:p>
    <w:p w:rsidR="00EB350A" w:rsidRPr="00DB6AFD" w:rsidRDefault="00EB350A">
      <w:pPr>
        <w:rPr>
          <w:rFonts w:ascii="Arial" w:hAnsi="Arial" w:cs="Arial"/>
          <w:sz w:val="26"/>
          <w:szCs w:val="26"/>
        </w:rPr>
      </w:pPr>
    </w:p>
    <w:p w:rsidR="00DF5887" w:rsidRPr="00DB6AFD" w:rsidRDefault="00DF5887">
      <w:pPr>
        <w:rPr>
          <w:rFonts w:ascii="Arial" w:hAnsi="Arial" w:cs="Arial"/>
          <w:sz w:val="26"/>
          <w:szCs w:val="26"/>
        </w:rPr>
      </w:pPr>
    </w:p>
    <w:p w:rsidR="00EB350A" w:rsidRPr="00DB6AFD" w:rsidRDefault="00EB350A">
      <w:pPr>
        <w:rPr>
          <w:rFonts w:ascii="Arial" w:hAnsi="Arial" w:cs="Arial"/>
          <w:sz w:val="26"/>
          <w:szCs w:val="26"/>
        </w:rPr>
      </w:pPr>
    </w:p>
    <w:p w:rsidR="00EB350A" w:rsidRPr="00DB6AFD" w:rsidRDefault="00EB350A">
      <w:pPr>
        <w:rPr>
          <w:rFonts w:ascii="Arial" w:hAnsi="Arial" w:cs="Arial"/>
          <w:sz w:val="26"/>
          <w:szCs w:val="26"/>
        </w:rPr>
      </w:pPr>
    </w:p>
    <w:p w:rsidR="00E435BD" w:rsidRDefault="00DD61AB">
      <w:pPr>
        <w:rPr>
          <w:rFonts w:ascii="Arial" w:hAnsi="Arial" w:cs="Arial"/>
          <w:sz w:val="26"/>
          <w:szCs w:val="26"/>
        </w:rPr>
      </w:pPr>
      <w:r w:rsidRPr="00DB6AFD">
        <w:rPr>
          <w:rFonts w:ascii="Arial" w:hAnsi="Arial" w:cs="Arial"/>
          <w:sz w:val="26"/>
          <w:szCs w:val="26"/>
        </w:rPr>
        <w:lastRenderedPageBreak/>
        <w:t>Referências.</w:t>
      </w:r>
      <w:r>
        <w:rPr>
          <w:rFonts w:ascii="Arial" w:hAnsi="Arial" w:cs="Arial"/>
          <w:sz w:val="26"/>
          <w:szCs w:val="26"/>
        </w:rPr>
        <w:t xml:space="preserve"> Bibliográfica / Links acessados</w:t>
      </w:r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DC7619" w:rsidRDefault="00DC7619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Meisler</w:t>
      </w:r>
      <w:proofErr w:type="spellEnd"/>
      <w:r>
        <w:rPr>
          <w:rFonts w:ascii="Arial" w:hAnsi="Arial" w:cs="Arial"/>
          <w:sz w:val="26"/>
          <w:szCs w:val="26"/>
        </w:rPr>
        <w:t xml:space="preserve">, Rony. </w:t>
      </w:r>
      <w:proofErr w:type="gramStart"/>
      <w:r>
        <w:rPr>
          <w:rFonts w:ascii="Arial" w:hAnsi="Arial" w:cs="Arial"/>
          <w:sz w:val="26"/>
          <w:szCs w:val="26"/>
        </w:rPr>
        <w:t>Os Rebeldes tem</w:t>
      </w:r>
      <w:proofErr w:type="gramEnd"/>
      <w:r>
        <w:rPr>
          <w:rFonts w:ascii="Arial" w:hAnsi="Arial" w:cs="Arial"/>
          <w:sz w:val="26"/>
          <w:szCs w:val="26"/>
        </w:rPr>
        <w:t xml:space="preserve"> Asas: Eles ignoraram e fizeram da Reserva uma das marcas mais inovadores do mundo segundo a revista </w:t>
      </w:r>
      <w:proofErr w:type="spellStart"/>
      <w:r>
        <w:rPr>
          <w:rFonts w:ascii="Arial" w:hAnsi="Arial" w:cs="Arial"/>
          <w:sz w:val="26"/>
          <w:szCs w:val="26"/>
        </w:rPr>
        <w:t>Fast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Company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DC7619" w:rsidRDefault="00DC7619">
      <w:pPr>
        <w:rPr>
          <w:rFonts w:ascii="Arial" w:hAnsi="Arial" w:cs="Arial"/>
          <w:sz w:val="26"/>
          <w:szCs w:val="26"/>
        </w:rPr>
      </w:pPr>
    </w:p>
    <w:p w:rsidR="006B3D54" w:rsidRDefault="006B3D5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ISMAIL, Salim. Organizações Exponenciais: Porque elas são 10 vezes maiores, mais rápidas e mais </w:t>
      </w:r>
      <w:proofErr w:type="gramStart"/>
      <w:r>
        <w:rPr>
          <w:rFonts w:ascii="Arial" w:hAnsi="Arial" w:cs="Arial"/>
          <w:sz w:val="26"/>
          <w:szCs w:val="26"/>
        </w:rPr>
        <w:t>baratas(</w:t>
      </w:r>
      <w:proofErr w:type="gramEnd"/>
      <w:r>
        <w:rPr>
          <w:rFonts w:ascii="Arial" w:hAnsi="Arial" w:cs="Arial"/>
          <w:sz w:val="26"/>
          <w:szCs w:val="26"/>
        </w:rPr>
        <w:t>Que a sua) e o que fazer a respeito). São Paulo. HSM</w:t>
      </w:r>
      <w:r w:rsidR="00DD61AB">
        <w:rPr>
          <w:rFonts w:ascii="Arial" w:hAnsi="Arial" w:cs="Arial"/>
          <w:sz w:val="26"/>
          <w:szCs w:val="26"/>
        </w:rPr>
        <w:t xml:space="preserve">, </w:t>
      </w:r>
      <w:proofErr w:type="gramStart"/>
      <w:r w:rsidR="00DD61AB">
        <w:rPr>
          <w:rFonts w:ascii="Arial" w:hAnsi="Arial" w:cs="Arial"/>
          <w:sz w:val="26"/>
          <w:szCs w:val="26"/>
        </w:rPr>
        <w:t>2015.</w:t>
      </w:r>
      <w:r>
        <w:rPr>
          <w:rFonts w:ascii="Arial" w:hAnsi="Arial" w:cs="Arial"/>
          <w:sz w:val="26"/>
          <w:szCs w:val="26"/>
        </w:rPr>
        <w:t>.</w:t>
      </w:r>
      <w:proofErr w:type="gramEnd"/>
    </w:p>
    <w:p w:rsidR="006B3D54" w:rsidRDefault="006B3D54">
      <w:pPr>
        <w:rPr>
          <w:rFonts w:ascii="Arial" w:hAnsi="Arial" w:cs="Arial"/>
          <w:sz w:val="26"/>
          <w:szCs w:val="26"/>
        </w:rPr>
      </w:pPr>
    </w:p>
    <w:p w:rsidR="006B3D54" w:rsidRPr="006B3D54" w:rsidRDefault="006B3D54" w:rsidP="006B3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6B3D54">
        <w:rPr>
          <w:rFonts w:ascii="Arial" w:hAnsi="Arial" w:cs="Arial"/>
          <w:sz w:val="26"/>
          <w:szCs w:val="26"/>
        </w:rPr>
        <w:t>RIES, Eric. A Startup Enxuta: Como Empreendedores atuais utilizam a inovação</w:t>
      </w:r>
      <w:r w:rsidR="00DD61AB">
        <w:rPr>
          <w:rFonts w:ascii="Arial" w:hAnsi="Arial" w:cs="Arial"/>
          <w:sz w:val="26"/>
          <w:szCs w:val="26"/>
        </w:rPr>
        <w:t xml:space="preserve"> </w:t>
      </w:r>
      <w:r w:rsidRPr="006B3D54">
        <w:rPr>
          <w:rFonts w:ascii="Arial" w:hAnsi="Arial" w:cs="Arial"/>
          <w:sz w:val="26"/>
          <w:szCs w:val="26"/>
        </w:rPr>
        <w:t xml:space="preserve">contínua para criar empresas extremamente </w:t>
      </w:r>
      <w:proofErr w:type="gramStart"/>
      <w:r w:rsidRPr="006B3D54">
        <w:rPr>
          <w:rFonts w:ascii="Arial" w:hAnsi="Arial" w:cs="Arial"/>
          <w:sz w:val="26"/>
          <w:szCs w:val="26"/>
        </w:rPr>
        <w:t>bem sucedidas</w:t>
      </w:r>
      <w:proofErr w:type="gramEnd"/>
      <w:r w:rsidRPr="006B3D54">
        <w:rPr>
          <w:rFonts w:ascii="Arial" w:hAnsi="Arial" w:cs="Arial"/>
          <w:sz w:val="26"/>
          <w:szCs w:val="26"/>
        </w:rPr>
        <w:t xml:space="preserve">. São Paulo: </w:t>
      </w:r>
      <w:proofErr w:type="spellStart"/>
      <w:r w:rsidRPr="006B3D54">
        <w:rPr>
          <w:rFonts w:ascii="Arial" w:hAnsi="Arial" w:cs="Arial"/>
          <w:sz w:val="26"/>
          <w:szCs w:val="26"/>
        </w:rPr>
        <w:t>Leya</w:t>
      </w:r>
      <w:proofErr w:type="spellEnd"/>
      <w:r w:rsidRPr="006B3D54">
        <w:rPr>
          <w:rFonts w:ascii="Arial" w:hAnsi="Arial" w:cs="Arial"/>
          <w:sz w:val="26"/>
          <w:szCs w:val="26"/>
        </w:rPr>
        <w:t>,</w:t>
      </w:r>
    </w:p>
    <w:p w:rsidR="00BE0F23" w:rsidRPr="006B3D54" w:rsidRDefault="006B3D54" w:rsidP="006B3D54">
      <w:pPr>
        <w:rPr>
          <w:rFonts w:ascii="Arial" w:hAnsi="Arial" w:cs="Arial"/>
          <w:sz w:val="26"/>
          <w:szCs w:val="26"/>
        </w:rPr>
      </w:pPr>
      <w:r w:rsidRPr="006B3D54">
        <w:rPr>
          <w:rFonts w:ascii="Arial" w:hAnsi="Arial" w:cs="Arial"/>
          <w:sz w:val="26"/>
          <w:szCs w:val="26"/>
        </w:rPr>
        <w:t>2012.</w:t>
      </w:r>
      <w:r w:rsidRPr="006B3D54">
        <w:rPr>
          <w:rFonts w:ascii="Arial" w:hAnsi="Arial" w:cs="Arial"/>
          <w:sz w:val="26"/>
          <w:szCs w:val="26"/>
        </w:rPr>
        <w:t xml:space="preserve"> </w:t>
      </w:r>
    </w:p>
    <w:p w:rsidR="00DD61AB" w:rsidRDefault="00DD61AB">
      <w:pPr>
        <w:rPr>
          <w:rFonts w:ascii="Arial" w:hAnsi="Arial" w:cs="Arial"/>
          <w:sz w:val="26"/>
          <w:szCs w:val="26"/>
        </w:rPr>
      </w:pPr>
    </w:p>
    <w:p w:rsidR="00BE0F23" w:rsidRDefault="00DD61A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815 milhões de pessoas passam fome no mundo.</w:t>
      </w:r>
    </w:p>
    <w:p w:rsidR="00DD61AB" w:rsidRDefault="00DD61AB">
      <w:pPr>
        <w:rPr>
          <w:rFonts w:ascii="Arial" w:hAnsi="Arial" w:cs="Arial"/>
          <w:sz w:val="26"/>
          <w:szCs w:val="26"/>
        </w:rPr>
      </w:pPr>
      <w:hyperlink r:id="rId23" w:history="1">
        <w:r w:rsidRPr="00350D87">
          <w:rPr>
            <w:rStyle w:val="Hyperlink"/>
            <w:rFonts w:ascii="Arial" w:hAnsi="Arial" w:cs="Arial"/>
            <w:sz w:val="26"/>
            <w:szCs w:val="26"/>
          </w:rPr>
          <w:t>https://www.metropoles.com/mundo/direitos-humanos-int/relatorio-mostra-que-815-milhoes-de-pessoas-passam-fome-no-mundo?gclid=EAIaIQobChMIgYbJprei3gIVDA-RCh281w3zEAAYASAAEgKh1_D_BwE</w:t>
        </w:r>
      </w:hyperlink>
    </w:p>
    <w:p w:rsidR="00DD61AB" w:rsidRDefault="00DD61AB">
      <w:pPr>
        <w:rPr>
          <w:rFonts w:ascii="Arial" w:hAnsi="Arial" w:cs="Arial"/>
          <w:sz w:val="26"/>
          <w:szCs w:val="26"/>
        </w:rPr>
      </w:pPr>
    </w:p>
    <w:p w:rsidR="00DD61AB" w:rsidRDefault="00DD61A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Apresentação FAO – Estudo sobre o desperdício e a fome no Mundo.</w:t>
      </w:r>
    </w:p>
    <w:p w:rsidR="00DD61AB" w:rsidRDefault="00DD61AB">
      <w:pPr>
        <w:rPr>
          <w:rFonts w:ascii="Arial" w:hAnsi="Arial" w:cs="Arial"/>
          <w:sz w:val="26"/>
          <w:szCs w:val="26"/>
        </w:rPr>
      </w:pPr>
      <w:hyperlink r:id="rId24" w:history="1">
        <w:r w:rsidRPr="00350D87">
          <w:rPr>
            <w:rStyle w:val="Hyperlink"/>
            <w:rFonts w:ascii="Arial" w:hAnsi="Arial" w:cs="Arial"/>
            <w:sz w:val="26"/>
            <w:szCs w:val="26"/>
          </w:rPr>
          <w:t>http://www.abrasnet.com.br/pdf/Apresent_FAO.pdf</w:t>
        </w:r>
      </w:hyperlink>
    </w:p>
    <w:p w:rsidR="00DD61AB" w:rsidRDefault="00DD61AB">
      <w:pPr>
        <w:rPr>
          <w:rFonts w:ascii="Arial" w:hAnsi="Arial" w:cs="Arial"/>
          <w:sz w:val="26"/>
          <w:szCs w:val="26"/>
        </w:rPr>
      </w:pPr>
    </w:p>
    <w:p w:rsidR="00DD61AB" w:rsidRDefault="00DD61A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Comida </w:t>
      </w:r>
      <w:proofErr w:type="spellStart"/>
      <w:r>
        <w:rPr>
          <w:rFonts w:ascii="Arial" w:hAnsi="Arial" w:cs="Arial"/>
          <w:sz w:val="26"/>
          <w:szCs w:val="26"/>
        </w:rPr>
        <w:t>Invísivel</w:t>
      </w:r>
      <w:proofErr w:type="spellEnd"/>
    </w:p>
    <w:p w:rsidR="00DD61AB" w:rsidRDefault="00DD61AB">
      <w:pPr>
        <w:rPr>
          <w:rFonts w:ascii="Arial" w:hAnsi="Arial" w:cs="Arial"/>
          <w:sz w:val="26"/>
          <w:szCs w:val="26"/>
        </w:rPr>
      </w:pPr>
      <w:hyperlink r:id="rId25" w:history="1">
        <w:r w:rsidRPr="00350D87">
          <w:rPr>
            <w:rStyle w:val="Hyperlink"/>
            <w:rFonts w:ascii="Arial" w:hAnsi="Arial" w:cs="Arial"/>
            <w:sz w:val="26"/>
            <w:szCs w:val="26"/>
          </w:rPr>
          <w:t>http://www.comidainvisivel.com.br/</w:t>
        </w:r>
      </w:hyperlink>
    </w:p>
    <w:p w:rsidR="00DD61AB" w:rsidRDefault="00DD61AB">
      <w:pPr>
        <w:rPr>
          <w:rFonts w:ascii="Arial" w:hAnsi="Arial" w:cs="Arial"/>
          <w:sz w:val="26"/>
          <w:szCs w:val="26"/>
        </w:rPr>
      </w:pPr>
    </w:p>
    <w:p w:rsidR="00DD61AB" w:rsidRDefault="00DD61A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Fruta imperfeita</w:t>
      </w:r>
    </w:p>
    <w:p w:rsidR="00DD61AB" w:rsidRDefault="00DD61AB">
      <w:pPr>
        <w:rPr>
          <w:rFonts w:ascii="Arial" w:hAnsi="Arial" w:cs="Arial"/>
          <w:sz w:val="26"/>
          <w:szCs w:val="26"/>
        </w:rPr>
      </w:pPr>
      <w:hyperlink r:id="rId26" w:history="1">
        <w:r w:rsidRPr="00350D87">
          <w:rPr>
            <w:rStyle w:val="Hyperlink"/>
            <w:rFonts w:ascii="Arial" w:hAnsi="Arial" w:cs="Arial"/>
            <w:sz w:val="26"/>
            <w:szCs w:val="26"/>
          </w:rPr>
          <w:t>https://frutaimperfeita.com.br/</w:t>
        </w:r>
      </w:hyperlink>
    </w:p>
    <w:p w:rsidR="00DD61AB" w:rsidRDefault="00DD61AB">
      <w:pPr>
        <w:rPr>
          <w:rFonts w:ascii="Arial" w:hAnsi="Arial" w:cs="Arial"/>
          <w:sz w:val="26"/>
          <w:szCs w:val="26"/>
        </w:rPr>
      </w:pPr>
    </w:p>
    <w:p w:rsidR="00DD61AB" w:rsidRDefault="00DD61AB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Calorie</w:t>
      </w:r>
      <w:proofErr w:type="spellEnd"/>
      <w:r>
        <w:rPr>
          <w:rFonts w:ascii="Arial" w:hAnsi="Arial" w:cs="Arial"/>
          <w:sz w:val="26"/>
          <w:szCs w:val="26"/>
        </w:rPr>
        <w:t xml:space="preserve"> MAMA</w:t>
      </w:r>
    </w:p>
    <w:p w:rsidR="00DD61AB" w:rsidRPr="00DB6AFD" w:rsidRDefault="00DD61AB">
      <w:pPr>
        <w:rPr>
          <w:rFonts w:ascii="Arial" w:hAnsi="Arial" w:cs="Arial"/>
          <w:sz w:val="26"/>
          <w:szCs w:val="26"/>
        </w:rPr>
      </w:pPr>
      <w:hyperlink r:id="rId27" w:history="1">
        <w:r w:rsidRPr="00350D87">
          <w:rPr>
            <w:rStyle w:val="Hyperlink"/>
            <w:rFonts w:ascii="Arial" w:hAnsi="Arial" w:cs="Arial"/>
            <w:sz w:val="26"/>
            <w:szCs w:val="26"/>
          </w:rPr>
          <w:t>http://www.caloriemama.ai/</w:t>
        </w:r>
      </w:hyperlink>
      <w:bookmarkStart w:id="0" w:name="_GoBack"/>
      <w:bookmarkEnd w:id="0"/>
    </w:p>
    <w:sectPr w:rsidR="00DD61AB" w:rsidRPr="00DB6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E7B" w:rsidRDefault="00441E7B" w:rsidP="006B3D54">
      <w:pPr>
        <w:spacing w:after="0" w:line="240" w:lineRule="auto"/>
      </w:pPr>
      <w:r>
        <w:separator/>
      </w:r>
    </w:p>
  </w:endnote>
  <w:endnote w:type="continuationSeparator" w:id="0">
    <w:p w:rsidR="00441E7B" w:rsidRDefault="00441E7B" w:rsidP="006B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E7B" w:rsidRDefault="00441E7B" w:rsidP="006B3D54">
      <w:pPr>
        <w:spacing w:after="0" w:line="240" w:lineRule="auto"/>
      </w:pPr>
      <w:r>
        <w:separator/>
      </w:r>
    </w:p>
  </w:footnote>
  <w:footnote w:type="continuationSeparator" w:id="0">
    <w:p w:rsidR="00441E7B" w:rsidRDefault="00441E7B" w:rsidP="006B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0058A"/>
    <w:multiLevelType w:val="hybridMultilevel"/>
    <w:tmpl w:val="7A7EB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5719F"/>
    <w:multiLevelType w:val="hybridMultilevel"/>
    <w:tmpl w:val="48D6C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67DB0"/>
    <w:multiLevelType w:val="hybridMultilevel"/>
    <w:tmpl w:val="349E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23"/>
    <w:rsid w:val="000463C7"/>
    <w:rsid w:val="000758B2"/>
    <w:rsid w:val="00106ED8"/>
    <w:rsid w:val="001D2A8A"/>
    <w:rsid w:val="0021676B"/>
    <w:rsid w:val="00216EE6"/>
    <w:rsid w:val="00235FBE"/>
    <w:rsid w:val="002879B9"/>
    <w:rsid w:val="00307FE8"/>
    <w:rsid w:val="00335C66"/>
    <w:rsid w:val="00350F82"/>
    <w:rsid w:val="00381BBD"/>
    <w:rsid w:val="003D6625"/>
    <w:rsid w:val="00441E7B"/>
    <w:rsid w:val="0044575B"/>
    <w:rsid w:val="00463DB9"/>
    <w:rsid w:val="004B35D2"/>
    <w:rsid w:val="004C1BA7"/>
    <w:rsid w:val="006470D6"/>
    <w:rsid w:val="00684D5F"/>
    <w:rsid w:val="006B3D54"/>
    <w:rsid w:val="006C75C4"/>
    <w:rsid w:val="00764FE6"/>
    <w:rsid w:val="007E3639"/>
    <w:rsid w:val="008071B1"/>
    <w:rsid w:val="00827349"/>
    <w:rsid w:val="00837EB4"/>
    <w:rsid w:val="008568B3"/>
    <w:rsid w:val="00951011"/>
    <w:rsid w:val="00997542"/>
    <w:rsid w:val="00A143F8"/>
    <w:rsid w:val="00A64B8E"/>
    <w:rsid w:val="00B12BAF"/>
    <w:rsid w:val="00B62C81"/>
    <w:rsid w:val="00B95989"/>
    <w:rsid w:val="00BA0062"/>
    <w:rsid w:val="00BC26A1"/>
    <w:rsid w:val="00BE0F23"/>
    <w:rsid w:val="00C248F6"/>
    <w:rsid w:val="00C66351"/>
    <w:rsid w:val="00DB6AFD"/>
    <w:rsid w:val="00DC6BB7"/>
    <w:rsid w:val="00DC7619"/>
    <w:rsid w:val="00DD51FD"/>
    <w:rsid w:val="00DD61AB"/>
    <w:rsid w:val="00DF5887"/>
    <w:rsid w:val="00E435BD"/>
    <w:rsid w:val="00E61C5C"/>
    <w:rsid w:val="00E92BB5"/>
    <w:rsid w:val="00EB350A"/>
    <w:rsid w:val="00EF0C09"/>
    <w:rsid w:val="00F21FFC"/>
    <w:rsid w:val="00F729CF"/>
    <w:rsid w:val="00F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ADE6"/>
  <w15:chartTrackingRefBased/>
  <w15:docId w15:val="{A58BC9E3-9D20-4BA4-BE15-B921A90E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F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7F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FE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B3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3D54"/>
  </w:style>
  <w:style w:type="paragraph" w:styleId="Rodap">
    <w:name w:val="footer"/>
    <w:basedOn w:val="Normal"/>
    <w:link w:val="RodapChar"/>
    <w:uiPriority w:val="99"/>
    <w:unhideWhenUsed/>
    <w:rsid w:val="006B3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frutaimperfeita.com.b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www.comidainvisivel.com.br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hyperlink" Target="http://www.abrasnet.com.br/pdf/Apresent_FAO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metropoles.com/mundo/direitos-humanos-int/relatorio-mostra-que-815-milhoes-de-pessoas-passam-fome-no-mundo?gclid=EAIaIQobChMIgYbJprei3gIVDA-RCh281w3zEAAYASAAEgKh1_D_BwE" TargetMode="External"/><Relationship Id="rId28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hyperlink" Target="http://www.weatapp.com" TargetMode="External"/><Relationship Id="rId27" Type="http://schemas.openxmlformats.org/officeDocument/2006/relationships/hyperlink" Target="http://www.caloriemama.a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chagas\Downloads\304871_Ex%201%20-%20Planejamento_Financeiro_Apptizer(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Aquisição de clientes - Plano Easy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Planilha1!$A$1:$L$1</c:f>
              <c:numCache>
                <c:formatCode>General</c:formatCode>
                <c:ptCount val="12"/>
                <c:pt idx="0">
                  <c:v>10</c:v>
                </c:pt>
                <c:pt idx="1">
                  <c:v>19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4B-4C24-AB4E-A30455104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4692576"/>
        <c:axId val="1796205632"/>
      </c:barChart>
      <c:catAx>
        <c:axId val="171469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96205632"/>
        <c:crosses val="autoZero"/>
        <c:auto val="1"/>
        <c:lblAlgn val="ctr"/>
        <c:lblOffset val="100"/>
        <c:noMultiLvlLbl val="0"/>
      </c:catAx>
      <c:valAx>
        <c:axId val="179620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1469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Aquisição de clientes - Plano Fun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Planilha1!$A$1:$L$1</c:f>
              <c:numCache>
                <c:formatCode>General</c:formatCode>
                <c:ptCount val="12"/>
                <c:pt idx="0">
                  <c:v>10</c:v>
                </c:pt>
                <c:pt idx="1">
                  <c:v>19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D6-4BA8-AD27-AE7133363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4692576"/>
        <c:axId val="1796205632"/>
      </c:barChart>
      <c:catAx>
        <c:axId val="171469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96205632"/>
        <c:crosses val="autoZero"/>
        <c:auto val="1"/>
        <c:lblAlgn val="ctr"/>
        <c:lblOffset val="100"/>
        <c:noMultiLvlLbl val="0"/>
      </c:catAx>
      <c:valAx>
        <c:axId val="179620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1469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Clientes x Plano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B02-4F33-9645-AF61A87058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B02-4F33-9645-AF61A870580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Planilha2!$A$1:$A$2</c:f>
              <c:strCache>
                <c:ptCount val="2"/>
                <c:pt idx="1">
                  <c:v>Já doei, e doaria novamente</c:v>
                </c:pt>
              </c:strCache>
            </c:strRef>
          </c:cat>
          <c:val>
            <c:numRef>
              <c:f>Planilha2!$B$1:$B$2</c:f>
              <c:numCache>
                <c:formatCode>General</c:formatCode>
                <c:ptCount val="2"/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02-4F33-9645-AF61A870580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Demonstração</a:t>
            </a:r>
            <a:r>
              <a:rPr lang="pt-BR" baseline="0"/>
              <a:t> do Resultado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'[304871_Ex 1 - Planejamento_Financeiro_Apptizer(3).xlsx]Resumo-Planejamento Financeiro'!$A$16</c:f>
              <c:strCache>
                <c:ptCount val="1"/>
                <c:pt idx="0">
                  <c:v>Entradas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'[304871_Ex 1 - Planejamento_Financeiro_Apptizer(3).xlsx]Resumo-Planejamento Financeiro'!$B$15:$F$15</c:f>
              <c:strCache>
                <c:ptCount val="5"/>
                <c:pt idx="0">
                  <c:v>Ano 01</c:v>
                </c:pt>
                <c:pt idx="1">
                  <c:v>Ano 02</c:v>
                </c:pt>
                <c:pt idx="2">
                  <c:v>Ano 03</c:v>
                </c:pt>
                <c:pt idx="3">
                  <c:v>Ano 04</c:v>
                </c:pt>
                <c:pt idx="4">
                  <c:v>Ano 05</c:v>
                </c:pt>
              </c:strCache>
            </c:strRef>
          </c:xVal>
          <c:yVal>
            <c:numRef>
              <c:f>'[304871_Ex 1 - Planejamento_Financeiro_Apptizer(3).xlsx]Resumo-Planejamento Financeiro'!$B$16:$F$16</c:f>
              <c:numCache>
                <c:formatCode>"R$"\ #,##0;[Red]\-"R$"\ #,##0</c:formatCode>
                <c:ptCount val="5"/>
                <c:pt idx="0">
                  <c:v>75750.399999999994</c:v>
                </c:pt>
                <c:pt idx="1">
                  <c:v>151500.79999999999</c:v>
                </c:pt>
                <c:pt idx="2">
                  <c:v>378752</c:v>
                </c:pt>
                <c:pt idx="3">
                  <c:v>757504</c:v>
                </c:pt>
                <c:pt idx="4">
                  <c:v>1136256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89-4EC5-9C30-BAA227D23687}"/>
            </c:ext>
          </c:extLst>
        </c:ser>
        <c:ser>
          <c:idx val="1"/>
          <c:order val="1"/>
          <c:tx>
            <c:strRef>
              <c:f>'[304871_Ex 1 - Planejamento_Financeiro_Apptizer(3).xlsx]Resumo-Planejamento Financeiro'!$A$17</c:f>
              <c:strCache>
                <c:ptCount val="1"/>
                <c:pt idx="0">
                  <c:v>(-) Saídas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'[304871_Ex 1 - Planejamento_Financeiro_Apptizer(3).xlsx]Resumo-Planejamento Financeiro'!$B$15:$F$15</c:f>
              <c:strCache>
                <c:ptCount val="5"/>
                <c:pt idx="0">
                  <c:v>Ano 01</c:v>
                </c:pt>
                <c:pt idx="1">
                  <c:v>Ano 02</c:v>
                </c:pt>
                <c:pt idx="2">
                  <c:v>Ano 03</c:v>
                </c:pt>
                <c:pt idx="3">
                  <c:v>Ano 04</c:v>
                </c:pt>
                <c:pt idx="4">
                  <c:v>Ano 05</c:v>
                </c:pt>
              </c:strCache>
            </c:strRef>
          </c:xVal>
          <c:yVal>
            <c:numRef>
              <c:f>'[304871_Ex 1 - Planejamento_Financeiro_Apptizer(3).xlsx]Resumo-Planejamento Financeiro'!$B$17:$F$17</c:f>
              <c:numCache>
                <c:formatCode>"R$"\ #,##0;[Red]\-"R$"\ #,##0</c:formatCode>
                <c:ptCount val="5"/>
                <c:pt idx="0">
                  <c:v>81587.520000000004</c:v>
                </c:pt>
                <c:pt idx="1">
                  <c:v>107741.47999999998</c:v>
                </c:pt>
                <c:pt idx="2">
                  <c:v>176285.45</c:v>
                </c:pt>
                <c:pt idx="3">
                  <c:v>285176.65000000002</c:v>
                </c:pt>
                <c:pt idx="4">
                  <c:v>394067.85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89-4EC5-9C30-BAA227D23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1320704"/>
        <c:axId val="2131727632"/>
      </c:scatterChart>
      <c:valAx>
        <c:axId val="213132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1727632"/>
        <c:crosses val="autoZero"/>
        <c:crossBetween val="midCat"/>
      </c:valAx>
      <c:valAx>
        <c:axId val="213172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R$&quot;\ #,##0;[Red]\-&quot;R$&quot;\ 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1320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16</Pages>
  <Words>2591</Words>
  <Characters>13993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Dantas Chagas</dc:creator>
  <cp:keywords/>
  <dc:description/>
  <cp:lastModifiedBy>Jonathan Dantas Chagas</cp:lastModifiedBy>
  <cp:revision>5</cp:revision>
  <dcterms:created xsi:type="dcterms:W3CDTF">2018-10-21T19:56:00Z</dcterms:created>
  <dcterms:modified xsi:type="dcterms:W3CDTF">2018-10-25T20:38:00Z</dcterms:modified>
</cp:coreProperties>
</file>