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ED6C" w14:textId="1A4E251E" w:rsidR="00891ACB" w:rsidRDefault="006B4F88" w:rsidP="006B4F88">
      <w:pPr>
        <w:pStyle w:val="Title"/>
        <w:rPr>
          <w:lang w:val="en-US"/>
        </w:rPr>
      </w:pPr>
      <w:r>
        <w:rPr>
          <w:lang w:val="en-US"/>
        </w:rPr>
        <w:t>Communications between Microservices</w:t>
      </w:r>
    </w:p>
    <w:p w14:paraId="470FC57E" w14:textId="662947EC" w:rsidR="00E30482" w:rsidRDefault="00E30482" w:rsidP="00E30482">
      <w:pPr>
        <w:rPr>
          <w:lang w:val="en-US"/>
        </w:rPr>
      </w:pPr>
      <w:r>
        <w:rPr>
          <w:lang w:val="en-US"/>
        </w:rPr>
        <w:t>Since each microservice is basically its own island, there is bound to be a significant increase of communication between them compared to your traditional monolith application. Several of them would be interacting with each other’s in order to complete a single transaction. Hence, communication between microservices needs to be efficient and robust.</w:t>
      </w:r>
      <w:r w:rsidR="00CA46E2">
        <w:rPr>
          <w:lang w:val="en-US"/>
        </w:rPr>
        <w:t xml:space="preserve"> This presents many challenges.</w:t>
      </w:r>
    </w:p>
    <w:p w14:paraId="348456DB" w14:textId="5FD8FEBD" w:rsidR="00CA46E2" w:rsidRDefault="00882F6D" w:rsidP="00882F6D">
      <w:pPr>
        <w:pStyle w:val="Heading1"/>
        <w:rPr>
          <w:lang w:val="en-US"/>
        </w:rPr>
      </w:pPr>
      <w:r>
        <w:rPr>
          <w:lang w:val="en-US"/>
        </w:rPr>
        <w:t>Challenges</w:t>
      </w:r>
    </w:p>
    <w:p w14:paraId="22B18BFA" w14:textId="2581BB1F" w:rsidR="00882F6D" w:rsidRDefault="00F235E1" w:rsidP="00F235E1">
      <w:pPr>
        <w:pStyle w:val="Heading3"/>
        <w:rPr>
          <w:lang w:val="en-US"/>
        </w:rPr>
      </w:pPr>
      <w:r>
        <w:rPr>
          <w:lang w:val="en-US"/>
        </w:rPr>
        <w:t>Resilience</w:t>
      </w:r>
    </w:p>
    <w:p w14:paraId="7CF450BA" w14:textId="3C282C8B" w:rsidR="00F235E1" w:rsidRDefault="009072B0" w:rsidP="009072B0">
      <w:pPr>
        <w:pStyle w:val="Heading3"/>
        <w:rPr>
          <w:lang w:val="en-US"/>
        </w:rPr>
      </w:pPr>
      <w:r>
        <w:rPr>
          <w:lang w:val="en-US"/>
        </w:rPr>
        <w:t>Load Balancing</w:t>
      </w:r>
    </w:p>
    <w:p w14:paraId="6C41AEE7" w14:textId="1A85B985" w:rsidR="009072B0" w:rsidRDefault="009072B0" w:rsidP="009072B0">
      <w:pPr>
        <w:pStyle w:val="Heading3"/>
        <w:rPr>
          <w:lang w:val="en-US"/>
        </w:rPr>
      </w:pPr>
      <w:r>
        <w:rPr>
          <w:lang w:val="en-US"/>
        </w:rPr>
        <w:t>Logging and Monitoring</w:t>
      </w:r>
    </w:p>
    <w:p w14:paraId="172AF07F" w14:textId="6C9DBDA6" w:rsidR="009072B0" w:rsidRDefault="009072B0" w:rsidP="009072B0">
      <w:pPr>
        <w:pStyle w:val="Heading3"/>
        <w:rPr>
          <w:lang w:val="en-US"/>
        </w:rPr>
      </w:pPr>
      <w:r>
        <w:rPr>
          <w:lang w:val="en-US"/>
        </w:rPr>
        <w:t>Service Versioning</w:t>
      </w:r>
    </w:p>
    <w:p w14:paraId="7A81750C" w14:textId="67DCFA60" w:rsidR="009072B0" w:rsidRPr="009072B0" w:rsidRDefault="009072B0" w:rsidP="009072B0">
      <w:pPr>
        <w:pStyle w:val="Heading3"/>
        <w:rPr>
          <w:lang w:val="en-US"/>
        </w:rPr>
      </w:pPr>
      <w:r>
        <w:rPr>
          <w:lang w:val="en-US"/>
        </w:rPr>
        <w:t>Security</w:t>
      </w:r>
      <w:bookmarkStart w:id="0" w:name="_GoBack"/>
      <w:bookmarkEnd w:id="0"/>
    </w:p>
    <w:p w14:paraId="42F2A360" w14:textId="1F52D05A" w:rsidR="006B4F88" w:rsidRDefault="006B4F88" w:rsidP="006B4F8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D7A741C" w14:textId="7BCD89F0" w:rsidR="006B4F88" w:rsidRDefault="006B4F88" w:rsidP="006B4F88">
      <w:pPr>
        <w:rPr>
          <w:lang w:val="en-US"/>
        </w:rPr>
      </w:pPr>
      <w:hyperlink r:id="rId4" w:history="1">
        <w:r w:rsidRPr="00620C63">
          <w:rPr>
            <w:rStyle w:val="Hyperlink"/>
            <w:lang w:val="en-US"/>
          </w:rPr>
          <w:t>https://docs.microsoft.com/en-us/azure/architecture/microservices/interservice-communication</w:t>
        </w:r>
      </w:hyperlink>
    </w:p>
    <w:p w14:paraId="0CD3CCA0" w14:textId="77777777" w:rsidR="006B4F88" w:rsidRPr="006B4F88" w:rsidRDefault="006B4F88" w:rsidP="006B4F88">
      <w:pPr>
        <w:rPr>
          <w:lang w:val="en-US"/>
        </w:rPr>
      </w:pPr>
    </w:p>
    <w:sectPr w:rsidR="006B4F88" w:rsidRPr="006B4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A4"/>
    <w:rsid w:val="006B4F88"/>
    <w:rsid w:val="00882F6D"/>
    <w:rsid w:val="00891ACB"/>
    <w:rsid w:val="009072B0"/>
    <w:rsid w:val="009E42A4"/>
    <w:rsid w:val="00B81A8B"/>
    <w:rsid w:val="00CA46E2"/>
    <w:rsid w:val="00E30482"/>
    <w:rsid w:val="00F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13B7"/>
  <w15:chartTrackingRefBased/>
  <w15:docId w15:val="{98850F1C-C6CD-4D5E-A206-66767F0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23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5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rchitecture/microservices/interservice-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Chin</dc:creator>
  <cp:keywords/>
  <dc:description/>
  <cp:lastModifiedBy>Jonathan Chin</cp:lastModifiedBy>
  <cp:revision>4</cp:revision>
  <dcterms:created xsi:type="dcterms:W3CDTF">2018-09-09T15:08:00Z</dcterms:created>
  <dcterms:modified xsi:type="dcterms:W3CDTF">2018-09-09T15:46:00Z</dcterms:modified>
</cp:coreProperties>
</file>