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F1B0A" w14:textId="77777777" w:rsidR="007F2E24" w:rsidRPr="00E64F33" w:rsidRDefault="007F2E24">
      <w:pPr>
        <w:pStyle w:val="Heading1"/>
        <w:pBdr>
          <w:bottom w:val="single" w:sz="8" w:space="0" w:color="auto"/>
        </w:pBdr>
        <w:spacing w:before="160" w:after="160"/>
        <w:rPr>
          <w:sz w:val="32"/>
          <w:szCs w:val="32"/>
        </w:rPr>
      </w:pPr>
      <w:r w:rsidRPr="00E64F33">
        <w:rPr>
          <w:b/>
          <w:bCs/>
          <w:sz w:val="32"/>
          <w:szCs w:val="32"/>
        </w:rPr>
        <w:t>God Wants to Move in Much Closer than Next Door</w:t>
      </w:r>
    </w:p>
    <w:p w14:paraId="18ABA5BF" w14:textId="3EE47DD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Some historical parallels are not mere coincidence. Sometimes God </w:t>
      </w:r>
      <w:r w:rsidRPr="00073296">
        <w:rPr>
          <w:rFonts w:ascii="Source Sans Pro" w:hAnsi="Source Sans Pro" w:cs="Source Sans Pro"/>
          <w:sz w:val="22"/>
          <w:szCs w:val="22"/>
        </w:rPr>
        <w:br/>
        <w:t xml:space="preserve">causes events in history to repeat patterns to let His people know that His hand is at work. When God’s people failed to live in fellowship with Him, He used events to point out how greatly human beings need a savior that only God can provide. Many of these events are recorded in the Bible so that His people will understand God’s plan to bring salvation to those who believe in Him. </w:t>
      </w:r>
    </w:p>
    <w:p w14:paraId="0C0241C5" w14:textId="77777777" w:rsidR="007F2E24" w:rsidRDefault="007F2E24" w:rsidP="00073296">
      <w:pPr>
        <w:spacing w:before="120" w:after="0" w:line="240" w:lineRule="auto"/>
        <w:ind w:firstLine="720"/>
        <w:rPr>
          <w:rFonts w:ascii="Source Sans Pro" w:hAnsi="Source Sans Pro" w:cs="Source Sans Pro"/>
          <w:sz w:val="22"/>
          <w:szCs w:val="22"/>
        </w:rPr>
      </w:pPr>
      <w:r w:rsidRPr="00073296">
        <w:rPr>
          <w:rFonts w:ascii="Source Sans Pro" w:hAnsi="Source Sans Pro" w:cs="Source Sans Pro"/>
          <w:sz w:val="22"/>
          <w:szCs w:val="22"/>
        </w:rPr>
        <w:t xml:space="preserve">The events recorded in the Bible are woven together into a tapestry of God’s revelation of His plan for the salvation of His people. Direct statements of prophecy are fascinating, but the fabric of God’s revelation is much more intricately beautiful than straightforward statements. Think of the difference between one musical instrument playing a simple melody and a large orchestra playing a much more powerful version of the same piece of music. In the Bible God has provided a symphony of revelations that help us to understand the immensity and fullness of God’s plan to save His people and to dwell with them. </w:t>
      </w:r>
    </w:p>
    <w:p w14:paraId="06B7190A" w14:textId="77777777" w:rsidR="00E64F33" w:rsidRPr="00E64F33" w:rsidRDefault="00E64F33" w:rsidP="00073296">
      <w:pPr>
        <w:spacing w:before="120" w:after="0" w:line="240" w:lineRule="auto"/>
        <w:ind w:firstLine="720"/>
        <w:rPr>
          <w:sz w:val="12"/>
          <w:szCs w:val="12"/>
        </w:rPr>
      </w:pPr>
    </w:p>
    <w:p w14:paraId="4DA1CA94" w14:textId="77777777" w:rsidR="007F2E24" w:rsidRDefault="007F2E24" w:rsidP="00073296">
      <w:pPr>
        <w:pStyle w:val="Heading1"/>
        <w:spacing w:before="0" w:line="240" w:lineRule="auto"/>
        <w:rPr>
          <w:sz w:val="24"/>
          <w:szCs w:val="24"/>
        </w:rPr>
      </w:pPr>
      <w:r>
        <w:rPr>
          <w:rFonts w:ascii="Source Sans Pro" w:hAnsi="Source Sans Pro" w:cs="Source Sans Pro"/>
        </w:rPr>
        <w:t>Do you walk with God, the way He walked with His people in the past?</w:t>
      </w:r>
    </w:p>
    <w:p w14:paraId="52E56974" w14:textId="77777777" w:rsidR="007F2E24" w:rsidRDefault="007F2E24">
      <w:pPr>
        <w:pStyle w:val="Heading5"/>
        <w:rPr>
          <w:b/>
          <w:bCs/>
        </w:rPr>
      </w:pPr>
      <w:r>
        <w:rPr>
          <w:rFonts w:ascii="Source Sans Pro" w:hAnsi="Source Sans Pro" w:cs="Source Sans Pro"/>
        </w:rPr>
        <w:t xml:space="preserve">Adam and Eve, </w:t>
      </w:r>
      <w:proofErr w:type="gramStart"/>
      <w:r>
        <w:rPr>
          <w:rFonts w:ascii="Source Sans Pro" w:hAnsi="Source Sans Pro" w:cs="Source Sans Pro"/>
        </w:rPr>
        <w:t>and also</w:t>
      </w:r>
      <w:proofErr w:type="gramEnd"/>
      <w:r>
        <w:rPr>
          <w:rFonts w:ascii="Source Sans Pro" w:hAnsi="Source Sans Pro" w:cs="Source Sans Pro"/>
        </w:rPr>
        <w:t xml:space="preserve"> God’s people in other times, walked with God.</w:t>
      </w:r>
    </w:p>
    <w:p w14:paraId="460B713D"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When God had fellowship with Adam and Eve, He walked in the Garden of Eden. When they sinned, they were able to recognize the sound of His footsteps (</w:t>
      </w:r>
      <w:hyperlink r:id="rId6" w:history="1">
        <w:r w:rsidRPr="00073296">
          <w:rPr>
            <w:rFonts w:ascii="Source Sans Pro" w:hAnsi="Source Sans Pro" w:cs="Source Sans Pro"/>
            <w:color w:val="0000FF"/>
            <w:sz w:val="22"/>
            <w:szCs w:val="22"/>
            <w:u w:val="single"/>
          </w:rPr>
          <w:t>Genesis 3:8</w:t>
        </w:r>
      </w:hyperlink>
      <w:r w:rsidRPr="00073296">
        <w:rPr>
          <w:rFonts w:ascii="Source Sans Pro" w:hAnsi="Source Sans Pro" w:cs="Source Sans Pro"/>
          <w:sz w:val="22"/>
          <w:szCs w:val="22"/>
        </w:rPr>
        <w:t>) because they had heard the sound before.</w:t>
      </w:r>
    </w:p>
    <w:p w14:paraId="400412CB"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Ezekiel states that Eden was a Temple. He calls it “the garden of God … the holy mountain of God” containing “sanctuaries” (</w:t>
      </w:r>
      <w:proofErr w:type="spellStart"/>
      <w:r w:rsidRPr="00073296">
        <w:rPr>
          <w:rFonts w:ascii="Source Sans Pro" w:hAnsi="Source Sans Pro" w:cs="Source Sans Pro"/>
          <w:sz w:val="22"/>
          <w:szCs w:val="22"/>
        </w:rPr>
        <w:fldChar w:fldCharType="begin"/>
      </w:r>
      <w:r w:rsidRPr="00073296">
        <w:rPr>
          <w:rFonts w:ascii="Source Sans Pro" w:hAnsi="Source Sans Pro" w:cs="Source Sans Pro"/>
          <w:sz w:val="22"/>
          <w:szCs w:val="22"/>
        </w:rPr>
        <w:instrText>HYPERLINK "https://ref.ly/logosref/BibleESV.Eze28.13-14"</w:instrText>
      </w:r>
      <w:r w:rsidRPr="00073296">
        <w:rPr>
          <w:rFonts w:ascii="Source Sans Pro" w:hAnsi="Source Sans Pro" w:cs="Source Sans Pro"/>
          <w:sz w:val="22"/>
          <w:szCs w:val="22"/>
        </w:rPr>
        <w:fldChar w:fldCharType="separate"/>
      </w:r>
      <w:r w:rsidRPr="00073296">
        <w:rPr>
          <w:rFonts w:ascii="Source Sans Pro" w:hAnsi="Source Sans Pro" w:cs="Source Sans Pro"/>
          <w:color w:val="0000FF"/>
          <w:sz w:val="22"/>
          <w:szCs w:val="22"/>
          <w:u w:val="single"/>
        </w:rPr>
        <w:t>Ezek</w:t>
      </w:r>
      <w:proofErr w:type="spellEnd"/>
      <w:r w:rsidRPr="00073296">
        <w:rPr>
          <w:rFonts w:ascii="Source Sans Pro" w:hAnsi="Source Sans Pro" w:cs="Source Sans Pro"/>
          <w:color w:val="0000FF"/>
          <w:sz w:val="22"/>
          <w:szCs w:val="22"/>
          <w:u w:val="single"/>
        </w:rPr>
        <w:t xml:space="preserve"> 28:13–14</w:t>
      </w:r>
      <w:r w:rsidRPr="00073296">
        <w:rPr>
          <w:rFonts w:ascii="Source Sans Pro" w:hAnsi="Source Sans Pro" w:cs="Source Sans Pro"/>
          <w:sz w:val="22"/>
          <w:szCs w:val="22"/>
        </w:rPr>
        <w:fldChar w:fldCharType="end"/>
      </w:r>
      <w:r w:rsidRPr="00073296">
        <w:rPr>
          <w:rFonts w:ascii="Source Sans Pro" w:hAnsi="Source Sans Pro" w:cs="Source Sans Pro"/>
          <w:sz w:val="22"/>
          <w:szCs w:val="22"/>
        </w:rPr>
        <w:t xml:space="preserve">, </w:t>
      </w:r>
      <w:hyperlink r:id="rId7" w:history="1">
        <w:r w:rsidRPr="00073296">
          <w:rPr>
            <w:rFonts w:ascii="Source Sans Pro" w:hAnsi="Source Sans Pro" w:cs="Source Sans Pro"/>
            <w:color w:val="0000FF"/>
            <w:sz w:val="22"/>
            <w:szCs w:val="22"/>
            <w:u w:val="single"/>
          </w:rPr>
          <w:t>16</w:t>
        </w:r>
      </w:hyperlink>
      <w:r w:rsidRPr="00073296">
        <w:rPr>
          <w:rFonts w:ascii="Source Sans Pro" w:hAnsi="Source Sans Pro" w:cs="Source Sans Pro"/>
          <w:sz w:val="22"/>
          <w:szCs w:val="22"/>
        </w:rPr>
        <w:t xml:space="preserve">, </w:t>
      </w:r>
      <w:hyperlink r:id="rId8" w:history="1">
        <w:r w:rsidRPr="00073296">
          <w:rPr>
            <w:rFonts w:ascii="Source Sans Pro" w:hAnsi="Source Sans Pro" w:cs="Source Sans Pro"/>
            <w:color w:val="0000FF"/>
            <w:sz w:val="22"/>
            <w:szCs w:val="22"/>
            <w:u w:val="single"/>
          </w:rPr>
          <w:t>18</w:t>
        </w:r>
      </w:hyperlink>
      <w:r w:rsidRPr="00073296">
        <w:rPr>
          <w:rFonts w:ascii="Source Sans Pro" w:hAnsi="Source Sans Pro" w:cs="Source Sans Pro"/>
          <w:sz w:val="22"/>
          <w:szCs w:val="22"/>
        </w:rPr>
        <w:t xml:space="preserve">). </w:t>
      </w:r>
    </w:p>
    <w:p w14:paraId="7751C338"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The Bible mentions God “walking” with His people by being present with them in the Temple (</w:t>
      </w:r>
      <w:hyperlink r:id="rId9" w:history="1">
        <w:r w:rsidRPr="00073296">
          <w:rPr>
            <w:rFonts w:ascii="Source Sans Pro" w:hAnsi="Source Sans Pro" w:cs="Source Sans Pro"/>
            <w:color w:val="0000FF"/>
            <w:sz w:val="22"/>
            <w:szCs w:val="22"/>
            <w:u w:val="single"/>
          </w:rPr>
          <w:t>Leviticus 26:12</w:t>
        </w:r>
      </w:hyperlink>
      <w:r w:rsidRPr="00073296">
        <w:rPr>
          <w:rFonts w:ascii="Source Sans Pro" w:hAnsi="Source Sans Pro" w:cs="Source Sans Pro"/>
          <w:sz w:val="22"/>
          <w:szCs w:val="22"/>
        </w:rPr>
        <w:t xml:space="preserve">). God told the ancient Israelites to keep their camp holy because He walked </w:t>
      </w:r>
      <w:proofErr w:type="gramStart"/>
      <w:r w:rsidRPr="00073296">
        <w:rPr>
          <w:rFonts w:ascii="Source Sans Pro" w:hAnsi="Source Sans Pro" w:cs="Source Sans Pro"/>
          <w:sz w:val="22"/>
          <w:szCs w:val="22"/>
        </w:rPr>
        <w:t>in the midst of</w:t>
      </w:r>
      <w:proofErr w:type="gramEnd"/>
      <w:r w:rsidRPr="00073296">
        <w:rPr>
          <w:rFonts w:ascii="Source Sans Pro" w:hAnsi="Source Sans Pro" w:cs="Source Sans Pro"/>
          <w:sz w:val="22"/>
          <w:szCs w:val="22"/>
        </w:rPr>
        <w:t xml:space="preserve"> their camp (</w:t>
      </w:r>
      <w:hyperlink r:id="rId10" w:history="1">
        <w:r w:rsidRPr="00073296">
          <w:rPr>
            <w:rFonts w:ascii="Source Sans Pro" w:hAnsi="Source Sans Pro" w:cs="Source Sans Pro"/>
            <w:color w:val="0000FF"/>
            <w:sz w:val="22"/>
            <w:szCs w:val="22"/>
            <w:u w:val="single"/>
          </w:rPr>
          <w:t>Deuteronomy 23:14</w:t>
        </w:r>
      </w:hyperlink>
      <w:r w:rsidRPr="00073296">
        <w:rPr>
          <w:rFonts w:ascii="Source Sans Pro" w:hAnsi="Source Sans Pro" w:cs="Source Sans Pro"/>
          <w:sz w:val="22"/>
          <w:szCs w:val="22"/>
        </w:rPr>
        <w:t>). When David made plans to build a temple God reminded him that He has been “walking about in a tent” for His dwelling (</w:t>
      </w:r>
      <w:hyperlink r:id="rId11" w:history="1">
        <w:r w:rsidRPr="00073296">
          <w:rPr>
            <w:rFonts w:ascii="Source Sans Pro" w:hAnsi="Source Sans Pro" w:cs="Source Sans Pro"/>
            <w:color w:val="0000FF"/>
            <w:sz w:val="22"/>
            <w:szCs w:val="22"/>
            <w:u w:val="single"/>
          </w:rPr>
          <w:t>2 Samuel 7:6</w:t>
        </w:r>
      </w:hyperlink>
      <w:r w:rsidRPr="00073296">
        <w:rPr>
          <w:rFonts w:ascii="Source Sans Pro" w:hAnsi="Source Sans Pro" w:cs="Source Sans Pro"/>
          <w:sz w:val="22"/>
          <w:szCs w:val="22"/>
        </w:rPr>
        <w:t>), referring to the tabernacle.</w:t>
      </w:r>
    </w:p>
    <w:p w14:paraId="16BB3481"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Eden was God’s first Temple with the people He created. When Adam and Eve sinned the potential for a greater and deeper relationship with God was interrupted. God offered them hope. He told them that a Savior would be coming </w:t>
      </w:r>
      <w:proofErr w:type="gramStart"/>
      <w:r w:rsidRPr="00073296">
        <w:rPr>
          <w:rFonts w:ascii="Source Sans Pro" w:hAnsi="Source Sans Pro" w:cs="Source Sans Pro"/>
          <w:sz w:val="22"/>
          <w:szCs w:val="22"/>
        </w:rPr>
        <w:t>at a later time</w:t>
      </w:r>
      <w:proofErr w:type="gramEnd"/>
      <w:r w:rsidRPr="00073296">
        <w:rPr>
          <w:rFonts w:ascii="Source Sans Pro" w:hAnsi="Source Sans Pro" w:cs="Source Sans Pro"/>
          <w:sz w:val="22"/>
          <w:szCs w:val="22"/>
        </w:rPr>
        <w:t xml:space="preserve"> (</w:t>
      </w:r>
      <w:hyperlink r:id="rId12" w:history="1">
        <w:r w:rsidRPr="00073296">
          <w:rPr>
            <w:rFonts w:ascii="Source Sans Pro" w:hAnsi="Source Sans Pro" w:cs="Source Sans Pro"/>
            <w:color w:val="0000FF"/>
            <w:sz w:val="22"/>
            <w:szCs w:val="22"/>
            <w:u w:val="single"/>
          </w:rPr>
          <w:t>Genesis 3:15</w:t>
        </w:r>
      </w:hyperlink>
      <w:r w:rsidRPr="00073296">
        <w:rPr>
          <w:rFonts w:ascii="Source Sans Pro" w:hAnsi="Source Sans Pro" w:cs="Source Sans Pro"/>
          <w:sz w:val="22"/>
          <w:szCs w:val="22"/>
        </w:rPr>
        <w:t>).</w:t>
      </w:r>
    </w:p>
    <w:p w14:paraId="26DA07C4"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A temple was a place where God walked with His people.</w:t>
      </w:r>
    </w:p>
    <w:p w14:paraId="1568A7F2"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We all know what it feels like to be lonely. God designed human beings to be in fellowship with Him and with each other in such a way that loneliness would have never happened.  Sin entered the world and God’s solutions for loneliness were removed, but God has a plan to end loneliness that He won’t abandon even though human beings have sinned against Him.</w:t>
      </w:r>
    </w:p>
    <w:p w14:paraId="6AFFBC2A" w14:textId="77777777" w:rsidR="007F2E24" w:rsidRDefault="007F2E24" w:rsidP="00073296">
      <w:pPr>
        <w:spacing w:before="120" w:after="0" w:line="240" w:lineRule="auto"/>
        <w:ind w:firstLine="720"/>
        <w:rPr>
          <w:rFonts w:ascii="Source Sans Pro" w:hAnsi="Source Sans Pro" w:cs="Source Sans Pro"/>
          <w:sz w:val="22"/>
          <w:szCs w:val="22"/>
        </w:rPr>
      </w:pPr>
      <w:r w:rsidRPr="00073296">
        <w:rPr>
          <w:rFonts w:ascii="Source Sans Pro" w:hAnsi="Source Sans Pro" w:cs="Source Sans Pro"/>
          <w:sz w:val="22"/>
          <w:szCs w:val="22"/>
        </w:rPr>
        <w:t>Do you walk with God? If you do, you are walking away from loneliness.</w:t>
      </w:r>
    </w:p>
    <w:p w14:paraId="78A45B08" w14:textId="77777777" w:rsidR="00E64F33" w:rsidRPr="00E64F33" w:rsidRDefault="00E64F33" w:rsidP="00E64F33">
      <w:pPr>
        <w:spacing w:before="120" w:after="0" w:line="240" w:lineRule="auto"/>
        <w:ind w:firstLine="720"/>
        <w:rPr>
          <w:sz w:val="12"/>
          <w:szCs w:val="12"/>
        </w:rPr>
      </w:pPr>
    </w:p>
    <w:p w14:paraId="6FE27B82" w14:textId="77777777" w:rsidR="007F2E24" w:rsidRPr="00073296" w:rsidRDefault="007F2E24" w:rsidP="00073296">
      <w:pPr>
        <w:pStyle w:val="Heading1"/>
        <w:spacing w:before="0" w:line="240" w:lineRule="auto"/>
        <w:rPr>
          <w:rFonts w:ascii="Source Sans Pro" w:hAnsi="Source Sans Pro" w:cs="Source Sans Pro"/>
        </w:rPr>
      </w:pPr>
      <w:r>
        <w:rPr>
          <w:rFonts w:ascii="Source Sans Pro" w:hAnsi="Source Sans Pro" w:cs="Source Sans Pro"/>
        </w:rPr>
        <w:t>Do you live in fellowship with God?</w:t>
      </w:r>
    </w:p>
    <w:p w14:paraId="5EA92BED" w14:textId="77777777" w:rsidR="007F2E24" w:rsidRDefault="007F2E24">
      <w:pPr>
        <w:pStyle w:val="Heading5"/>
        <w:rPr>
          <w:b/>
          <w:bCs/>
        </w:rPr>
      </w:pPr>
      <w:r>
        <w:rPr>
          <w:rFonts w:ascii="Source Sans Pro" w:hAnsi="Source Sans Pro" w:cs="Source Sans Pro"/>
        </w:rPr>
        <w:t>Noah: Fellowship Is Lost Again</w:t>
      </w:r>
    </w:p>
    <w:p w14:paraId="1B070D20"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Adam and Eve </w:t>
      </w:r>
      <w:proofErr w:type="gramStart"/>
      <w:r w:rsidRPr="00073296">
        <w:rPr>
          <w:rFonts w:ascii="Source Sans Pro" w:hAnsi="Source Sans Pro" w:cs="Source Sans Pro"/>
          <w:sz w:val="22"/>
          <w:szCs w:val="22"/>
        </w:rPr>
        <w:t>sinned</w:t>
      </w:r>
      <w:proofErr w:type="gramEnd"/>
      <w:r w:rsidRPr="00073296">
        <w:rPr>
          <w:rFonts w:ascii="Source Sans Pro" w:hAnsi="Source Sans Pro" w:cs="Source Sans Pro"/>
          <w:sz w:val="22"/>
          <w:szCs w:val="22"/>
        </w:rPr>
        <w:t xml:space="preserve"> in a garden. Noah sinned in a vineyard that he grew after the flood (</w:t>
      </w:r>
      <w:hyperlink r:id="rId13" w:history="1">
        <w:r w:rsidRPr="00073296">
          <w:rPr>
            <w:rFonts w:ascii="Source Sans Pro" w:hAnsi="Source Sans Pro" w:cs="Source Sans Pro"/>
            <w:color w:val="0000FF"/>
            <w:sz w:val="22"/>
            <w:szCs w:val="22"/>
            <w:u w:val="single"/>
          </w:rPr>
          <w:t>Genesis 9:20-21</w:t>
        </w:r>
      </w:hyperlink>
      <w:r w:rsidRPr="00073296">
        <w:rPr>
          <w:rFonts w:ascii="Source Sans Pro" w:hAnsi="Source Sans Pro" w:cs="Source Sans Pro"/>
          <w:sz w:val="22"/>
          <w:szCs w:val="22"/>
        </w:rPr>
        <w:t>). The vineyard of Noah never reached its potential as a new Garden of Eden, or as a Temple of the living God. God’s plan had been for His people He created to spread the glory of His presence throughout the world. Instead, later generations of human beings spread rebellion “over the face of the whole earth” (</w:t>
      </w:r>
      <w:hyperlink r:id="rId14" w:history="1">
        <w:r w:rsidRPr="00073296">
          <w:rPr>
            <w:rFonts w:ascii="Source Sans Pro" w:hAnsi="Source Sans Pro" w:cs="Source Sans Pro"/>
            <w:color w:val="0000FF"/>
            <w:sz w:val="22"/>
            <w:szCs w:val="22"/>
            <w:u w:val="single"/>
          </w:rPr>
          <w:t>Genesis 11:9</w:t>
        </w:r>
      </w:hyperlink>
      <w:r w:rsidRPr="00073296">
        <w:rPr>
          <w:rFonts w:ascii="Source Sans Pro" w:hAnsi="Source Sans Pro" w:cs="Source Sans Pro"/>
          <w:sz w:val="22"/>
          <w:szCs w:val="22"/>
        </w:rPr>
        <w:t xml:space="preserve">). </w:t>
      </w:r>
    </w:p>
    <w:p w14:paraId="788F38EC"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In Noah’s time God gave the promise of His faithfulness to the people He created when He created rainbows. He provided the rainbow to assure human beings of His promise to be faithful to them. </w:t>
      </w:r>
      <w:hyperlink r:id="rId15" w:history="1">
        <w:r w:rsidRPr="00073296">
          <w:rPr>
            <w:rFonts w:ascii="Source Sans Pro" w:hAnsi="Source Sans Pro" w:cs="Source Sans Pro"/>
            <w:color w:val="0000FF"/>
            <w:sz w:val="22"/>
            <w:szCs w:val="22"/>
            <w:u w:val="single"/>
          </w:rPr>
          <w:t>Genesis 9:16</w:t>
        </w:r>
      </w:hyperlink>
      <w:r w:rsidRPr="00073296">
        <w:rPr>
          <w:rFonts w:ascii="Source Sans Pro" w:hAnsi="Source Sans Pro" w:cs="Source Sans Pro"/>
          <w:sz w:val="22"/>
          <w:szCs w:val="22"/>
        </w:rPr>
        <w:t xml:space="preserve"> “16 When the bow is in the clouds, I will see it and remember the everlasting covenant between God and every living creature of all flesh that is on the earth.”” </w:t>
      </w:r>
    </w:p>
    <w:p w14:paraId="2987ADB2"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lastRenderedPageBreak/>
        <w:t>The fellowship between God and humanity was broken again when Noah sinned (</w:t>
      </w:r>
      <w:hyperlink r:id="rId16" w:history="1">
        <w:r w:rsidRPr="00073296">
          <w:rPr>
            <w:rFonts w:ascii="Source Sans Pro" w:hAnsi="Source Sans Pro" w:cs="Source Sans Pro"/>
            <w:color w:val="0000FF"/>
            <w:sz w:val="22"/>
            <w:szCs w:val="22"/>
            <w:u w:val="single"/>
          </w:rPr>
          <w:t>Genesis 9:20</w:t>
        </w:r>
      </w:hyperlink>
      <w:r w:rsidRPr="00073296">
        <w:rPr>
          <w:rFonts w:ascii="Source Sans Pro" w:hAnsi="Source Sans Pro" w:cs="Source Sans Pro"/>
          <w:sz w:val="22"/>
          <w:szCs w:val="22"/>
        </w:rPr>
        <w:t xml:space="preserve">&amp;21). But God does not withdraw the rainbow. His promise to be faithful to humanity remains in effect. </w:t>
      </w:r>
    </w:p>
    <w:p w14:paraId="551F5829" w14:textId="77777777" w:rsidR="007F2E24" w:rsidRDefault="007F2E24" w:rsidP="00073296">
      <w:pPr>
        <w:spacing w:before="120" w:after="0" w:line="240" w:lineRule="auto"/>
        <w:ind w:firstLine="720"/>
        <w:rPr>
          <w:rFonts w:ascii="Source Sans Pro" w:hAnsi="Source Sans Pro" w:cs="Source Sans Pro"/>
          <w:sz w:val="22"/>
          <w:szCs w:val="22"/>
        </w:rPr>
      </w:pPr>
      <w:r w:rsidRPr="00073296">
        <w:rPr>
          <w:rFonts w:ascii="Source Sans Pro" w:hAnsi="Source Sans Pro" w:cs="Source Sans Pro"/>
          <w:sz w:val="22"/>
          <w:szCs w:val="22"/>
        </w:rPr>
        <w:t>When God has called you into fellowship with Him did you turn away?</w:t>
      </w:r>
    </w:p>
    <w:p w14:paraId="7FF19009" w14:textId="77777777" w:rsidR="00E64F33" w:rsidRPr="00E64F33" w:rsidRDefault="00E64F33" w:rsidP="00E64F33">
      <w:pPr>
        <w:spacing w:before="120" w:after="0" w:line="240" w:lineRule="auto"/>
        <w:ind w:firstLine="720"/>
        <w:rPr>
          <w:sz w:val="12"/>
          <w:szCs w:val="12"/>
        </w:rPr>
      </w:pPr>
    </w:p>
    <w:p w14:paraId="2E85F636" w14:textId="77777777" w:rsidR="007F2E24" w:rsidRPr="00073296" w:rsidRDefault="007F2E24" w:rsidP="00073296">
      <w:pPr>
        <w:pStyle w:val="Heading1"/>
        <w:spacing w:before="0" w:line="240" w:lineRule="auto"/>
        <w:rPr>
          <w:rFonts w:ascii="Source Sans Pro" w:hAnsi="Source Sans Pro" w:cs="Source Sans Pro"/>
        </w:rPr>
      </w:pPr>
      <w:r>
        <w:rPr>
          <w:rFonts w:ascii="Source Sans Pro" w:hAnsi="Source Sans Pro" w:cs="Source Sans Pro"/>
        </w:rPr>
        <w:t>When God walked with you did you run away?</w:t>
      </w:r>
    </w:p>
    <w:p w14:paraId="64433CDF" w14:textId="77777777" w:rsidR="007F2E24" w:rsidRPr="00073296" w:rsidRDefault="007F2E24" w:rsidP="00073296">
      <w:pPr>
        <w:pStyle w:val="Heading5"/>
        <w:spacing w:before="120" w:after="0" w:line="240" w:lineRule="auto"/>
        <w:ind w:firstLine="720"/>
        <w:rPr>
          <w:b/>
          <w:bCs/>
          <w:sz w:val="22"/>
          <w:szCs w:val="22"/>
        </w:rPr>
      </w:pPr>
      <w:r w:rsidRPr="00073296">
        <w:rPr>
          <w:rFonts w:ascii="Source Sans Pro" w:hAnsi="Source Sans Pro" w:cs="Source Sans Pro"/>
          <w:sz w:val="22"/>
          <w:szCs w:val="22"/>
        </w:rPr>
        <w:t xml:space="preserve">The Temple and the Tabernacle: God moved next door to His people. </w:t>
      </w:r>
    </w:p>
    <w:p w14:paraId="02832D41"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Tabernacle - God moved into His house to dwell among His people.</w:t>
      </w:r>
    </w:p>
    <w:p w14:paraId="7D6BBBD9" w14:textId="77777777" w:rsidR="007F2E24" w:rsidRPr="00073296" w:rsidRDefault="007F2E24" w:rsidP="00073296">
      <w:pPr>
        <w:spacing w:before="120" w:after="0" w:line="240" w:lineRule="auto"/>
        <w:ind w:firstLine="720"/>
        <w:rPr>
          <w:sz w:val="22"/>
          <w:szCs w:val="22"/>
        </w:rPr>
      </w:pPr>
      <w:hyperlink r:id="rId17" w:history="1">
        <w:r w:rsidRPr="00073296">
          <w:rPr>
            <w:rFonts w:ascii="Source Sans Pro" w:hAnsi="Source Sans Pro" w:cs="Source Sans Pro"/>
            <w:color w:val="0000FF"/>
            <w:sz w:val="22"/>
            <w:szCs w:val="22"/>
            <w:u w:val="single"/>
          </w:rPr>
          <w:t>Exodus 40:35</w:t>
        </w:r>
      </w:hyperlink>
      <w:r w:rsidRPr="00073296">
        <w:rPr>
          <w:rFonts w:ascii="Source Sans Pro" w:hAnsi="Source Sans Pro" w:cs="Source Sans Pro"/>
          <w:sz w:val="22"/>
          <w:szCs w:val="22"/>
        </w:rPr>
        <w:t xml:space="preserve"> “35 And Moses was not able to enter the tent of meeting because the cloud settled on it, and </w:t>
      </w:r>
      <w:r w:rsidRPr="00073296">
        <w:rPr>
          <w:rFonts w:ascii="Source Sans Pro" w:hAnsi="Source Sans Pro" w:cs="Source Sans Pro"/>
          <w:b/>
          <w:bCs/>
          <w:sz w:val="22"/>
          <w:szCs w:val="22"/>
        </w:rPr>
        <w:t>the glory of the Lord filled the tabernacle</w:t>
      </w:r>
      <w:r w:rsidRPr="00073296">
        <w:rPr>
          <w:rFonts w:ascii="Source Sans Pro" w:hAnsi="Source Sans Pro" w:cs="Source Sans Pro"/>
          <w:sz w:val="22"/>
          <w:szCs w:val="22"/>
        </w:rPr>
        <w:t xml:space="preserve">.” </w:t>
      </w:r>
    </w:p>
    <w:p w14:paraId="29127E9A"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Temple - God once again moved into a house built for Him by His people. </w:t>
      </w:r>
    </w:p>
    <w:p w14:paraId="458FB3C9" w14:textId="77777777" w:rsidR="007F2E24" w:rsidRPr="00073296" w:rsidRDefault="007F2E24" w:rsidP="00073296">
      <w:pPr>
        <w:spacing w:before="120" w:after="0" w:line="240" w:lineRule="auto"/>
        <w:ind w:firstLine="720"/>
        <w:rPr>
          <w:sz w:val="22"/>
          <w:szCs w:val="22"/>
        </w:rPr>
      </w:pPr>
      <w:hyperlink r:id="rId18" w:history="1">
        <w:r w:rsidRPr="00073296">
          <w:rPr>
            <w:rFonts w:ascii="Source Sans Pro" w:hAnsi="Source Sans Pro" w:cs="Source Sans Pro"/>
            <w:color w:val="0000FF"/>
            <w:sz w:val="22"/>
            <w:szCs w:val="22"/>
            <w:u w:val="single"/>
          </w:rPr>
          <w:t>1 Kings 8:11</w:t>
        </w:r>
      </w:hyperlink>
      <w:r w:rsidRPr="00073296">
        <w:rPr>
          <w:rFonts w:ascii="Source Sans Pro" w:hAnsi="Source Sans Pro" w:cs="Source Sans Pro"/>
          <w:sz w:val="22"/>
          <w:szCs w:val="22"/>
        </w:rPr>
        <w:t xml:space="preserve"> “11 so that the priests could not stand to minister because of the cloud, for </w:t>
      </w:r>
      <w:r w:rsidRPr="00073296">
        <w:rPr>
          <w:rFonts w:ascii="Source Sans Pro" w:hAnsi="Source Sans Pro" w:cs="Source Sans Pro"/>
          <w:b/>
          <w:bCs/>
          <w:sz w:val="22"/>
          <w:szCs w:val="22"/>
        </w:rPr>
        <w:t>the glory of the Lord filled the house of the Lord</w:t>
      </w:r>
      <w:r w:rsidRPr="00073296">
        <w:rPr>
          <w:rFonts w:ascii="Source Sans Pro" w:hAnsi="Source Sans Pro" w:cs="Source Sans Pro"/>
          <w:sz w:val="22"/>
          <w:szCs w:val="22"/>
        </w:rPr>
        <w:t xml:space="preserve">.” </w:t>
      </w:r>
    </w:p>
    <w:p w14:paraId="34F0F7B1" w14:textId="77777777" w:rsidR="007F2E24" w:rsidRPr="00073296" w:rsidRDefault="007F2E24" w:rsidP="00073296">
      <w:pPr>
        <w:spacing w:before="120" w:after="0" w:line="240" w:lineRule="auto"/>
        <w:ind w:firstLine="720"/>
        <w:rPr>
          <w:sz w:val="22"/>
          <w:szCs w:val="22"/>
        </w:rPr>
      </w:pPr>
      <w:hyperlink r:id="rId19" w:history="1">
        <w:r w:rsidRPr="00073296">
          <w:rPr>
            <w:rFonts w:ascii="Source Sans Pro" w:hAnsi="Source Sans Pro" w:cs="Source Sans Pro"/>
            <w:color w:val="0000FF"/>
            <w:sz w:val="22"/>
            <w:szCs w:val="22"/>
            <w:u w:val="single"/>
          </w:rPr>
          <w:t>2 Chronicles 5:14</w:t>
        </w:r>
      </w:hyperlink>
      <w:r w:rsidRPr="00073296">
        <w:rPr>
          <w:rFonts w:ascii="Source Sans Pro" w:hAnsi="Source Sans Pro" w:cs="Source Sans Pro"/>
          <w:sz w:val="22"/>
          <w:szCs w:val="22"/>
        </w:rPr>
        <w:t xml:space="preserve"> “14 so that the priests could not stand to minister because of the cloud, for the glory of the Lord filled the house of God.” </w:t>
      </w:r>
    </w:p>
    <w:p w14:paraId="1B5B1AB1"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As a result of God’s presence within believers they become His temple, or a place where He dwells. Paul puts it this way, “</w:t>
      </w:r>
      <w:hyperlink r:id="rId20" w:history="1">
        <w:r w:rsidRPr="00073296">
          <w:rPr>
            <w:rFonts w:ascii="Source Sans Pro" w:hAnsi="Source Sans Pro" w:cs="Source Sans Pro"/>
            <w:color w:val="0000FF"/>
            <w:sz w:val="22"/>
            <w:szCs w:val="22"/>
            <w:u w:val="single"/>
          </w:rPr>
          <w:t>2 Corinthians 4:6</w:t>
        </w:r>
      </w:hyperlink>
      <w:r w:rsidRPr="00073296">
        <w:rPr>
          <w:rFonts w:ascii="Source Sans Pro" w:hAnsi="Source Sans Pro" w:cs="Source Sans Pro"/>
          <w:sz w:val="22"/>
          <w:szCs w:val="22"/>
        </w:rPr>
        <w:t xml:space="preserve"> “For </w:t>
      </w:r>
      <w:r w:rsidRPr="00073296">
        <w:rPr>
          <w:rFonts w:ascii="Source Sans Pro" w:hAnsi="Source Sans Pro" w:cs="Source Sans Pro"/>
          <w:b/>
          <w:bCs/>
          <w:sz w:val="22"/>
          <w:szCs w:val="22"/>
        </w:rPr>
        <w:t>God</w:t>
      </w:r>
      <w:r w:rsidRPr="00073296">
        <w:rPr>
          <w:rFonts w:ascii="Source Sans Pro" w:hAnsi="Source Sans Pro" w:cs="Source Sans Pro"/>
          <w:sz w:val="22"/>
          <w:szCs w:val="22"/>
        </w:rPr>
        <w:t xml:space="preserve">, who said, “Let light shine out of darkness,” </w:t>
      </w:r>
      <w:r w:rsidRPr="00073296">
        <w:rPr>
          <w:rFonts w:ascii="Source Sans Pro" w:hAnsi="Source Sans Pro" w:cs="Source Sans Pro"/>
          <w:b/>
          <w:bCs/>
          <w:sz w:val="22"/>
          <w:szCs w:val="22"/>
        </w:rPr>
        <w:t>has shone in our hearts</w:t>
      </w:r>
      <w:r w:rsidRPr="00073296">
        <w:rPr>
          <w:rFonts w:ascii="Source Sans Pro" w:hAnsi="Source Sans Pro" w:cs="Source Sans Pro"/>
          <w:sz w:val="22"/>
          <w:szCs w:val="22"/>
        </w:rPr>
        <w:t xml:space="preserve"> to give the </w:t>
      </w:r>
      <w:r w:rsidRPr="00073296">
        <w:rPr>
          <w:rFonts w:ascii="Source Sans Pro" w:hAnsi="Source Sans Pro" w:cs="Source Sans Pro"/>
          <w:b/>
          <w:bCs/>
          <w:sz w:val="22"/>
          <w:szCs w:val="22"/>
        </w:rPr>
        <w:t>light of the knowledge of the glory of God</w:t>
      </w:r>
      <w:r w:rsidRPr="00073296">
        <w:rPr>
          <w:rFonts w:ascii="Source Sans Pro" w:hAnsi="Source Sans Pro" w:cs="Source Sans Pro"/>
          <w:sz w:val="22"/>
          <w:szCs w:val="22"/>
        </w:rPr>
        <w:t xml:space="preserve"> in the </w:t>
      </w:r>
      <w:r w:rsidRPr="00073296">
        <w:rPr>
          <w:rFonts w:ascii="Source Sans Pro" w:hAnsi="Source Sans Pro" w:cs="Source Sans Pro"/>
          <w:b/>
          <w:bCs/>
          <w:sz w:val="22"/>
          <w:szCs w:val="22"/>
        </w:rPr>
        <w:t>face of Jesus Christ</w:t>
      </w:r>
      <w:r w:rsidRPr="00073296">
        <w:rPr>
          <w:rFonts w:ascii="Source Sans Pro" w:hAnsi="Source Sans Pro" w:cs="Source Sans Pro"/>
          <w:sz w:val="22"/>
          <w:szCs w:val="22"/>
        </w:rPr>
        <w:t xml:space="preserve">.” </w:t>
      </w:r>
    </w:p>
    <w:p w14:paraId="111BC687" w14:textId="77777777" w:rsidR="007F2E24" w:rsidRDefault="007F2E24" w:rsidP="00073296">
      <w:pPr>
        <w:spacing w:before="120" w:after="0" w:line="240" w:lineRule="auto"/>
        <w:ind w:firstLine="720"/>
        <w:rPr>
          <w:rFonts w:ascii="Source Sans Pro" w:hAnsi="Source Sans Pro" w:cs="Source Sans Pro"/>
          <w:sz w:val="22"/>
          <w:szCs w:val="22"/>
        </w:rPr>
      </w:pPr>
      <w:r w:rsidRPr="00073296">
        <w:rPr>
          <w:rFonts w:ascii="Source Sans Pro" w:hAnsi="Source Sans Pro" w:cs="Source Sans Pro"/>
          <w:sz w:val="22"/>
          <w:szCs w:val="22"/>
        </w:rPr>
        <w:t>Does your life show God’s glory in your actions and words? What do you plan to do about it?</w:t>
      </w:r>
    </w:p>
    <w:p w14:paraId="76C0351F" w14:textId="77777777" w:rsidR="00E64F33" w:rsidRPr="00E64F33" w:rsidRDefault="00E64F33" w:rsidP="00E64F33">
      <w:pPr>
        <w:spacing w:before="120" w:after="0" w:line="240" w:lineRule="auto"/>
        <w:ind w:firstLine="720"/>
        <w:rPr>
          <w:sz w:val="12"/>
          <w:szCs w:val="12"/>
        </w:rPr>
      </w:pPr>
    </w:p>
    <w:p w14:paraId="719BF4CB" w14:textId="77777777" w:rsidR="007F2E24" w:rsidRPr="00073296" w:rsidRDefault="007F2E24" w:rsidP="00073296">
      <w:pPr>
        <w:pStyle w:val="Heading1"/>
        <w:spacing w:before="0" w:line="240" w:lineRule="auto"/>
        <w:rPr>
          <w:rFonts w:ascii="Source Sans Pro" w:hAnsi="Source Sans Pro" w:cs="Source Sans Pro"/>
        </w:rPr>
      </w:pPr>
      <w:r>
        <w:rPr>
          <w:rFonts w:ascii="Source Sans Pro" w:hAnsi="Source Sans Pro" w:cs="Source Sans Pro"/>
        </w:rPr>
        <w:t>When Jesus has run after you, did you receive Him?</w:t>
      </w:r>
    </w:p>
    <w:p w14:paraId="070B0217" w14:textId="77777777" w:rsidR="007F2E24" w:rsidRDefault="007F2E24">
      <w:pPr>
        <w:pStyle w:val="Heading5"/>
        <w:rPr>
          <w:b/>
          <w:bCs/>
        </w:rPr>
      </w:pPr>
      <w:r>
        <w:rPr>
          <w:rFonts w:ascii="Source Sans Pro" w:hAnsi="Source Sans Pro" w:cs="Source Sans Pro"/>
        </w:rPr>
        <w:t>Jesus’ Body</w:t>
      </w:r>
    </w:p>
    <w:p w14:paraId="4C5BE706"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God moved into the body on one single human being. In that one human body God joined together God and man, divinity and humanity united in one person, Jesus Christ. This is a tremendously important event in God’s plan to dwell with His people. Jesus coming to earth, God in the body of a human being, is the very central core of what Christians believe. </w:t>
      </w:r>
    </w:p>
    <w:p w14:paraId="7CBAB3A2"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Jesus made this very clear when He said: “Destroy this temple, and in three days I will raise it up” (</w:t>
      </w:r>
      <w:hyperlink r:id="rId21" w:history="1">
        <w:r w:rsidRPr="00073296">
          <w:rPr>
            <w:rFonts w:ascii="Source Sans Pro" w:hAnsi="Source Sans Pro" w:cs="Source Sans Pro"/>
            <w:color w:val="0000FF"/>
            <w:sz w:val="22"/>
            <w:szCs w:val="22"/>
            <w:u w:val="single"/>
          </w:rPr>
          <w:t>John 2:19</w:t>
        </w:r>
      </w:hyperlink>
      <w:r w:rsidRPr="00073296">
        <w:rPr>
          <w:rFonts w:ascii="Source Sans Pro" w:hAnsi="Source Sans Pro" w:cs="Source Sans Pro"/>
          <w:sz w:val="22"/>
          <w:szCs w:val="22"/>
        </w:rPr>
        <w:t>). When He said this His own disciples didn’t understand that He was talking about His physical body being a Temple of God. Only after He died and rose again did they understand (</w:t>
      </w:r>
      <w:hyperlink r:id="rId22" w:history="1">
        <w:r w:rsidRPr="00073296">
          <w:rPr>
            <w:rFonts w:ascii="Source Sans Pro" w:hAnsi="Source Sans Pro" w:cs="Source Sans Pro"/>
            <w:color w:val="0000FF"/>
            <w:sz w:val="22"/>
            <w:szCs w:val="22"/>
            <w:u w:val="single"/>
          </w:rPr>
          <w:t>John 2:22</w:t>
        </w:r>
      </w:hyperlink>
      <w:r w:rsidRPr="00073296">
        <w:rPr>
          <w:rFonts w:ascii="Source Sans Pro" w:hAnsi="Source Sans Pro" w:cs="Source Sans Pro"/>
          <w:sz w:val="22"/>
          <w:szCs w:val="22"/>
        </w:rPr>
        <w:t xml:space="preserve">). Jesus’ body held the presence of the one, true God, the God of Abraham. It was a Temple like </w:t>
      </w:r>
      <w:proofErr w:type="gramStart"/>
      <w:r w:rsidRPr="00073296">
        <w:rPr>
          <w:rFonts w:ascii="Source Sans Pro" w:hAnsi="Source Sans Pro" w:cs="Source Sans Pro"/>
          <w:sz w:val="22"/>
          <w:szCs w:val="22"/>
        </w:rPr>
        <w:t>nothing that</w:t>
      </w:r>
      <w:proofErr w:type="gramEnd"/>
      <w:r w:rsidRPr="00073296">
        <w:rPr>
          <w:rFonts w:ascii="Source Sans Pro" w:hAnsi="Source Sans Pro" w:cs="Source Sans Pro"/>
          <w:sz w:val="22"/>
          <w:szCs w:val="22"/>
        </w:rPr>
        <w:t xml:space="preserve"> had existed before, but it was a Temple all the same. </w:t>
      </w:r>
    </w:p>
    <w:p w14:paraId="218A419E"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Have you seen something like this: No Jesus. No Salvation. / Know Jesus. Know Salvation. </w:t>
      </w:r>
    </w:p>
    <w:p w14:paraId="5004164D"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Only Jesus could save humanity. Only one born as a human being could pay the debt owed because of Adam’s sin. Only God could endure paying the price for Adam’s sin. Only Jesus, as man and God in one human body, could be the Savior of humanity. Only Jesus didn’t owe the price for sin, because He never sinned (</w:t>
      </w:r>
      <w:hyperlink r:id="rId23" w:history="1">
        <w:r w:rsidRPr="00073296">
          <w:rPr>
            <w:rFonts w:ascii="Source Sans Pro" w:hAnsi="Source Sans Pro" w:cs="Source Sans Pro"/>
            <w:color w:val="0000FF"/>
            <w:sz w:val="22"/>
            <w:szCs w:val="22"/>
            <w:u w:val="single"/>
          </w:rPr>
          <w:t>Hebrews 4:15</w:t>
        </w:r>
      </w:hyperlink>
      <w:r w:rsidRPr="00073296">
        <w:rPr>
          <w:rFonts w:ascii="Source Sans Pro" w:hAnsi="Source Sans Pro" w:cs="Source Sans Pro"/>
          <w:sz w:val="22"/>
          <w:szCs w:val="22"/>
        </w:rPr>
        <w:t xml:space="preserve">; </w:t>
      </w:r>
      <w:hyperlink r:id="rId24" w:history="1">
        <w:r w:rsidRPr="00073296">
          <w:rPr>
            <w:rFonts w:ascii="Source Sans Pro" w:hAnsi="Source Sans Pro" w:cs="Source Sans Pro"/>
            <w:color w:val="0000FF"/>
            <w:sz w:val="22"/>
            <w:szCs w:val="22"/>
            <w:u w:val="single"/>
          </w:rPr>
          <w:t>1 Peter 2:22</w:t>
        </w:r>
      </w:hyperlink>
      <w:r w:rsidRPr="00073296">
        <w:rPr>
          <w:rFonts w:ascii="Source Sans Pro" w:hAnsi="Source Sans Pro" w:cs="Source Sans Pro"/>
          <w:sz w:val="22"/>
          <w:szCs w:val="22"/>
        </w:rPr>
        <w:t xml:space="preserve">). The </w:t>
      </w:r>
      <w:proofErr w:type="gramStart"/>
      <w:r w:rsidRPr="00073296">
        <w:rPr>
          <w:rFonts w:ascii="Source Sans Pro" w:hAnsi="Source Sans Pro" w:cs="Source Sans Pro"/>
          <w:sz w:val="22"/>
          <w:szCs w:val="22"/>
        </w:rPr>
        <w:t>wages</w:t>
      </w:r>
      <w:proofErr w:type="gramEnd"/>
      <w:r w:rsidRPr="00073296">
        <w:rPr>
          <w:rFonts w:ascii="Source Sans Pro" w:hAnsi="Source Sans Pro" w:cs="Source Sans Pro"/>
          <w:sz w:val="22"/>
          <w:szCs w:val="22"/>
        </w:rPr>
        <w:t xml:space="preserve"> of sin is death (</w:t>
      </w:r>
      <w:hyperlink r:id="rId25" w:history="1">
        <w:r w:rsidRPr="00073296">
          <w:rPr>
            <w:rFonts w:ascii="Source Sans Pro" w:hAnsi="Source Sans Pro" w:cs="Source Sans Pro"/>
            <w:color w:val="0000FF"/>
            <w:sz w:val="22"/>
            <w:szCs w:val="22"/>
            <w:u w:val="single"/>
          </w:rPr>
          <w:t>Romans 6:23</w:t>
        </w:r>
      </w:hyperlink>
      <w:r w:rsidRPr="00073296">
        <w:rPr>
          <w:rFonts w:ascii="Source Sans Pro" w:hAnsi="Source Sans Pro" w:cs="Source Sans Pro"/>
          <w:sz w:val="22"/>
          <w:szCs w:val="22"/>
        </w:rPr>
        <w:t>). But Jesus paid the price of sin, even though He was not guilty of any sin. “The Author of Life ... was raised from the dead” (</w:t>
      </w:r>
      <w:hyperlink r:id="rId26" w:history="1">
        <w:r w:rsidRPr="00073296">
          <w:rPr>
            <w:rFonts w:ascii="Source Sans Pro" w:hAnsi="Source Sans Pro" w:cs="Source Sans Pro"/>
            <w:color w:val="0000FF"/>
            <w:sz w:val="22"/>
            <w:szCs w:val="22"/>
            <w:u w:val="single"/>
          </w:rPr>
          <w:t>Acts 3:15</w:t>
        </w:r>
      </w:hyperlink>
      <w:r w:rsidRPr="00073296">
        <w:rPr>
          <w:rFonts w:ascii="Source Sans Pro" w:hAnsi="Source Sans Pro" w:cs="Source Sans Pro"/>
          <w:sz w:val="22"/>
          <w:szCs w:val="22"/>
        </w:rPr>
        <w:t xml:space="preserve">). A greater injustice has never taken place. </w:t>
      </w:r>
    </w:p>
    <w:p w14:paraId="47D861E3" w14:textId="77777777" w:rsidR="007F2E24" w:rsidRDefault="007F2E24" w:rsidP="00073296">
      <w:pPr>
        <w:spacing w:before="120" w:after="0" w:line="240" w:lineRule="auto"/>
        <w:ind w:firstLine="720"/>
        <w:rPr>
          <w:rFonts w:ascii="Source Sans Pro" w:hAnsi="Source Sans Pro" w:cs="Source Sans Pro"/>
          <w:sz w:val="22"/>
          <w:szCs w:val="22"/>
        </w:rPr>
      </w:pPr>
      <w:r w:rsidRPr="00073296">
        <w:rPr>
          <w:rFonts w:ascii="Source Sans Pro" w:hAnsi="Source Sans Pro" w:cs="Source Sans Pro"/>
          <w:sz w:val="22"/>
          <w:szCs w:val="22"/>
        </w:rPr>
        <w:t>Jesus is running to you now, not merely walking. Will you receive Him?</w:t>
      </w:r>
    </w:p>
    <w:p w14:paraId="7B720A15" w14:textId="77777777" w:rsidR="00E64F33" w:rsidRPr="00E64F33" w:rsidRDefault="00E64F33" w:rsidP="00E64F33">
      <w:pPr>
        <w:spacing w:before="120" w:after="0" w:line="240" w:lineRule="auto"/>
        <w:ind w:firstLine="720"/>
        <w:rPr>
          <w:sz w:val="12"/>
          <w:szCs w:val="12"/>
        </w:rPr>
      </w:pPr>
    </w:p>
    <w:p w14:paraId="53301A1B" w14:textId="77777777" w:rsidR="007F2E24" w:rsidRPr="00073296" w:rsidRDefault="007F2E24" w:rsidP="00073296">
      <w:pPr>
        <w:pStyle w:val="Heading1"/>
        <w:spacing w:before="0" w:line="240" w:lineRule="auto"/>
        <w:rPr>
          <w:rFonts w:ascii="Source Sans Pro" w:hAnsi="Source Sans Pro" w:cs="Source Sans Pro"/>
        </w:rPr>
      </w:pPr>
      <w:r>
        <w:rPr>
          <w:rFonts w:ascii="Source Sans Pro" w:hAnsi="Source Sans Pro" w:cs="Source Sans Pro"/>
        </w:rPr>
        <w:t>Even Closer: Is your heart God’s true home?</w:t>
      </w:r>
    </w:p>
    <w:p w14:paraId="77665313" w14:textId="77777777" w:rsidR="007F2E24" w:rsidRDefault="007F2E24">
      <w:pPr>
        <w:pStyle w:val="Heading5"/>
        <w:rPr>
          <w:b/>
          <w:bCs/>
        </w:rPr>
      </w:pPr>
      <w:r>
        <w:rPr>
          <w:rFonts w:ascii="Source Sans Pro" w:hAnsi="Source Sans Pro" w:cs="Source Sans Pro"/>
        </w:rPr>
        <w:t xml:space="preserve">The Church - God Moved </w:t>
      </w:r>
      <w:proofErr w:type="gramStart"/>
      <w:r>
        <w:rPr>
          <w:rFonts w:ascii="Source Sans Pro" w:hAnsi="Source Sans Pro" w:cs="Source Sans Pro"/>
        </w:rPr>
        <w:t>In</w:t>
      </w:r>
      <w:proofErr w:type="gramEnd"/>
      <w:r>
        <w:rPr>
          <w:rFonts w:ascii="Source Sans Pro" w:hAnsi="Source Sans Pro" w:cs="Source Sans Pro"/>
        </w:rPr>
        <w:t xml:space="preserve"> Much Closer than Ever Before</w:t>
      </w:r>
    </w:p>
    <w:p w14:paraId="2B8DF4DE"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God moved </w:t>
      </w:r>
      <w:proofErr w:type="gramStart"/>
      <w:r w:rsidRPr="00073296">
        <w:rPr>
          <w:rFonts w:ascii="Source Sans Pro" w:hAnsi="Source Sans Pro" w:cs="Source Sans Pro"/>
          <w:sz w:val="22"/>
          <w:szCs w:val="22"/>
        </w:rPr>
        <w:t>in, and</w:t>
      </w:r>
      <w:proofErr w:type="gramEnd"/>
      <w:r w:rsidRPr="00073296">
        <w:rPr>
          <w:rFonts w:ascii="Source Sans Pro" w:hAnsi="Source Sans Pro" w:cs="Source Sans Pro"/>
          <w:sz w:val="22"/>
          <w:szCs w:val="22"/>
        </w:rPr>
        <w:t xml:space="preserve"> demonstrated that He moved in by causing fire to appear above the heads of believers. </w:t>
      </w:r>
      <w:hyperlink r:id="rId27" w:history="1">
        <w:r w:rsidRPr="00073296">
          <w:rPr>
            <w:rFonts w:ascii="Source Sans Pro" w:hAnsi="Source Sans Pro" w:cs="Source Sans Pro"/>
            <w:color w:val="0000FF"/>
            <w:sz w:val="22"/>
            <w:szCs w:val="22"/>
            <w:u w:val="single"/>
          </w:rPr>
          <w:t>Acts 2:3</w:t>
        </w:r>
      </w:hyperlink>
      <w:r w:rsidRPr="00073296">
        <w:rPr>
          <w:rFonts w:ascii="Source Sans Pro" w:hAnsi="Source Sans Pro" w:cs="Source Sans Pro"/>
          <w:sz w:val="22"/>
          <w:szCs w:val="22"/>
        </w:rPr>
        <w:t xml:space="preserve"> “3 And </w:t>
      </w:r>
      <w:r w:rsidRPr="00073296">
        <w:rPr>
          <w:rFonts w:ascii="Source Sans Pro" w:hAnsi="Source Sans Pro" w:cs="Source Sans Pro"/>
          <w:b/>
          <w:bCs/>
          <w:sz w:val="22"/>
          <w:szCs w:val="22"/>
        </w:rPr>
        <w:t>divided tongues as of fire</w:t>
      </w:r>
      <w:r w:rsidRPr="00073296">
        <w:rPr>
          <w:rFonts w:ascii="Source Sans Pro" w:hAnsi="Source Sans Pro" w:cs="Source Sans Pro"/>
          <w:sz w:val="22"/>
          <w:szCs w:val="22"/>
        </w:rPr>
        <w:t xml:space="preserve"> appeared to them and rested on each one of them.” </w:t>
      </w:r>
    </w:p>
    <w:p w14:paraId="5C4C6558" w14:textId="253B8812"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This fire was a smaller </w:t>
      </w:r>
      <w:proofErr w:type="spellStart"/>
      <w:r w:rsidRPr="00073296">
        <w:rPr>
          <w:rFonts w:ascii="Source Sans Pro" w:hAnsi="Source Sans Pro" w:cs="Source Sans Pro"/>
          <w:sz w:val="22"/>
          <w:szCs w:val="22"/>
        </w:rPr>
        <w:t>versionof</w:t>
      </w:r>
      <w:proofErr w:type="spellEnd"/>
      <w:r w:rsidRPr="00073296">
        <w:rPr>
          <w:rFonts w:ascii="Source Sans Pro" w:hAnsi="Source Sans Pro" w:cs="Source Sans Pro"/>
          <w:sz w:val="22"/>
          <w:szCs w:val="22"/>
        </w:rPr>
        <w:t xml:space="preserve"> the fire that had been seen previously when Moses met with God on Mount Sinai. In fact, in a sense, Mount Sinai was also a Temple where God met with His people. </w:t>
      </w:r>
      <w:hyperlink r:id="rId28" w:history="1">
        <w:r w:rsidRPr="00073296">
          <w:rPr>
            <w:rFonts w:ascii="Source Sans Pro" w:hAnsi="Source Sans Pro" w:cs="Source Sans Pro"/>
            <w:color w:val="0000FF"/>
            <w:sz w:val="22"/>
            <w:szCs w:val="22"/>
            <w:u w:val="single"/>
          </w:rPr>
          <w:t>Exodus 24:17</w:t>
        </w:r>
      </w:hyperlink>
      <w:r w:rsidRPr="00073296">
        <w:rPr>
          <w:rFonts w:ascii="Source Sans Pro" w:hAnsi="Source Sans Pro" w:cs="Source Sans Pro"/>
          <w:sz w:val="22"/>
          <w:szCs w:val="22"/>
        </w:rPr>
        <w:t xml:space="preserve"> “Now the appearance of </w:t>
      </w:r>
      <w:r w:rsidRPr="00073296">
        <w:rPr>
          <w:rFonts w:ascii="Source Sans Pro" w:hAnsi="Source Sans Pro" w:cs="Source Sans Pro"/>
          <w:b/>
          <w:bCs/>
          <w:sz w:val="22"/>
          <w:szCs w:val="22"/>
        </w:rPr>
        <w:t>the glory of the Lord was like a devouring fire on the top of the mountain</w:t>
      </w:r>
      <w:r w:rsidRPr="00073296">
        <w:rPr>
          <w:rFonts w:ascii="Source Sans Pro" w:hAnsi="Source Sans Pro" w:cs="Source Sans Pro"/>
          <w:sz w:val="22"/>
          <w:szCs w:val="22"/>
        </w:rPr>
        <w:t xml:space="preserve"> in the sight of the people of Israel.” The presence of </w:t>
      </w:r>
      <w:r w:rsidRPr="00073296">
        <w:rPr>
          <w:rFonts w:ascii="Source Sans Pro" w:hAnsi="Source Sans Pro" w:cs="Source Sans Pro"/>
          <w:sz w:val="22"/>
          <w:szCs w:val="22"/>
        </w:rPr>
        <w:lastRenderedPageBreak/>
        <w:t xml:space="preserve">God on Mount Sinai, and the seen also </w:t>
      </w:r>
      <w:r w:rsidRPr="00073296">
        <w:rPr>
          <w:rFonts w:ascii="Source Sans Pro" w:hAnsi="Source Sans Pro" w:cs="Source Sans Pro"/>
          <w:b/>
          <w:bCs/>
          <w:sz w:val="22"/>
          <w:szCs w:val="22"/>
        </w:rPr>
        <w:t>when God moved into the Tabernacle and the Temple</w:t>
      </w:r>
      <w:r w:rsidRPr="00073296">
        <w:rPr>
          <w:rFonts w:ascii="Source Sans Pro" w:hAnsi="Source Sans Pro" w:cs="Source Sans Pro"/>
          <w:sz w:val="22"/>
          <w:szCs w:val="22"/>
        </w:rPr>
        <w:t xml:space="preserve">, is seen when </w:t>
      </w:r>
      <w:r w:rsidRPr="00073296">
        <w:rPr>
          <w:rFonts w:ascii="Source Sans Pro" w:hAnsi="Source Sans Pro" w:cs="Source Sans Pro"/>
          <w:b/>
          <w:bCs/>
          <w:sz w:val="22"/>
          <w:szCs w:val="22"/>
        </w:rPr>
        <w:t>God moves into Christ’s new body, the Church</w:t>
      </w:r>
      <w:r w:rsidRPr="00073296">
        <w:rPr>
          <w:rFonts w:ascii="Source Sans Pro" w:hAnsi="Source Sans Pro" w:cs="Source Sans Pro"/>
          <w:sz w:val="22"/>
          <w:szCs w:val="22"/>
        </w:rPr>
        <w:t xml:space="preserve">. </w:t>
      </w:r>
    </w:p>
    <w:p w14:paraId="79D8BF9A"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Prophets foretold this:</w:t>
      </w:r>
    </w:p>
    <w:p w14:paraId="0B3B6099" w14:textId="77777777" w:rsidR="007F2E24" w:rsidRPr="00073296" w:rsidRDefault="007F2E24" w:rsidP="00073296">
      <w:pPr>
        <w:spacing w:before="120" w:after="0" w:line="240" w:lineRule="auto"/>
        <w:ind w:firstLine="720"/>
        <w:rPr>
          <w:sz w:val="22"/>
          <w:szCs w:val="22"/>
        </w:rPr>
      </w:pPr>
      <w:hyperlink r:id="rId29" w:history="1">
        <w:r w:rsidRPr="00073296">
          <w:rPr>
            <w:rFonts w:ascii="Source Sans Pro" w:hAnsi="Source Sans Pro" w:cs="Source Sans Pro"/>
            <w:color w:val="0000FF"/>
            <w:sz w:val="22"/>
            <w:szCs w:val="22"/>
            <w:u w:val="single"/>
          </w:rPr>
          <w:t>Isaiah 4:2–6</w:t>
        </w:r>
      </w:hyperlink>
      <w:r w:rsidRPr="00073296">
        <w:rPr>
          <w:rFonts w:ascii="Source Sans Pro" w:hAnsi="Source Sans Pro" w:cs="Source Sans Pro"/>
          <w:sz w:val="22"/>
          <w:szCs w:val="22"/>
        </w:rPr>
        <w:t xml:space="preserve"> “2 </w:t>
      </w:r>
      <w:r w:rsidRPr="00073296">
        <w:rPr>
          <w:rFonts w:ascii="Source Sans Pro" w:hAnsi="Source Sans Pro" w:cs="Source Sans Pro"/>
          <w:b/>
          <w:bCs/>
          <w:sz w:val="22"/>
          <w:szCs w:val="22"/>
        </w:rPr>
        <w:t>In that day</w:t>
      </w:r>
      <w:r w:rsidRPr="00073296">
        <w:rPr>
          <w:rFonts w:ascii="Source Sans Pro" w:hAnsi="Source Sans Pro" w:cs="Source Sans Pro"/>
          <w:sz w:val="22"/>
          <w:szCs w:val="22"/>
        </w:rPr>
        <w:t xml:space="preserve"> the branch of the Lord shall be beautiful and glorious, and the fruit of the land shall be the pride and honor of the survivors of Israel. 3 And he who is left in Zion and remains in Jerusalem will be called holy, everyone who has been recorded for life in Jerusalem, 4 when </w:t>
      </w:r>
      <w:r w:rsidRPr="00073296">
        <w:rPr>
          <w:rFonts w:ascii="Source Sans Pro" w:hAnsi="Source Sans Pro" w:cs="Source Sans Pro"/>
          <w:b/>
          <w:bCs/>
          <w:sz w:val="22"/>
          <w:szCs w:val="22"/>
        </w:rPr>
        <w:t>the Lord shall have washed away the filth of the daughters of Zion and cleansed the bloodstains of Jerusalem</w:t>
      </w:r>
      <w:r w:rsidRPr="00073296">
        <w:rPr>
          <w:rFonts w:ascii="Source Sans Pro" w:hAnsi="Source Sans Pro" w:cs="Source Sans Pro"/>
          <w:sz w:val="22"/>
          <w:szCs w:val="22"/>
        </w:rPr>
        <w:t xml:space="preserve"> from its midst by a spirit of judgment and by a spirit of burning. 5 Then the Lord will create over the whole site of Mount Zion and over her assemblies </w:t>
      </w:r>
      <w:r w:rsidRPr="00073296">
        <w:rPr>
          <w:rFonts w:ascii="Source Sans Pro" w:hAnsi="Source Sans Pro" w:cs="Source Sans Pro"/>
          <w:b/>
          <w:bCs/>
          <w:sz w:val="22"/>
          <w:szCs w:val="22"/>
        </w:rPr>
        <w:t>a cloud by day</w:t>
      </w:r>
      <w:r w:rsidRPr="00073296">
        <w:rPr>
          <w:rFonts w:ascii="Source Sans Pro" w:hAnsi="Source Sans Pro" w:cs="Source Sans Pro"/>
          <w:sz w:val="22"/>
          <w:szCs w:val="22"/>
        </w:rPr>
        <w:t xml:space="preserve">, and smoke and the shining of a </w:t>
      </w:r>
      <w:r w:rsidRPr="00073296">
        <w:rPr>
          <w:rFonts w:ascii="Source Sans Pro" w:hAnsi="Source Sans Pro" w:cs="Source Sans Pro"/>
          <w:b/>
          <w:bCs/>
          <w:sz w:val="22"/>
          <w:szCs w:val="22"/>
        </w:rPr>
        <w:t>flaming fire by night</w:t>
      </w:r>
      <w:r w:rsidRPr="00073296">
        <w:rPr>
          <w:rFonts w:ascii="Source Sans Pro" w:hAnsi="Source Sans Pro" w:cs="Source Sans Pro"/>
          <w:sz w:val="22"/>
          <w:szCs w:val="22"/>
        </w:rPr>
        <w:t xml:space="preserve">; for over all the glory there will be a canopy. 6 There will be a booth for shade by day from the heat, and for a refuge and a shelter from the storm and rain.” </w:t>
      </w:r>
    </w:p>
    <w:p w14:paraId="7FF5858D"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Read more about these prophecies in </w:t>
      </w:r>
      <w:hyperlink r:id="rId30" w:history="1">
        <w:r w:rsidRPr="00073296">
          <w:rPr>
            <w:rFonts w:ascii="Source Sans Pro" w:hAnsi="Source Sans Pro" w:cs="Source Sans Pro"/>
            <w:color w:val="0000FF"/>
            <w:sz w:val="22"/>
            <w:szCs w:val="22"/>
            <w:u w:val="single"/>
          </w:rPr>
          <w:t>Isaiah 30:27–30</w:t>
        </w:r>
      </w:hyperlink>
      <w:r w:rsidRPr="00073296">
        <w:rPr>
          <w:rFonts w:ascii="Source Sans Pro" w:hAnsi="Source Sans Pro" w:cs="Source Sans Pro"/>
          <w:sz w:val="22"/>
          <w:szCs w:val="22"/>
        </w:rPr>
        <w:t xml:space="preserve">; </w:t>
      </w:r>
      <w:hyperlink r:id="rId31" w:history="1">
        <w:r w:rsidRPr="00073296">
          <w:rPr>
            <w:rFonts w:ascii="Source Sans Pro" w:hAnsi="Source Sans Pro" w:cs="Source Sans Pro"/>
            <w:color w:val="0000FF"/>
            <w:sz w:val="22"/>
            <w:szCs w:val="22"/>
            <w:u w:val="single"/>
          </w:rPr>
          <w:t>Jeremiah 3:16–17</w:t>
        </w:r>
      </w:hyperlink>
      <w:r w:rsidRPr="00073296">
        <w:rPr>
          <w:rFonts w:ascii="Source Sans Pro" w:hAnsi="Source Sans Pro" w:cs="Source Sans Pro"/>
          <w:sz w:val="22"/>
          <w:szCs w:val="22"/>
        </w:rPr>
        <w:t xml:space="preserve">; and </w:t>
      </w:r>
      <w:hyperlink r:id="rId32" w:history="1">
        <w:r w:rsidRPr="00073296">
          <w:rPr>
            <w:rFonts w:ascii="Source Sans Pro" w:hAnsi="Source Sans Pro" w:cs="Source Sans Pro"/>
            <w:color w:val="0000FF"/>
            <w:sz w:val="22"/>
            <w:szCs w:val="22"/>
            <w:u w:val="single"/>
          </w:rPr>
          <w:t>Zechariah 1:16–2:13</w:t>
        </w:r>
      </w:hyperlink>
      <w:r w:rsidRPr="00073296">
        <w:rPr>
          <w:rFonts w:ascii="Source Sans Pro" w:hAnsi="Source Sans Pro" w:cs="Source Sans Pro"/>
          <w:sz w:val="22"/>
          <w:szCs w:val="22"/>
        </w:rPr>
        <w:t xml:space="preserve"> </w:t>
      </w:r>
    </w:p>
    <w:p w14:paraId="0911665D" w14:textId="77777777" w:rsidR="007F2E24" w:rsidRPr="00073296" w:rsidRDefault="007F2E24" w:rsidP="00073296">
      <w:pPr>
        <w:pStyle w:val="Heading5"/>
        <w:spacing w:before="120" w:after="0" w:line="240" w:lineRule="auto"/>
        <w:ind w:firstLine="720"/>
        <w:rPr>
          <w:b/>
          <w:bCs/>
          <w:sz w:val="22"/>
          <w:szCs w:val="22"/>
        </w:rPr>
      </w:pPr>
      <w:r w:rsidRPr="00073296">
        <w:rPr>
          <w:rFonts w:ascii="Source Sans Pro" w:hAnsi="Source Sans Pro" w:cs="Source Sans Pro"/>
          <w:sz w:val="22"/>
          <w:szCs w:val="22"/>
        </w:rPr>
        <w:t>On the day of Pentecost, when the Holy Spirit moved into the new Temple, in His sermon Peter’s quoted a direct prophecy, that fits into the larger fabric of God’s revelation.</w:t>
      </w:r>
    </w:p>
    <w:p w14:paraId="7B90C63D" w14:textId="77777777" w:rsidR="007F2E24" w:rsidRPr="00073296" w:rsidRDefault="007F2E24" w:rsidP="00073296">
      <w:pPr>
        <w:spacing w:before="120" w:after="0" w:line="240" w:lineRule="auto"/>
        <w:ind w:firstLine="720"/>
        <w:rPr>
          <w:sz w:val="22"/>
          <w:szCs w:val="22"/>
        </w:rPr>
      </w:pPr>
      <w:hyperlink r:id="rId33" w:history="1">
        <w:r w:rsidRPr="00073296">
          <w:rPr>
            <w:rFonts w:ascii="Source Sans Pro" w:hAnsi="Source Sans Pro" w:cs="Source Sans Pro"/>
            <w:color w:val="0000FF"/>
            <w:sz w:val="22"/>
            <w:szCs w:val="22"/>
            <w:u w:val="single"/>
          </w:rPr>
          <w:t>Joel 2:28–30</w:t>
        </w:r>
      </w:hyperlink>
      <w:r w:rsidRPr="00073296">
        <w:rPr>
          <w:rFonts w:ascii="Source Sans Pro" w:hAnsi="Source Sans Pro" w:cs="Source Sans Pro"/>
          <w:sz w:val="22"/>
          <w:szCs w:val="22"/>
        </w:rPr>
        <w:t xml:space="preserve"> “28 “And it shall come to pass afterward, that </w:t>
      </w:r>
      <w:r w:rsidRPr="00073296">
        <w:rPr>
          <w:rFonts w:ascii="Source Sans Pro" w:hAnsi="Source Sans Pro" w:cs="Source Sans Pro"/>
          <w:b/>
          <w:bCs/>
          <w:sz w:val="22"/>
          <w:szCs w:val="22"/>
        </w:rPr>
        <w:t>I will pour out my Spirit on all flesh</w:t>
      </w:r>
      <w:r w:rsidRPr="00073296">
        <w:rPr>
          <w:rFonts w:ascii="Source Sans Pro" w:hAnsi="Source Sans Pro" w:cs="Source Sans Pro"/>
          <w:sz w:val="22"/>
          <w:szCs w:val="22"/>
        </w:rPr>
        <w:t xml:space="preserve">; your sons and your daughters shall prophesy, your old men shall dream dreams, and your young men shall see visions. 29 Even on the male and female servants in those days I will pour out my Spirit. 30 “And </w:t>
      </w:r>
      <w:r w:rsidRPr="00073296">
        <w:rPr>
          <w:rFonts w:ascii="Source Sans Pro" w:hAnsi="Source Sans Pro" w:cs="Source Sans Pro"/>
          <w:b/>
          <w:bCs/>
          <w:sz w:val="22"/>
          <w:szCs w:val="22"/>
        </w:rPr>
        <w:t>I will show wonders</w:t>
      </w:r>
      <w:r w:rsidRPr="00073296">
        <w:rPr>
          <w:rFonts w:ascii="Source Sans Pro" w:hAnsi="Source Sans Pro" w:cs="Source Sans Pro"/>
          <w:sz w:val="22"/>
          <w:szCs w:val="22"/>
        </w:rPr>
        <w:t xml:space="preserve"> in the heavens and on the earth, </w:t>
      </w:r>
      <w:r w:rsidRPr="00073296">
        <w:rPr>
          <w:rFonts w:ascii="Source Sans Pro" w:hAnsi="Source Sans Pro" w:cs="Source Sans Pro"/>
          <w:b/>
          <w:bCs/>
          <w:sz w:val="22"/>
          <w:szCs w:val="22"/>
        </w:rPr>
        <w:t>blood and fire and columns of smoke</w:t>
      </w:r>
      <w:r w:rsidRPr="00073296">
        <w:rPr>
          <w:rFonts w:ascii="Source Sans Pro" w:hAnsi="Source Sans Pro" w:cs="Source Sans Pro"/>
          <w:sz w:val="22"/>
          <w:szCs w:val="22"/>
        </w:rPr>
        <w:t xml:space="preserve">.” </w:t>
      </w:r>
    </w:p>
    <w:p w14:paraId="7C1204CC"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Is your heart God’s home? </w:t>
      </w:r>
    </w:p>
    <w:p w14:paraId="5A4F0303" w14:textId="77777777" w:rsidR="007F2E24" w:rsidRPr="00073296" w:rsidRDefault="007F2E24" w:rsidP="00073296">
      <w:pPr>
        <w:spacing w:before="120" w:after="0" w:line="240" w:lineRule="auto"/>
        <w:ind w:firstLine="720"/>
        <w:rPr>
          <w:sz w:val="22"/>
          <w:szCs w:val="22"/>
        </w:rPr>
      </w:pPr>
      <w:r w:rsidRPr="00073296">
        <w:rPr>
          <w:rFonts w:ascii="Source Sans Pro" w:hAnsi="Source Sans Pro" w:cs="Source Sans Pro"/>
          <w:sz w:val="22"/>
          <w:szCs w:val="22"/>
        </w:rPr>
        <w:t xml:space="preserve">What can you do to make your heart a better place for God to dwell? </w:t>
      </w:r>
    </w:p>
    <w:p w14:paraId="24338280" w14:textId="77777777" w:rsidR="007F2E24" w:rsidRDefault="007F2E24" w:rsidP="00073296">
      <w:pPr>
        <w:spacing w:before="120" w:after="0" w:line="240" w:lineRule="auto"/>
        <w:ind w:firstLine="720"/>
        <w:rPr>
          <w:rFonts w:ascii="Source Sans Pro" w:hAnsi="Source Sans Pro" w:cs="Source Sans Pro"/>
          <w:sz w:val="22"/>
          <w:szCs w:val="22"/>
        </w:rPr>
      </w:pPr>
      <w:r w:rsidRPr="00073296">
        <w:rPr>
          <w:rFonts w:ascii="Source Sans Pro" w:hAnsi="Source Sans Pro" w:cs="Source Sans Pro"/>
          <w:sz w:val="22"/>
          <w:szCs w:val="22"/>
        </w:rPr>
        <w:t>David wanted to make a better home for God. God left the building of the temple to David’s son, Solomon. Every believer has a place where God can dwell. We don’t have to wait. Have you made your heart the best you can make it so that God can dwell there?</w:t>
      </w:r>
    </w:p>
    <w:p w14:paraId="30DC44B2" w14:textId="77777777" w:rsidR="00E64F33" w:rsidRPr="00E64F33" w:rsidRDefault="00E64F33" w:rsidP="00E64F33">
      <w:pPr>
        <w:spacing w:before="120" w:after="0" w:line="240" w:lineRule="auto"/>
        <w:ind w:firstLine="720"/>
        <w:rPr>
          <w:sz w:val="12"/>
          <w:szCs w:val="12"/>
        </w:rPr>
      </w:pPr>
    </w:p>
    <w:p w14:paraId="67223E5E" w14:textId="77777777" w:rsidR="007F2E24" w:rsidRPr="00073296" w:rsidRDefault="007F2E24" w:rsidP="00073296">
      <w:pPr>
        <w:pStyle w:val="Heading1"/>
        <w:spacing w:before="0" w:line="240" w:lineRule="auto"/>
        <w:rPr>
          <w:rFonts w:ascii="Source Sans Pro" w:hAnsi="Source Sans Pro" w:cs="Source Sans Pro"/>
        </w:rPr>
      </w:pPr>
      <w:r>
        <w:rPr>
          <w:rFonts w:ascii="Source Sans Pro" w:hAnsi="Source Sans Pro" w:cs="Source Sans Pro"/>
        </w:rPr>
        <w:t>Do you feel alone?</w:t>
      </w:r>
    </w:p>
    <w:p w14:paraId="27BF7C22" w14:textId="77777777" w:rsidR="007F2E24" w:rsidRPr="00073296" w:rsidRDefault="007F2E24" w:rsidP="00073296">
      <w:pPr>
        <w:spacing w:before="120" w:after="0" w:line="240" w:lineRule="auto"/>
        <w:ind w:left="360" w:firstLine="720"/>
        <w:rPr>
          <w:sz w:val="22"/>
          <w:szCs w:val="22"/>
        </w:rPr>
      </w:pPr>
      <w:r w:rsidRPr="00073296">
        <w:rPr>
          <w:rFonts w:ascii="Source Sans Pro" w:hAnsi="Source Sans Pro" w:cs="Source Sans Pro"/>
          <w:sz w:val="22"/>
          <w:szCs w:val="22"/>
        </w:rPr>
        <w:t xml:space="preserve">Those who believe in Jesus Christ are never alone. </w:t>
      </w:r>
      <w:hyperlink r:id="rId34" w:history="1">
        <w:r w:rsidRPr="00073296">
          <w:rPr>
            <w:rFonts w:ascii="Source Sans Pro" w:hAnsi="Source Sans Pro" w:cs="Source Sans Pro"/>
            <w:color w:val="0000FF"/>
            <w:sz w:val="22"/>
            <w:szCs w:val="22"/>
            <w:u w:val="single"/>
          </w:rPr>
          <w:t>Matthew 28:20</w:t>
        </w:r>
      </w:hyperlink>
      <w:r w:rsidRPr="00073296">
        <w:rPr>
          <w:rFonts w:ascii="Source Sans Pro" w:hAnsi="Source Sans Pro" w:cs="Source Sans Pro"/>
          <w:sz w:val="22"/>
          <w:szCs w:val="22"/>
        </w:rPr>
        <w:t xml:space="preserve"> “… And behold,</w:t>
      </w:r>
      <w:r w:rsidRPr="00073296">
        <w:rPr>
          <w:rFonts w:ascii="Source Sans Pro" w:hAnsi="Source Sans Pro" w:cs="Source Sans Pro"/>
          <w:b/>
          <w:bCs/>
          <w:sz w:val="22"/>
          <w:szCs w:val="22"/>
        </w:rPr>
        <w:t xml:space="preserve"> I am with you always</w:t>
      </w:r>
      <w:r w:rsidRPr="00073296">
        <w:rPr>
          <w:rFonts w:ascii="Source Sans Pro" w:hAnsi="Source Sans Pro" w:cs="Source Sans Pro"/>
          <w:sz w:val="22"/>
          <w:szCs w:val="22"/>
        </w:rPr>
        <w:t xml:space="preserve">, to the end of the age.”” </w:t>
      </w:r>
    </w:p>
    <w:p w14:paraId="7809F1F9" w14:textId="77777777" w:rsidR="007F2E24" w:rsidRPr="00073296" w:rsidRDefault="007F2E24" w:rsidP="00073296">
      <w:pPr>
        <w:spacing w:before="120" w:after="0" w:line="240" w:lineRule="auto"/>
        <w:ind w:left="360" w:firstLine="720"/>
        <w:rPr>
          <w:sz w:val="22"/>
          <w:szCs w:val="22"/>
        </w:rPr>
      </w:pPr>
      <w:r w:rsidRPr="00073296">
        <w:rPr>
          <w:rFonts w:ascii="Source Sans Pro" w:hAnsi="Source Sans Pro" w:cs="Source Sans Pro"/>
          <w:sz w:val="22"/>
          <w:szCs w:val="22"/>
        </w:rPr>
        <w:t>Those who believe in Jesus Christ are living stones in God’s house, or Temple (</w:t>
      </w:r>
      <w:hyperlink r:id="rId35" w:history="1">
        <w:r w:rsidRPr="00073296">
          <w:rPr>
            <w:rFonts w:ascii="Source Sans Pro" w:hAnsi="Source Sans Pro" w:cs="Source Sans Pro"/>
            <w:color w:val="0000FF"/>
            <w:sz w:val="22"/>
            <w:szCs w:val="22"/>
            <w:u w:val="single"/>
          </w:rPr>
          <w:t>1 Peter 2:5</w:t>
        </w:r>
      </w:hyperlink>
      <w:r w:rsidRPr="00073296">
        <w:rPr>
          <w:rFonts w:ascii="Source Sans Pro" w:hAnsi="Source Sans Pro" w:cs="Source Sans Pro"/>
          <w:sz w:val="22"/>
          <w:szCs w:val="22"/>
        </w:rPr>
        <w:t xml:space="preserve">). </w:t>
      </w:r>
    </w:p>
    <w:p w14:paraId="3094E48E" w14:textId="77777777" w:rsidR="007F2E24" w:rsidRDefault="007F2E24" w:rsidP="00073296">
      <w:pPr>
        <w:spacing w:before="120" w:after="0" w:line="240" w:lineRule="auto"/>
        <w:ind w:left="360" w:firstLine="720"/>
        <w:rPr>
          <w:rFonts w:ascii="Source Sans Pro" w:hAnsi="Source Sans Pro" w:cs="Source Sans Pro"/>
          <w:sz w:val="22"/>
          <w:szCs w:val="22"/>
        </w:rPr>
      </w:pPr>
      <w:r w:rsidRPr="00073296">
        <w:rPr>
          <w:rFonts w:ascii="Source Sans Pro" w:hAnsi="Source Sans Pro" w:cs="Source Sans Pro"/>
          <w:sz w:val="22"/>
          <w:szCs w:val="22"/>
        </w:rPr>
        <w:t xml:space="preserve">Are you walking with the Lord? </w:t>
      </w:r>
      <w:proofErr w:type="gramStart"/>
      <w:r w:rsidRPr="00073296">
        <w:rPr>
          <w:rFonts w:ascii="Source Sans Pro" w:hAnsi="Source Sans Pro" w:cs="Source Sans Pro"/>
          <w:sz w:val="22"/>
          <w:szCs w:val="22"/>
        </w:rPr>
        <w:t>Or,</w:t>
      </w:r>
      <w:proofErr w:type="gramEnd"/>
      <w:r w:rsidRPr="00073296">
        <w:rPr>
          <w:rFonts w:ascii="Source Sans Pro" w:hAnsi="Source Sans Pro" w:cs="Source Sans Pro"/>
          <w:sz w:val="22"/>
          <w:szCs w:val="22"/>
        </w:rPr>
        <w:t xml:space="preserve"> are you walking the same old path? We are told that God’s Word can be a light for the path we walk (</w:t>
      </w:r>
      <w:hyperlink r:id="rId36" w:history="1">
        <w:r w:rsidRPr="00073296">
          <w:rPr>
            <w:rFonts w:ascii="Source Sans Pro" w:hAnsi="Source Sans Pro" w:cs="Source Sans Pro"/>
            <w:color w:val="0000FF"/>
            <w:sz w:val="22"/>
            <w:szCs w:val="22"/>
            <w:u w:val="single"/>
          </w:rPr>
          <w:t>Psalm 119:105</w:t>
        </w:r>
      </w:hyperlink>
      <w:r w:rsidRPr="00073296">
        <w:rPr>
          <w:rFonts w:ascii="Source Sans Pro" w:hAnsi="Source Sans Pro" w:cs="Source Sans Pro"/>
          <w:sz w:val="22"/>
          <w:szCs w:val="22"/>
        </w:rPr>
        <w:t>). Paul instructs believers to understand that they are the “light in the Lord”, so they should “walk as children of light” (</w:t>
      </w:r>
      <w:hyperlink r:id="rId37" w:history="1">
        <w:r w:rsidRPr="00073296">
          <w:rPr>
            <w:rFonts w:ascii="Source Sans Pro" w:hAnsi="Source Sans Pro" w:cs="Source Sans Pro"/>
            <w:color w:val="0000FF"/>
            <w:sz w:val="22"/>
            <w:szCs w:val="22"/>
            <w:u w:val="single"/>
          </w:rPr>
          <w:t>Ephesians 5:8</w:t>
        </w:r>
      </w:hyperlink>
      <w:r w:rsidRPr="00073296">
        <w:rPr>
          <w:rFonts w:ascii="Source Sans Pro" w:hAnsi="Source Sans Pro" w:cs="Source Sans Pro"/>
          <w:sz w:val="22"/>
          <w:szCs w:val="22"/>
        </w:rPr>
        <w:t xml:space="preserve">). The light of Christ shines through our actions. </w:t>
      </w:r>
    </w:p>
    <w:p w14:paraId="38E50233" w14:textId="77777777" w:rsidR="00E64F33" w:rsidRPr="00E64F33" w:rsidRDefault="00E64F33" w:rsidP="00E64F33">
      <w:pPr>
        <w:spacing w:before="120" w:after="0" w:line="240" w:lineRule="auto"/>
        <w:ind w:firstLine="720"/>
        <w:rPr>
          <w:sz w:val="12"/>
          <w:szCs w:val="12"/>
        </w:rPr>
      </w:pPr>
    </w:p>
    <w:p w14:paraId="5B10E23E" w14:textId="77777777" w:rsidR="007F2E24" w:rsidRPr="00073296" w:rsidRDefault="007F2E24" w:rsidP="00073296">
      <w:pPr>
        <w:pStyle w:val="Heading1"/>
        <w:spacing w:before="0" w:line="240" w:lineRule="auto"/>
        <w:rPr>
          <w:rFonts w:ascii="Source Sans Pro" w:hAnsi="Source Sans Pro" w:cs="Source Sans Pro"/>
        </w:rPr>
      </w:pPr>
      <w:r>
        <w:rPr>
          <w:rFonts w:ascii="Source Sans Pro" w:hAnsi="Source Sans Pro" w:cs="Source Sans Pro"/>
        </w:rPr>
        <w:t xml:space="preserve">Is the glory of God </w:t>
      </w:r>
      <w:proofErr w:type="spellStart"/>
      <w:r>
        <w:rPr>
          <w:rFonts w:ascii="Source Sans Pro" w:hAnsi="Source Sans Pro" w:cs="Source Sans Pro"/>
        </w:rPr>
        <w:t>shinning</w:t>
      </w:r>
      <w:proofErr w:type="spellEnd"/>
      <w:r>
        <w:rPr>
          <w:rFonts w:ascii="Source Sans Pro" w:hAnsi="Source Sans Pro" w:cs="Source Sans Pro"/>
        </w:rPr>
        <w:t xml:space="preserve"> through your life?</w:t>
      </w:r>
    </w:p>
    <w:p w14:paraId="31C44961" w14:textId="77777777" w:rsidR="007F2E24" w:rsidRPr="00073296" w:rsidRDefault="007F2E24" w:rsidP="00073296">
      <w:pPr>
        <w:spacing w:before="120" w:after="0" w:line="240" w:lineRule="auto"/>
        <w:ind w:left="360" w:firstLine="720"/>
        <w:rPr>
          <w:sz w:val="22"/>
          <w:szCs w:val="22"/>
        </w:rPr>
      </w:pPr>
      <w:r w:rsidRPr="00073296">
        <w:rPr>
          <w:rFonts w:ascii="Source Sans Pro" w:hAnsi="Source Sans Pro" w:cs="Source Sans Pro"/>
          <w:sz w:val="22"/>
          <w:szCs w:val="22"/>
        </w:rPr>
        <w:t>Are you walking with God (as in Eden, tabernacle, temple)?</w:t>
      </w:r>
    </w:p>
    <w:p w14:paraId="523FD472" w14:textId="77777777" w:rsidR="007F2E24" w:rsidRPr="00073296" w:rsidRDefault="007F2E24" w:rsidP="00073296">
      <w:pPr>
        <w:spacing w:before="120" w:after="0" w:line="240" w:lineRule="auto"/>
        <w:ind w:left="360" w:firstLine="720"/>
        <w:rPr>
          <w:sz w:val="22"/>
          <w:szCs w:val="22"/>
        </w:rPr>
      </w:pPr>
      <w:r w:rsidRPr="00073296">
        <w:rPr>
          <w:rFonts w:ascii="Source Sans Pro" w:hAnsi="Source Sans Pro" w:cs="Source Sans Pro"/>
          <w:sz w:val="22"/>
          <w:szCs w:val="22"/>
        </w:rPr>
        <w:t>Do you turn toward closer fellowship with God or turn away, like Adam and Noah?</w:t>
      </w:r>
    </w:p>
    <w:p w14:paraId="75C5FAD1" w14:textId="77777777" w:rsidR="007F2E24" w:rsidRPr="00073296" w:rsidRDefault="007F2E24" w:rsidP="00073296">
      <w:pPr>
        <w:spacing w:before="120" w:after="0" w:line="240" w:lineRule="auto"/>
        <w:ind w:left="360" w:firstLine="720"/>
        <w:rPr>
          <w:sz w:val="22"/>
          <w:szCs w:val="22"/>
        </w:rPr>
      </w:pPr>
      <w:r w:rsidRPr="00073296">
        <w:rPr>
          <w:rFonts w:ascii="Source Sans Pro" w:hAnsi="Source Sans Pro" w:cs="Source Sans Pro"/>
          <w:sz w:val="22"/>
          <w:szCs w:val="22"/>
        </w:rPr>
        <w:t>When God walks closer to you, do you run away like the people of Israel who rebelled against God?</w:t>
      </w:r>
    </w:p>
    <w:p w14:paraId="47342939" w14:textId="77777777" w:rsidR="007F2E24" w:rsidRPr="00073296" w:rsidRDefault="007F2E24" w:rsidP="00073296">
      <w:pPr>
        <w:spacing w:before="120" w:after="0" w:line="240" w:lineRule="auto"/>
        <w:ind w:left="360" w:firstLine="720"/>
        <w:rPr>
          <w:sz w:val="22"/>
          <w:szCs w:val="22"/>
        </w:rPr>
      </w:pPr>
      <w:r w:rsidRPr="00073296">
        <w:rPr>
          <w:rFonts w:ascii="Source Sans Pro" w:hAnsi="Source Sans Pro" w:cs="Source Sans Pro"/>
          <w:sz w:val="22"/>
          <w:szCs w:val="22"/>
        </w:rPr>
        <w:t xml:space="preserve">When Jesus runs to you do you receive Him? He has come </w:t>
      </w:r>
      <w:proofErr w:type="gramStart"/>
      <w:r w:rsidRPr="00073296">
        <w:rPr>
          <w:rFonts w:ascii="Source Sans Pro" w:hAnsi="Source Sans Pro" w:cs="Source Sans Pro"/>
          <w:sz w:val="22"/>
          <w:szCs w:val="22"/>
        </w:rPr>
        <w:t>in</w:t>
      </w:r>
      <w:proofErr w:type="gramEnd"/>
      <w:r w:rsidRPr="00073296">
        <w:rPr>
          <w:rFonts w:ascii="Source Sans Pro" w:hAnsi="Source Sans Pro" w:cs="Source Sans Pro"/>
          <w:sz w:val="22"/>
          <w:szCs w:val="22"/>
        </w:rPr>
        <w:t xml:space="preserve"> a human body to call you to Himself.</w:t>
      </w:r>
    </w:p>
    <w:p w14:paraId="371E4EF1" w14:textId="77777777" w:rsidR="007F2E24" w:rsidRPr="00073296" w:rsidRDefault="007F2E24" w:rsidP="00073296">
      <w:pPr>
        <w:spacing w:before="120" w:after="0" w:line="240" w:lineRule="auto"/>
        <w:ind w:left="360" w:firstLine="720"/>
        <w:rPr>
          <w:sz w:val="22"/>
          <w:szCs w:val="22"/>
        </w:rPr>
      </w:pPr>
      <w:r w:rsidRPr="00073296">
        <w:rPr>
          <w:rFonts w:ascii="Source Sans Pro" w:hAnsi="Source Sans Pro" w:cs="Source Sans Pro"/>
          <w:sz w:val="22"/>
          <w:szCs w:val="22"/>
        </w:rPr>
        <w:t>Is your heart God’s true home? The body of Christ is the body of believers.</w:t>
      </w:r>
    </w:p>
    <w:p w14:paraId="20C74839" w14:textId="77777777" w:rsidR="007F2E24" w:rsidRPr="00073296" w:rsidRDefault="007F2E24" w:rsidP="00073296">
      <w:pPr>
        <w:spacing w:before="120" w:after="0" w:line="240" w:lineRule="auto"/>
        <w:ind w:left="360" w:firstLine="720"/>
        <w:rPr>
          <w:sz w:val="22"/>
          <w:szCs w:val="22"/>
        </w:rPr>
      </w:pPr>
      <w:r w:rsidRPr="00073296">
        <w:rPr>
          <w:rFonts w:ascii="Source Sans Pro" w:hAnsi="Source Sans Pro" w:cs="Source Sans Pro"/>
          <w:sz w:val="22"/>
          <w:szCs w:val="22"/>
        </w:rPr>
        <w:t xml:space="preserve">Pray with me. </w:t>
      </w:r>
    </w:p>
    <w:p w14:paraId="182A6FED" w14:textId="77777777" w:rsidR="007F2E24" w:rsidRDefault="007F2E24"/>
    <w:sectPr w:rsidR="007F2E24" w:rsidSect="00073296">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EBC41B" w14:textId="77777777" w:rsidR="00745843" w:rsidRDefault="00745843" w:rsidP="00E64F33">
      <w:pPr>
        <w:spacing w:after="0" w:line="240" w:lineRule="auto"/>
      </w:pPr>
      <w:r>
        <w:separator/>
      </w:r>
    </w:p>
  </w:endnote>
  <w:endnote w:type="continuationSeparator" w:id="0">
    <w:p w14:paraId="6F19230E" w14:textId="77777777" w:rsidR="00745843" w:rsidRDefault="00745843" w:rsidP="00E64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D076D6" w14:textId="77777777" w:rsidR="00745843" w:rsidRDefault="00745843" w:rsidP="00E64F33">
      <w:pPr>
        <w:spacing w:after="0" w:line="240" w:lineRule="auto"/>
      </w:pPr>
      <w:r>
        <w:separator/>
      </w:r>
    </w:p>
  </w:footnote>
  <w:footnote w:type="continuationSeparator" w:id="0">
    <w:p w14:paraId="2D46B4A2" w14:textId="77777777" w:rsidR="00745843" w:rsidRDefault="00745843" w:rsidP="00E64F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revisionView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E24"/>
    <w:rsid w:val="00073296"/>
    <w:rsid w:val="00745843"/>
    <w:rsid w:val="007F2E24"/>
    <w:rsid w:val="00916A38"/>
    <w:rsid w:val="00E64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103EA"/>
  <w15:chartTrackingRefBased/>
  <w15:docId w15:val="{ABFBEC81-B55F-42D8-A422-960A47293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F33"/>
  </w:style>
  <w:style w:type="paragraph" w:styleId="Heading1">
    <w:name w:val="heading 1"/>
    <w:basedOn w:val="Normal"/>
    <w:next w:val="Normal"/>
    <w:link w:val="Heading1Char"/>
    <w:uiPriority w:val="9"/>
    <w:qFormat/>
    <w:rsid w:val="007F2E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E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E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E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E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E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E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E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E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E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E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E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E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E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E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E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E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E24"/>
    <w:rPr>
      <w:rFonts w:eastAsiaTheme="majorEastAsia" w:cstheme="majorBidi"/>
      <w:color w:val="272727" w:themeColor="text1" w:themeTint="D8"/>
    </w:rPr>
  </w:style>
  <w:style w:type="paragraph" w:styleId="Title">
    <w:name w:val="Title"/>
    <w:basedOn w:val="Normal"/>
    <w:next w:val="Normal"/>
    <w:link w:val="TitleChar"/>
    <w:uiPriority w:val="10"/>
    <w:qFormat/>
    <w:rsid w:val="007F2E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E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E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E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E24"/>
    <w:pPr>
      <w:spacing w:before="160"/>
      <w:jc w:val="center"/>
    </w:pPr>
    <w:rPr>
      <w:i/>
      <w:iCs/>
      <w:color w:val="404040" w:themeColor="text1" w:themeTint="BF"/>
    </w:rPr>
  </w:style>
  <w:style w:type="character" w:customStyle="1" w:styleId="QuoteChar">
    <w:name w:val="Quote Char"/>
    <w:basedOn w:val="DefaultParagraphFont"/>
    <w:link w:val="Quote"/>
    <w:uiPriority w:val="29"/>
    <w:rsid w:val="007F2E24"/>
    <w:rPr>
      <w:i/>
      <w:iCs/>
      <w:color w:val="404040" w:themeColor="text1" w:themeTint="BF"/>
    </w:rPr>
  </w:style>
  <w:style w:type="paragraph" w:styleId="ListParagraph">
    <w:name w:val="List Paragraph"/>
    <w:basedOn w:val="Normal"/>
    <w:uiPriority w:val="34"/>
    <w:qFormat/>
    <w:rsid w:val="007F2E24"/>
    <w:pPr>
      <w:ind w:left="720"/>
      <w:contextualSpacing/>
    </w:pPr>
  </w:style>
  <w:style w:type="character" w:styleId="IntenseEmphasis">
    <w:name w:val="Intense Emphasis"/>
    <w:basedOn w:val="DefaultParagraphFont"/>
    <w:uiPriority w:val="21"/>
    <w:qFormat/>
    <w:rsid w:val="007F2E24"/>
    <w:rPr>
      <w:i/>
      <w:iCs/>
      <w:color w:val="0F4761" w:themeColor="accent1" w:themeShade="BF"/>
    </w:rPr>
  </w:style>
  <w:style w:type="paragraph" w:styleId="IntenseQuote">
    <w:name w:val="Intense Quote"/>
    <w:basedOn w:val="Normal"/>
    <w:next w:val="Normal"/>
    <w:link w:val="IntenseQuoteChar"/>
    <w:uiPriority w:val="30"/>
    <w:qFormat/>
    <w:rsid w:val="007F2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E24"/>
    <w:rPr>
      <w:i/>
      <w:iCs/>
      <w:color w:val="0F4761" w:themeColor="accent1" w:themeShade="BF"/>
    </w:rPr>
  </w:style>
  <w:style w:type="character" w:styleId="IntenseReference">
    <w:name w:val="Intense Reference"/>
    <w:basedOn w:val="DefaultParagraphFont"/>
    <w:uiPriority w:val="32"/>
    <w:qFormat/>
    <w:rsid w:val="007F2E24"/>
    <w:rPr>
      <w:b/>
      <w:bCs/>
      <w:smallCaps/>
      <w:color w:val="0F4761" w:themeColor="accent1" w:themeShade="BF"/>
      <w:spacing w:val="5"/>
    </w:rPr>
  </w:style>
  <w:style w:type="paragraph" w:styleId="Header">
    <w:name w:val="header"/>
    <w:basedOn w:val="Normal"/>
    <w:link w:val="HeaderChar"/>
    <w:uiPriority w:val="99"/>
    <w:unhideWhenUsed/>
    <w:rsid w:val="00E64F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F33"/>
  </w:style>
  <w:style w:type="paragraph" w:styleId="Footer">
    <w:name w:val="footer"/>
    <w:basedOn w:val="Normal"/>
    <w:link w:val="FooterChar"/>
    <w:uiPriority w:val="99"/>
    <w:unhideWhenUsed/>
    <w:rsid w:val="00E64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y/logosref/BibleESV.Ge9.20-21" TargetMode="External"/><Relationship Id="rId18" Type="http://schemas.openxmlformats.org/officeDocument/2006/relationships/hyperlink" Target="https://ref.ly/logosref/BibleESV.1Ki8.11" TargetMode="External"/><Relationship Id="rId26" Type="http://schemas.openxmlformats.org/officeDocument/2006/relationships/hyperlink" Target="https://ref.ly/logosref/BibleESV.Ac3.15" TargetMode="External"/><Relationship Id="rId39" Type="http://schemas.openxmlformats.org/officeDocument/2006/relationships/theme" Target="theme/theme1.xml"/><Relationship Id="rId21" Type="http://schemas.openxmlformats.org/officeDocument/2006/relationships/hyperlink" Target="https://ref.ly/logosref/BibleESV.Jn2.19" TargetMode="External"/><Relationship Id="rId34" Type="http://schemas.openxmlformats.org/officeDocument/2006/relationships/hyperlink" Target="https://ref.ly/logosref/BibleESV.Mt28.20" TargetMode="External"/><Relationship Id="rId7" Type="http://schemas.openxmlformats.org/officeDocument/2006/relationships/hyperlink" Target="https://ref.ly/logosref/BibleESV.Eze28.16" TargetMode="External"/><Relationship Id="rId12" Type="http://schemas.openxmlformats.org/officeDocument/2006/relationships/hyperlink" Target="https://ref.ly/logosref/BibleESV.Ge3.15" TargetMode="External"/><Relationship Id="rId17" Type="http://schemas.openxmlformats.org/officeDocument/2006/relationships/hyperlink" Target="https://ref.ly/logosref/BibleESV.Ex40.35" TargetMode="External"/><Relationship Id="rId25" Type="http://schemas.openxmlformats.org/officeDocument/2006/relationships/hyperlink" Target="https://ref.ly/logosref/BibleESV.Ro6.23" TargetMode="External"/><Relationship Id="rId33" Type="http://schemas.openxmlformats.org/officeDocument/2006/relationships/hyperlink" Target="https://ref.ly/logosref/BibleESV.Joe2.28-30"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ref.ly/logosref/BibleESV.Ge9.20" TargetMode="External"/><Relationship Id="rId20" Type="http://schemas.openxmlformats.org/officeDocument/2006/relationships/hyperlink" Target="https://ref.ly/logosref/BibleESV.2Co4.6" TargetMode="External"/><Relationship Id="rId29" Type="http://schemas.openxmlformats.org/officeDocument/2006/relationships/hyperlink" Target="https://ref.ly/logosref/BibleESV.Is4.2-6" TargetMode="External"/><Relationship Id="rId1" Type="http://schemas.openxmlformats.org/officeDocument/2006/relationships/styles" Target="styles.xml"/><Relationship Id="rId6" Type="http://schemas.openxmlformats.org/officeDocument/2006/relationships/hyperlink" Target="https://ref.ly/logosref/BibleESV.Ge3.8" TargetMode="External"/><Relationship Id="rId11" Type="http://schemas.openxmlformats.org/officeDocument/2006/relationships/hyperlink" Target="https://ref.ly/logosref/BibleESV.2Sa7.6" TargetMode="External"/><Relationship Id="rId24" Type="http://schemas.openxmlformats.org/officeDocument/2006/relationships/hyperlink" Target="https://ref.ly/logosref/BibleESV.1Pe2.22" TargetMode="External"/><Relationship Id="rId32" Type="http://schemas.openxmlformats.org/officeDocument/2006/relationships/hyperlink" Target="https://ref.ly/logosref/BibleESV.Zec1.16-2.13" TargetMode="External"/><Relationship Id="rId37" Type="http://schemas.openxmlformats.org/officeDocument/2006/relationships/hyperlink" Target="https://ref.ly/logosref/BibleESV.Eph5.8" TargetMode="External"/><Relationship Id="rId5" Type="http://schemas.openxmlformats.org/officeDocument/2006/relationships/endnotes" Target="endnotes.xml"/><Relationship Id="rId15" Type="http://schemas.openxmlformats.org/officeDocument/2006/relationships/hyperlink" Target="https://ref.ly/logosref/BibleESV.Ge9.16" TargetMode="External"/><Relationship Id="rId23" Type="http://schemas.openxmlformats.org/officeDocument/2006/relationships/hyperlink" Target="https://ref.ly/logosref/BibleESV.Heb4.15" TargetMode="External"/><Relationship Id="rId28" Type="http://schemas.openxmlformats.org/officeDocument/2006/relationships/hyperlink" Target="https://ref.ly/logosref/BibleESV.Ex24.17" TargetMode="External"/><Relationship Id="rId36" Type="http://schemas.openxmlformats.org/officeDocument/2006/relationships/hyperlink" Target="https://ref.ly/logosref/BibleESV.Ps119.105" TargetMode="External"/><Relationship Id="rId10" Type="http://schemas.openxmlformats.org/officeDocument/2006/relationships/hyperlink" Target="https://ref.ly/logosref/BibleESV.Dt23.14" TargetMode="External"/><Relationship Id="rId19" Type="http://schemas.openxmlformats.org/officeDocument/2006/relationships/hyperlink" Target="https://ref.ly/logosref/BibleESV.2Ch5.14" TargetMode="External"/><Relationship Id="rId31" Type="http://schemas.openxmlformats.org/officeDocument/2006/relationships/hyperlink" Target="https://ref.ly/logosref/BibleESV.Je3.16-17" TargetMode="External"/><Relationship Id="rId4" Type="http://schemas.openxmlformats.org/officeDocument/2006/relationships/footnotes" Target="footnotes.xml"/><Relationship Id="rId9" Type="http://schemas.openxmlformats.org/officeDocument/2006/relationships/hyperlink" Target="https://ref.ly/logosref/BibleESV.Le26.12" TargetMode="External"/><Relationship Id="rId14" Type="http://schemas.openxmlformats.org/officeDocument/2006/relationships/hyperlink" Target="https://ref.ly/logosref/BibleESV.Ge11.9" TargetMode="External"/><Relationship Id="rId22" Type="http://schemas.openxmlformats.org/officeDocument/2006/relationships/hyperlink" Target="https://ref.ly/logosref/BibleESV.Jn2.22" TargetMode="External"/><Relationship Id="rId27" Type="http://schemas.openxmlformats.org/officeDocument/2006/relationships/hyperlink" Target="https://ref.ly/logosref/BibleESV.Ac2.3" TargetMode="External"/><Relationship Id="rId30" Type="http://schemas.openxmlformats.org/officeDocument/2006/relationships/hyperlink" Target="https://ref.ly/logosref/BibleESV.Is30.27-30" TargetMode="External"/><Relationship Id="rId35" Type="http://schemas.openxmlformats.org/officeDocument/2006/relationships/hyperlink" Target="https://ref.ly/logosref/BibleESV.1Pe2.5" TargetMode="External"/><Relationship Id="rId8" Type="http://schemas.openxmlformats.org/officeDocument/2006/relationships/hyperlink" Target="https://ref.ly/logosref/BibleESV.Eze28.18"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1804</Words>
  <Characters>10284</Characters>
  <Application>Microsoft Office Word</Application>
  <DocSecurity>0</DocSecurity>
  <Lines>85</Lines>
  <Paragraphs>24</Paragraphs>
  <ScaleCrop>false</ScaleCrop>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3</cp:revision>
  <dcterms:created xsi:type="dcterms:W3CDTF">2024-08-17T22:19:00Z</dcterms:created>
  <dcterms:modified xsi:type="dcterms:W3CDTF">2024-08-17T22:28:00Z</dcterms:modified>
</cp:coreProperties>
</file>