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La tarjeta de visita: un aliado silencioso que viaja con tu identidad</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 nacimiento de una tarjeta</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comienza en una caja. Decenas, tal vez cientos, de tarjetas recién impresas esperan su momento. Todavía huelen a tinta y están perfectamente alineadas, como soldados listos para su misión. Desde ese primer instante, ya forman parte de tu identidad profesional.</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tarjeta es mucho más que un pedazo de cartón. Es la embajadora de tu presencia profesional, un objeto que representa no solo tu nombre y tus datos, sino también tu forma de estar en el mundo laboral. Color, diseño, tipografía, textura… Todo en ella habla por ti cuando tú ya no estás presente.</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cara que ve esa tarjeta es la tuya. No la del impresor, ni la del diseñador gráfico, sino la de quien la entregará con una sonrisa en la próxima reunión. Esa es la imagen que permanecerá en la memoria del receptor.</w:t>
      </w:r>
    </w:p>
    <w:p w:rsidR="00000000" w:rsidDel="00000000" w:rsidP="00000000" w:rsidRDefault="00000000" w:rsidRPr="00000000" w14:paraId="00000006">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¿Por qué alguien guarda una tarjeta?</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tarjeta cambia de manos casi siempre acompañada de un gesto: un apretón, una sonrisa, una conversación breve pero intensa. Puede tomarse directamente de tu mano, ó ser recogida de una mesa, una feria ó una bandeja de recepción. El contexto puede variar, pero el objetivo suele ser el mismo: permitir que alguien recuerde quién eres.</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alguien acepta una tarjeta, suele haber una intención detrás. Tal vez quiere mantenerse en contacto contigo, tal vez desea explorar una colaboración más adelante, o simplemente quiere tener a mano tu información por si llega a necesitarla. A veces ni siquiera ha hablado contigo, pero algo en el diseño o el mensaje le ha llamado la atención.</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Esa persona no necesariamente usará tu tarjeta de inmediato. Pero si le has generado interés o simpatía, si has logrado una pequeña conexión, la tarjeta queda como un recordatorio físico, una especie de señal que queda ahí, esperando.</w:t>
      </w:r>
    </w:p>
    <w:p w:rsidR="00000000" w:rsidDel="00000000" w:rsidP="00000000" w:rsidRDefault="00000000" w:rsidRPr="00000000" w14:paraId="0000000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 recorrido físico de la tarjeta</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del intercambio inicial, la tarjeta comienza su viaje: va al bolsillo de una chaqueta, al interior de una cartera, a una libreta o una mochila. A veces llega a un escritorio, otras veces se queda olvidada en un cajón. Puede terminar dentro de una pila junto a muchas otras ó , en el mejor de los casos, en un porta-tarjetas visible.</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todas sobreviven al viaje. Algunas acaban arrugadas, con esquinas dobladas, o incluso olvidadas. Pero si el diseño ha logrado destacar, si el contenido está claro y el formato es cómodo, hay muchas más posibilidades de que siga su camino.</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Hoy en día, no es raro que alguien la digitalice. Una simple foto basta para archivar sus datos en una aplicación, sincronizarlos con una agenda o integrarlos en un sistema de gestión de contactos. La tarjeta física, en ese caso, se convierte en un puente entre el mundo tangible y el digital.</w:t>
      </w:r>
    </w:p>
    <w:p w:rsidR="00000000" w:rsidDel="00000000" w:rsidP="00000000" w:rsidRDefault="00000000" w:rsidRPr="00000000" w14:paraId="0000000E">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 momento de la decisión</w:t>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que la tarjeta ha sido recibida, su función principal debería haberse cumplido. Está ahí, en algún lugar del entorno del receptor. Pero ¿y si no basta con eso?</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tarjeta puede ser visible, pero no activa. Puede estar al alcance de la vista, pero no de la memoria. El verdadero reto es conseguir que, cuando esa persona la vea, vuelva a pensar en ti. Y no solo en tu nombre, sino en lo que representas: tu profesionalismo, tu simpatía, la sensación positiva que dejaste al conocerte.</w:t>
      </w:r>
    </w:p>
    <w:p w:rsidR="00000000" w:rsidDel="00000000" w:rsidP="00000000" w:rsidRDefault="00000000" w:rsidRPr="00000000" w14:paraId="0000001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Para ello, hay algo que debe complementar: </w:t>
      </w:r>
      <w:r w:rsidDel="00000000" w:rsidR="00000000" w:rsidRPr="00000000">
        <w:rPr>
          <w:rFonts w:ascii="Times New Roman" w:cs="Times New Roman" w:eastAsia="Times New Roman" w:hAnsi="Times New Roman"/>
          <w:b w:val="1"/>
          <w:sz w:val="24"/>
          <w:szCs w:val="24"/>
          <w:rtl w:val="0"/>
        </w:rPr>
        <w:t xml:space="preserve">el seguimiento.</w:t>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Reactivar el vínculo</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tarjeta es silenciosa, sí, pero no es suficiente por sí sola. Necesita de tu intervención ocasional para cobrar vida de nuevo. Es como un faro: ilumina, pero tú debes encenderlo.</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Llamar, escribir un correo, enviar un mensaje amable o incluso un saludo en una fecha especial pueden ser formas de reactivar ese contacto. No se trata de presionar, sino de estar presente. De recordarle que estás ahí, disponible, sin invadir su espacio.</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equilibrio es fundamental. Ser insistente puede volverse contraproducente. Pero estar presente con discreción, con gestos auténticos y oportunos, fortalece el vínculo y aumenta las posibilidades de colaboración futura.</w:t>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 objeto sencillo con poder duradero</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tarjeta bien diseñada no necesita gritar para hacerse notar. Puede estar arrugada, desgastada o un poco doblada por el tiempo, pero si ha sido pensada con intención, sigue hablando por ti.</w:t>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material elegido, la combinación de colores, el lenguaje visual… todo eso forma parte de un mensaje silencioso que sigue funcionando incluso cuando tú no estás cerca. Puede que no sea tan rápida como un mensaje de texto o tan llamativa como una animación digital, pero su poder reside en su presencia constante y discreta.</w:t>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veces, semanas o  incluso meses después de haber sido entregada, alguien la encuentra y decide llamarte. Tal vez la tenía en su escritorio o la redescubrió al vaciar un bolsillo. Y ahí es donde cobra sentido todo el proceso: ese pequeño objeto que parecía inerte se transforma en una oportunidad real.</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 tarjeta como espejo de tu identidad</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una tarjeta de visita no es un trámite, es un acto de comunicación. Todo lo que eliges para ella habla de ti: el tipo de papel, el tamaño, los bordes, el estilo gráfico, el tono de los textos. Incluso si optas por un diseño sobrio y minimalista, estás diciendo algo.</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eso, la tarjeta no debe limitarse a contener información. Debe contener intención, estilo, identidad. Tiene que generar interés, dejar una huella y, en el mejor de los casos, provocar una acción: que te escriban, te busquen, o simplemente te recuerden.</w:t>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quienes las ven como algo anticuado. Pero en un mundo donde casi todo es efímero y digital, un objeto tangible como una tarjeta bien hecha puede ser una herramienta poderosa. Porque no solo transmiten datos, sino que deja una sensación. Y esa sensación, muchas veces, es lo que marca la diferencia.</w:t>
      </w:r>
    </w:p>
    <w:p w:rsidR="00000000" w:rsidDel="00000000" w:rsidP="00000000" w:rsidRDefault="00000000" w:rsidRPr="00000000" w14:paraId="0000001F">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615D8A"/>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615D8A"/>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615D8A"/>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615D8A"/>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615D8A"/>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615D8A"/>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615D8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15D8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15D8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15D8A"/>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615D8A"/>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615D8A"/>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615D8A"/>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615D8A"/>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615D8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15D8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15D8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15D8A"/>
    <w:rPr>
      <w:rFonts w:cstheme="majorBidi" w:eastAsiaTheme="majorEastAsia"/>
      <w:color w:val="272727" w:themeColor="text1" w:themeTint="0000D8"/>
    </w:rPr>
  </w:style>
  <w:style w:type="paragraph" w:styleId="Ttulo">
    <w:name w:val="Title"/>
    <w:basedOn w:val="Normal"/>
    <w:next w:val="Normal"/>
    <w:link w:val="TtuloCar"/>
    <w:uiPriority w:val="10"/>
    <w:qFormat w:val="1"/>
    <w:rsid w:val="00615D8A"/>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615D8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615D8A"/>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615D8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15D8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15D8A"/>
    <w:rPr>
      <w:i w:val="1"/>
      <w:iCs w:val="1"/>
      <w:color w:val="404040" w:themeColor="text1" w:themeTint="0000BF"/>
    </w:rPr>
  </w:style>
  <w:style w:type="paragraph" w:styleId="Prrafodelista">
    <w:name w:val="List Paragraph"/>
    <w:basedOn w:val="Normal"/>
    <w:uiPriority w:val="34"/>
    <w:qFormat w:val="1"/>
    <w:rsid w:val="00615D8A"/>
    <w:pPr>
      <w:ind w:left="720"/>
      <w:contextualSpacing w:val="1"/>
    </w:pPr>
  </w:style>
  <w:style w:type="character" w:styleId="nfasisintenso">
    <w:name w:val="Intense Emphasis"/>
    <w:basedOn w:val="Fuentedeprrafopredeter"/>
    <w:uiPriority w:val="21"/>
    <w:qFormat w:val="1"/>
    <w:rsid w:val="00615D8A"/>
    <w:rPr>
      <w:i w:val="1"/>
      <w:iCs w:val="1"/>
      <w:color w:val="2f5496" w:themeColor="accent1" w:themeShade="0000BF"/>
    </w:rPr>
  </w:style>
  <w:style w:type="paragraph" w:styleId="Citadestacada">
    <w:name w:val="Intense Quote"/>
    <w:basedOn w:val="Normal"/>
    <w:next w:val="Normal"/>
    <w:link w:val="CitadestacadaCar"/>
    <w:uiPriority w:val="30"/>
    <w:qFormat w:val="1"/>
    <w:rsid w:val="00615D8A"/>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615D8A"/>
    <w:rPr>
      <w:i w:val="1"/>
      <w:iCs w:val="1"/>
      <w:color w:val="2f5496" w:themeColor="accent1" w:themeShade="0000BF"/>
    </w:rPr>
  </w:style>
  <w:style w:type="character" w:styleId="Referenciaintensa">
    <w:name w:val="Intense Reference"/>
    <w:basedOn w:val="Fuentedeprrafopredeter"/>
    <w:uiPriority w:val="32"/>
    <w:qFormat w:val="1"/>
    <w:rsid w:val="00615D8A"/>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k4RQ0fbzbaM+VjWUfOqBjnD6sw==">CgMxLjA4AHIhMW5rS1BYYTZldXdCTXJPMVR0cWFfSzdZSzhyNFdMN1Nm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2025-05-15T13:32:00Z</dcterms:created>
  <dc:creator>Cristina Sánchez</dc:creator>
</cp:coreProperties>
</file>