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7E779"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29501E">
        <w:rPr>
          <w:rFonts w:ascii="Times New Roman" w:eastAsia="Times New Roman" w:hAnsi="Times New Roman" w:cs="Times New Roman"/>
          <w:b/>
          <w:bCs/>
          <w:kern w:val="0"/>
          <w:sz w:val="27"/>
          <w:szCs w:val="27"/>
          <w:lang w:eastAsia="es-ES"/>
          <w14:ligatures w14:val="none"/>
        </w:rPr>
        <w:t>Propósito claro: la base para elegir un buen tipo de letra</w:t>
      </w:r>
    </w:p>
    <w:p w14:paraId="34F7C454"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Antes de elegir un tipo de letra, es fundamental tener muy claro para qué se va a usar. La tipografía puede dividirse, en términos generales, en dos grandes categorías: tipos diseñados para pantallas o para textos largos. Cada una tiene características y reglas de diseño propias.</w:t>
      </w:r>
    </w:p>
    <w:p w14:paraId="2033AD46"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Los tipos pensados para pantallas o para usos expresivos, como títulos o logotipos, suelen ser más llamativos y originales. No necesitan ser extremadamente legibles en tamaños pequeños ni durante lecturas prolongadas, ya que su función principal es captar la atención y transmitir una idea o personalidad específica.</w:t>
      </w:r>
    </w:p>
    <w:p w14:paraId="798B1956"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 xml:space="preserve">Por otro lado, las fuentes para textos largos deben ser altamente legibles y confortables para la vista, ya que su función es facilitar la lectura continua. En estos casos, la elección entre estilos más clásicos o modernos, con o sin </w:t>
      </w:r>
      <w:proofErr w:type="spellStart"/>
      <w:r w:rsidRPr="0029501E">
        <w:rPr>
          <w:rFonts w:ascii="Times New Roman" w:eastAsia="Times New Roman" w:hAnsi="Times New Roman" w:cs="Times New Roman"/>
          <w:kern w:val="0"/>
          <w:sz w:val="24"/>
          <w:szCs w:val="24"/>
          <w:lang w:eastAsia="es-ES"/>
          <w14:ligatures w14:val="none"/>
        </w:rPr>
        <w:t>serifas</w:t>
      </w:r>
      <w:proofErr w:type="spellEnd"/>
      <w:r w:rsidRPr="0029501E">
        <w:rPr>
          <w:rFonts w:ascii="Times New Roman" w:eastAsia="Times New Roman" w:hAnsi="Times New Roman" w:cs="Times New Roman"/>
          <w:kern w:val="0"/>
          <w:sz w:val="24"/>
          <w:szCs w:val="24"/>
          <w:lang w:eastAsia="es-ES"/>
          <w14:ligatures w14:val="none"/>
        </w:rPr>
        <w:t>, influye en el tono que se desea transmitir, pero siempre con la prioridad en la facilidad de lectura.</w:t>
      </w:r>
    </w:p>
    <w:p w14:paraId="6858004F" w14:textId="77777777" w:rsidR="0029501E" w:rsidRPr="0029501E" w:rsidRDefault="0029501E" w:rsidP="0029501E">
      <w:pPr>
        <w:spacing w:after="0"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pict w14:anchorId="7DADFA70">
          <v:rect id="_x0000_i1100" style="width:0;height:1.5pt" o:hralign="center" o:hrstd="t" o:hr="t" fillcolor="#a0a0a0" stroked="f"/>
        </w:pict>
      </w:r>
    </w:p>
    <w:p w14:paraId="1310D182"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29501E">
        <w:rPr>
          <w:rFonts w:ascii="Times New Roman" w:eastAsia="Times New Roman" w:hAnsi="Times New Roman" w:cs="Times New Roman"/>
          <w:b/>
          <w:bCs/>
          <w:kern w:val="0"/>
          <w:sz w:val="27"/>
          <w:szCs w:val="27"/>
          <w:lang w:eastAsia="es-ES"/>
          <w14:ligatures w14:val="none"/>
        </w:rPr>
        <w:t>Diseño coherente: equilibrio entre uniformidad y variedad visual</w:t>
      </w:r>
    </w:p>
    <w:p w14:paraId="074236E8"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El diseño tipográfico es un trabajo minucioso que exige gran precisión. Sin embargo, lograr un diseño coherente no significa que todas las letras tengan exactamente el mismo ancho o altura. Al contrario, si todas fueran idénticas en tamaño y forma, resultaría difícil distinguirlas y la lectura se volvería agotadora.</w:t>
      </w:r>
    </w:p>
    <w:p w14:paraId="12410B1F"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El ojo humano necesita que las formas tengan características distintivas para identificar rápidamente cada carácter. Por ejemplo, los arcos de las letras suelen ser un poco más anchos que las líneas rectas para que el diseño parezca equilibrado visualmente. Además, las terminaciones redondeadas o triangulares de ciertas letras suelen extenderse ligeramente más allá de las líneas guía para que “parezca” que encajan perfectamente en la línea de texto, un fenómeno conocido como compensación óptica.</w:t>
      </w:r>
    </w:p>
    <w:p w14:paraId="64545783"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Además, las letras deben estar correctamente espaciadas desde el inicio del diseño para que el bloque de texto sea armonioso y fácil de leer. El espacio entre caracteres no es solo un detalle estético, sino una parte esencial para evitar que el texto resulte visualmente pesado o desordenado.</w:t>
      </w:r>
    </w:p>
    <w:p w14:paraId="12AE1FB9" w14:textId="77777777" w:rsidR="0029501E" w:rsidRPr="0029501E" w:rsidRDefault="0029501E" w:rsidP="0029501E">
      <w:pPr>
        <w:spacing w:after="0"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pict w14:anchorId="166D9BCB">
          <v:rect id="_x0000_i1101" style="width:0;height:1.5pt" o:hralign="center" o:hrstd="t" o:hr="t" fillcolor="#a0a0a0" stroked="f"/>
        </w:pict>
      </w:r>
    </w:p>
    <w:p w14:paraId="3D03BB99"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29501E">
        <w:rPr>
          <w:rFonts w:ascii="Times New Roman" w:eastAsia="Times New Roman" w:hAnsi="Times New Roman" w:cs="Times New Roman"/>
          <w:b/>
          <w:bCs/>
          <w:kern w:val="0"/>
          <w:sz w:val="27"/>
          <w:szCs w:val="27"/>
          <w:lang w:eastAsia="es-ES"/>
          <w14:ligatures w14:val="none"/>
        </w:rPr>
        <w:t>Kerning</w:t>
      </w:r>
      <w:proofErr w:type="spellEnd"/>
      <w:r w:rsidRPr="0029501E">
        <w:rPr>
          <w:rFonts w:ascii="Times New Roman" w:eastAsia="Times New Roman" w:hAnsi="Times New Roman" w:cs="Times New Roman"/>
          <w:b/>
          <w:bCs/>
          <w:kern w:val="0"/>
          <w:sz w:val="27"/>
          <w:szCs w:val="27"/>
          <w:lang w:eastAsia="es-ES"/>
          <w14:ligatures w14:val="none"/>
        </w:rPr>
        <w:t>: ajuste fino entre pares de letras</w:t>
      </w:r>
    </w:p>
    <w:p w14:paraId="5340A9AF"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Aun cuando el espaciado general entre letras sea correcto, algunos pares específicos pueden parecer desproporcionados o incómodos a la vista. Por ejemplo, letras con ángulos inclinados, como una “A” seguida de una “V”, tienden a dejar un espacio demasiado grande si solo se usa el espaciado estándar.</w:t>
      </w:r>
    </w:p>
    <w:p w14:paraId="72BA74E4"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 xml:space="preserve">Para resolver esto, se realiza un proceso llamado </w:t>
      </w:r>
      <w:proofErr w:type="spellStart"/>
      <w:r w:rsidRPr="0029501E">
        <w:rPr>
          <w:rFonts w:ascii="Times New Roman" w:eastAsia="Times New Roman" w:hAnsi="Times New Roman" w:cs="Times New Roman"/>
          <w:kern w:val="0"/>
          <w:sz w:val="24"/>
          <w:szCs w:val="24"/>
          <w:lang w:eastAsia="es-ES"/>
          <w14:ligatures w14:val="none"/>
        </w:rPr>
        <w:t>kerning</w:t>
      </w:r>
      <w:proofErr w:type="spellEnd"/>
      <w:r w:rsidRPr="0029501E">
        <w:rPr>
          <w:rFonts w:ascii="Times New Roman" w:eastAsia="Times New Roman" w:hAnsi="Times New Roman" w:cs="Times New Roman"/>
          <w:kern w:val="0"/>
          <w:sz w:val="24"/>
          <w:szCs w:val="24"/>
          <w:lang w:eastAsia="es-ES"/>
          <w14:ligatures w14:val="none"/>
        </w:rPr>
        <w:t xml:space="preserve">, que consiste en ajustar individualmente el espacio entre ciertos pares de letras para que el texto se vea más uniforme y estéticamente equilibrado. Este trabajo es muy detallado y repetitivo, pero </w:t>
      </w:r>
      <w:r w:rsidRPr="0029501E">
        <w:rPr>
          <w:rFonts w:ascii="Times New Roman" w:eastAsia="Times New Roman" w:hAnsi="Times New Roman" w:cs="Times New Roman"/>
          <w:kern w:val="0"/>
          <w:sz w:val="24"/>
          <w:szCs w:val="24"/>
          <w:lang w:eastAsia="es-ES"/>
          <w14:ligatures w14:val="none"/>
        </w:rPr>
        <w:lastRenderedPageBreak/>
        <w:t>esencial para conseguir una tipografía de alta calidad. Gracias a herramientas digitales modernas, este proceso es más eficiente, permitiendo crear grupos de ajuste que se aplican a pares similares para acelerar la producción.</w:t>
      </w:r>
    </w:p>
    <w:p w14:paraId="76233241" w14:textId="77777777" w:rsidR="0029501E" w:rsidRPr="0029501E" w:rsidRDefault="0029501E" w:rsidP="0029501E">
      <w:pPr>
        <w:spacing w:after="0"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pict w14:anchorId="05FE6D07">
          <v:rect id="_x0000_i1102" style="width:0;height:1.5pt" o:hralign="center" o:hrstd="t" o:hr="t" fillcolor="#a0a0a0" stroked="f"/>
        </w:pict>
      </w:r>
    </w:p>
    <w:p w14:paraId="3F4BE951"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29501E">
        <w:rPr>
          <w:rFonts w:ascii="Times New Roman" w:eastAsia="Times New Roman" w:hAnsi="Times New Roman" w:cs="Times New Roman"/>
          <w:b/>
          <w:bCs/>
          <w:kern w:val="0"/>
          <w:sz w:val="27"/>
          <w:szCs w:val="27"/>
          <w:lang w:eastAsia="es-ES"/>
          <w14:ligatures w14:val="none"/>
        </w:rPr>
        <w:t>Hinting</w:t>
      </w:r>
      <w:proofErr w:type="spellEnd"/>
      <w:r w:rsidRPr="0029501E">
        <w:rPr>
          <w:rFonts w:ascii="Times New Roman" w:eastAsia="Times New Roman" w:hAnsi="Times New Roman" w:cs="Times New Roman"/>
          <w:b/>
          <w:bCs/>
          <w:kern w:val="0"/>
          <w:sz w:val="27"/>
          <w:szCs w:val="27"/>
          <w:lang w:eastAsia="es-ES"/>
          <w14:ligatures w14:val="none"/>
        </w:rPr>
        <w:t>: optimización para pantallas digitales</w:t>
      </w:r>
    </w:p>
    <w:p w14:paraId="5E428C16"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 xml:space="preserve">El </w:t>
      </w:r>
      <w:proofErr w:type="spellStart"/>
      <w:r w:rsidRPr="0029501E">
        <w:rPr>
          <w:rFonts w:ascii="Times New Roman" w:eastAsia="Times New Roman" w:hAnsi="Times New Roman" w:cs="Times New Roman"/>
          <w:kern w:val="0"/>
          <w:sz w:val="24"/>
          <w:szCs w:val="24"/>
          <w:lang w:eastAsia="es-ES"/>
          <w14:ligatures w14:val="none"/>
        </w:rPr>
        <w:t>hinting</w:t>
      </w:r>
      <w:proofErr w:type="spellEnd"/>
      <w:r w:rsidRPr="0029501E">
        <w:rPr>
          <w:rFonts w:ascii="Times New Roman" w:eastAsia="Times New Roman" w:hAnsi="Times New Roman" w:cs="Times New Roman"/>
          <w:kern w:val="0"/>
          <w:sz w:val="24"/>
          <w:szCs w:val="24"/>
          <w:lang w:eastAsia="es-ES"/>
          <w14:ligatures w14:val="none"/>
        </w:rPr>
        <w:t xml:space="preserve"> es un conjunto de instrucciones que indican a los dispositivos cómo deben mostrar una fuente en pantalla a diferentes tamaños. Esto es especialmente relevante en tamaños pequeños, donde la cantidad de píxeles disponibles para dibujar cada letra es limitada.</w:t>
      </w:r>
    </w:p>
    <w:p w14:paraId="3A0502A8"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 xml:space="preserve">Sin </w:t>
      </w:r>
      <w:proofErr w:type="spellStart"/>
      <w:r w:rsidRPr="0029501E">
        <w:rPr>
          <w:rFonts w:ascii="Times New Roman" w:eastAsia="Times New Roman" w:hAnsi="Times New Roman" w:cs="Times New Roman"/>
          <w:kern w:val="0"/>
          <w:sz w:val="24"/>
          <w:szCs w:val="24"/>
          <w:lang w:eastAsia="es-ES"/>
          <w14:ligatures w14:val="none"/>
        </w:rPr>
        <w:t>hinting</w:t>
      </w:r>
      <w:proofErr w:type="spellEnd"/>
      <w:r w:rsidRPr="0029501E">
        <w:rPr>
          <w:rFonts w:ascii="Times New Roman" w:eastAsia="Times New Roman" w:hAnsi="Times New Roman" w:cs="Times New Roman"/>
          <w:kern w:val="0"/>
          <w:sz w:val="24"/>
          <w:szCs w:val="24"/>
          <w:lang w:eastAsia="es-ES"/>
          <w14:ligatures w14:val="none"/>
        </w:rPr>
        <w:t xml:space="preserve">, las letras pueden verse borrosas, deformadas o con partes que se cierran demasiado, dificultando su legibilidad. Aunque las pantallas modernas tienen resoluciones mucho más altas que antiguamente, lo que ha disminuido la importancia del </w:t>
      </w:r>
      <w:proofErr w:type="spellStart"/>
      <w:r w:rsidRPr="0029501E">
        <w:rPr>
          <w:rFonts w:ascii="Times New Roman" w:eastAsia="Times New Roman" w:hAnsi="Times New Roman" w:cs="Times New Roman"/>
          <w:kern w:val="0"/>
          <w:sz w:val="24"/>
          <w:szCs w:val="24"/>
          <w:lang w:eastAsia="es-ES"/>
          <w14:ligatures w14:val="none"/>
        </w:rPr>
        <w:t>hinting</w:t>
      </w:r>
      <w:proofErr w:type="spellEnd"/>
      <w:r w:rsidRPr="0029501E">
        <w:rPr>
          <w:rFonts w:ascii="Times New Roman" w:eastAsia="Times New Roman" w:hAnsi="Times New Roman" w:cs="Times New Roman"/>
          <w:kern w:val="0"/>
          <w:sz w:val="24"/>
          <w:szCs w:val="24"/>
          <w:lang w:eastAsia="es-ES"/>
          <w14:ligatures w14:val="none"/>
        </w:rPr>
        <w:t>, sigue siendo crucial para tipografías destinadas a dispositivos con pantallas de baja resolución.</w:t>
      </w:r>
    </w:p>
    <w:p w14:paraId="6D43B8A0"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Este proceso asegura que cada letra mantenga su forma y claridad, adaptándose al tamaño y la tecnología de visualización sin perder su integridad.</w:t>
      </w:r>
    </w:p>
    <w:p w14:paraId="5A0ECAE8" w14:textId="77777777" w:rsidR="0029501E" w:rsidRPr="0029501E" w:rsidRDefault="0029501E" w:rsidP="0029501E">
      <w:pPr>
        <w:spacing w:after="0"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pict w14:anchorId="0CA95474">
          <v:rect id="_x0000_i1103" style="width:0;height:1.5pt" o:hralign="center" o:hrstd="t" o:hr="t" fillcolor="#a0a0a0" stroked="f"/>
        </w:pict>
      </w:r>
    </w:p>
    <w:p w14:paraId="048B1EFF"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29501E">
        <w:rPr>
          <w:rFonts w:ascii="Times New Roman" w:eastAsia="Times New Roman" w:hAnsi="Times New Roman" w:cs="Times New Roman"/>
          <w:b/>
          <w:bCs/>
          <w:kern w:val="0"/>
          <w:sz w:val="27"/>
          <w:szCs w:val="27"/>
          <w:lang w:eastAsia="es-ES"/>
          <w14:ligatures w14:val="none"/>
        </w:rPr>
        <w:t>Cobertura de idiomas y signos diacríticos: más que solo letras básicas</w:t>
      </w:r>
    </w:p>
    <w:p w14:paraId="6830C1A6"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Un aspecto muchas veces subestimado al elegir un tipo de letra es la cobertura lingüística. Mientras que es relativamente sencillo encontrar fuentes bien diseñadas para el inglés, el desafío aumenta cuando se trata de idiomas con signos diacríticos o caracteres especiales, como acentos, diéresis o letras adicionales.</w:t>
      </w:r>
    </w:p>
    <w:p w14:paraId="3181F32B"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Diseñar estos signos correctamente requiere conocimientos específicos y mucho cuidado para que no rompan la armonía del tipo de letra. Además, la disponibilidad de estos signos varía mucho entre fuentes, especialmente para lenguas menos comunes o con signos complejos.</w:t>
      </w:r>
    </w:p>
    <w:p w14:paraId="615A87BE"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Al seleccionar una tipografía para un proyecto multilingüe, es imprescindible verificar que incluya todos los caracteres necesarios y que estos estén diseñados con la misma calidad y coherencia que el resto de las letras.</w:t>
      </w:r>
    </w:p>
    <w:p w14:paraId="69167D08" w14:textId="77777777" w:rsidR="0029501E" w:rsidRPr="0029501E" w:rsidRDefault="0029501E" w:rsidP="0029501E">
      <w:pPr>
        <w:spacing w:after="0"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pict w14:anchorId="57198E60">
          <v:rect id="_x0000_i1104" style="width:0;height:1.5pt" o:hralign="center" o:hrstd="t" o:hr="t" fillcolor="#a0a0a0" stroked="f"/>
        </w:pict>
      </w:r>
    </w:p>
    <w:p w14:paraId="1EC78329" w14:textId="77777777" w:rsidR="0029501E" w:rsidRPr="0029501E" w:rsidRDefault="0029501E" w:rsidP="002950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29501E">
        <w:rPr>
          <w:rFonts w:ascii="Times New Roman" w:eastAsia="Times New Roman" w:hAnsi="Times New Roman" w:cs="Times New Roman"/>
          <w:b/>
          <w:bCs/>
          <w:kern w:val="0"/>
          <w:sz w:val="27"/>
          <w:szCs w:val="27"/>
          <w:lang w:eastAsia="es-ES"/>
          <w14:ligatures w14:val="none"/>
        </w:rPr>
        <w:t>Equilibrio entre estética y funcionalidad: la decisión final</w:t>
      </w:r>
    </w:p>
    <w:p w14:paraId="66FF7AE8"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Finalmente, después de analizar todos estos aspectos técnicos, llega el momento de tomar una decisión. El diseño tipográfico siempre implica un equilibrio entre la estética y la funcionalidad.</w:t>
      </w:r>
    </w:p>
    <w:p w14:paraId="721B0D44"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lastRenderedPageBreak/>
        <w:t xml:space="preserve">La elección debe partir de la comprensión clara del propósito del proyecto, seguida de la evaluación de la calidad técnica de la fuente: coherencia del diseño, </w:t>
      </w:r>
      <w:proofErr w:type="spellStart"/>
      <w:r w:rsidRPr="0029501E">
        <w:rPr>
          <w:rFonts w:ascii="Times New Roman" w:eastAsia="Times New Roman" w:hAnsi="Times New Roman" w:cs="Times New Roman"/>
          <w:kern w:val="0"/>
          <w:sz w:val="24"/>
          <w:szCs w:val="24"/>
          <w:lang w:eastAsia="es-ES"/>
          <w14:ligatures w14:val="none"/>
        </w:rPr>
        <w:t>kerning</w:t>
      </w:r>
      <w:proofErr w:type="spellEnd"/>
      <w:r w:rsidRPr="0029501E">
        <w:rPr>
          <w:rFonts w:ascii="Times New Roman" w:eastAsia="Times New Roman" w:hAnsi="Times New Roman" w:cs="Times New Roman"/>
          <w:kern w:val="0"/>
          <w:sz w:val="24"/>
          <w:szCs w:val="24"/>
          <w:lang w:eastAsia="es-ES"/>
          <w14:ligatures w14:val="none"/>
        </w:rPr>
        <w:t xml:space="preserve"> bien ajustado, </w:t>
      </w:r>
      <w:proofErr w:type="spellStart"/>
      <w:r w:rsidRPr="0029501E">
        <w:rPr>
          <w:rFonts w:ascii="Times New Roman" w:eastAsia="Times New Roman" w:hAnsi="Times New Roman" w:cs="Times New Roman"/>
          <w:kern w:val="0"/>
          <w:sz w:val="24"/>
          <w:szCs w:val="24"/>
          <w:lang w:eastAsia="es-ES"/>
          <w14:ligatures w14:val="none"/>
        </w:rPr>
        <w:t>hinting</w:t>
      </w:r>
      <w:proofErr w:type="spellEnd"/>
      <w:r w:rsidRPr="0029501E">
        <w:rPr>
          <w:rFonts w:ascii="Times New Roman" w:eastAsia="Times New Roman" w:hAnsi="Times New Roman" w:cs="Times New Roman"/>
          <w:kern w:val="0"/>
          <w:sz w:val="24"/>
          <w:szCs w:val="24"/>
          <w:lang w:eastAsia="es-ES"/>
          <w14:ligatures w14:val="none"/>
        </w:rPr>
        <w:t xml:space="preserve"> adecuado y cobertura completa de caracteres.</w:t>
      </w:r>
    </w:p>
    <w:p w14:paraId="12D8D4A1" w14:textId="77777777" w:rsidR="0029501E" w:rsidRPr="0029501E" w:rsidRDefault="0029501E" w:rsidP="002950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9501E">
        <w:rPr>
          <w:rFonts w:ascii="Times New Roman" w:eastAsia="Times New Roman" w:hAnsi="Times New Roman" w:cs="Times New Roman"/>
          <w:kern w:val="0"/>
          <w:sz w:val="24"/>
          <w:szCs w:val="24"/>
          <w:lang w:eastAsia="es-ES"/>
          <w14:ligatures w14:val="none"/>
        </w:rPr>
        <w:t>Solo con estos elementos garantizados, la tipografía podrá aportar un valor añadido real, facilitando la lectura y aportando personalidad, sin generar problemas visuales ni técnicos a largo plazo.</w:t>
      </w:r>
    </w:p>
    <w:p w14:paraId="33FEDDAB" w14:textId="77777777" w:rsidR="00E2413E" w:rsidRPr="0029501E" w:rsidRDefault="00E2413E" w:rsidP="0029501E"/>
    <w:sectPr w:rsidR="00E2413E" w:rsidRPr="00295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8A"/>
    <w:rsid w:val="0029501E"/>
    <w:rsid w:val="002E58FB"/>
    <w:rsid w:val="00303B54"/>
    <w:rsid w:val="003D2AE6"/>
    <w:rsid w:val="00615D8A"/>
    <w:rsid w:val="006B6B35"/>
    <w:rsid w:val="006E439D"/>
    <w:rsid w:val="007658D4"/>
    <w:rsid w:val="007F5716"/>
    <w:rsid w:val="008547FE"/>
    <w:rsid w:val="00BB508C"/>
    <w:rsid w:val="00C222AD"/>
    <w:rsid w:val="00C25601"/>
    <w:rsid w:val="00C66EAE"/>
    <w:rsid w:val="00CE09F1"/>
    <w:rsid w:val="00CF15E8"/>
    <w:rsid w:val="00DA4E9A"/>
    <w:rsid w:val="00DD72BA"/>
    <w:rsid w:val="00E2413E"/>
    <w:rsid w:val="00E311DD"/>
    <w:rsid w:val="00FC4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AA42"/>
  <w15:chartTrackingRefBased/>
  <w15:docId w15:val="{F6BCB2D4-1760-4B67-AF5B-699A4BDD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15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15D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5D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5D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5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D8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15D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15D8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5D8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15D8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15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D8A"/>
    <w:rPr>
      <w:rFonts w:eastAsiaTheme="majorEastAsia" w:cstheme="majorBidi"/>
      <w:color w:val="272727" w:themeColor="text1" w:themeTint="D8"/>
    </w:rPr>
  </w:style>
  <w:style w:type="paragraph" w:styleId="Ttulo">
    <w:name w:val="Title"/>
    <w:basedOn w:val="Normal"/>
    <w:next w:val="Normal"/>
    <w:link w:val="TtuloCar"/>
    <w:uiPriority w:val="10"/>
    <w:qFormat/>
    <w:rsid w:val="00615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D8A"/>
    <w:pPr>
      <w:spacing w:before="160"/>
      <w:jc w:val="center"/>
    </w:pPr>
    <w:rPr>
      <w:i/>
      <w:iCs/>
      <w:color w:val="404040" w:themeColor="text1" w:themeTint="BF"/>
    </w:rPr>
  </w:style>
  <w:style w:type="character" w:customStyle="1" w:styleId="CitaCar">
    <w:name w:val="Cita Car"/>
    <w:basedOn w:val="Fuentedeprrafopredeter"/>
    <w:link w:val="Cita"/>
    <w:uiPriority w:val="29"/>
    <w:rsid w:val="00615D8A"/>
    <w:rPr>
      <w:i/>
      <w:iCs/>
      <w:color w:val="404040" w:themeColor="text1" w:themeTint="BF"/>
    </w:rPr>
  </w:style>
  <w:style w:type="paragraph" w:styleId="Prrafodelista">
    <w:name w:val="List Paragraph"/>
    <w:basedOn w:val="Normal"/>
    <w:uiPriority w:val="34"/>
    <w:qFormat/>
    <w:rsid w:val="00615D8A"/>
    <w:pPr>
      <w:ind w:left="720"/>
      <w:contextualSpacing/>
    </w:pPr>
  </w:style>
  <w:style w:type="character" w:styleId="nfasisintenso">
    <w:name w:val="Intense Emphasis"/>
    <w:basedOn w:val="Fuentedeprrafopredeter"/>
    <w:uiPriority w:val="21"/>
    <w:qFormat/>
    <w:rsid w:val="00615D8A"/>
    <w:rPr>
      <w:i/>
      <w:iCs/>
      <w:color w:val="2F5496" w:themeColor="accent1" w:themeShade="BF"/>
    </w:rPr>
  </w:style>
  <w:style w:type="paragraph" w:styleId="Citadestacada">
    <w:name w:val="Intense Quote"/>
    <w:basedOn w:val="Normal"/>
    <w:next w:val="Normal"/>
    <w:link w:val="CitadestacadaCar"/>
    <w:uiPriority w:val="30"/>
    <w:qFormat/>
    <w:rsid w:val="00615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5D8A"/>
    <w:rPr>
      <w:i/>
      <w:iCs/>
      <w:color w:val="2F5496" w:themeColor="accent1" w:themeShade="BF"/>
    </w:rPr>
  </w:style>
  <w:style w:type="character" w:styleId="Referenciaintensa">
    <w:name w:val="Intense Reference"/>
    <w:basedOn w:val="Fuentedeprrafopredeter"/>
    <w:uiPriority w:val="32"/>
    <w:qFormat/>
    <w:rsid w:val="00615D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6280">
      <w:bodyDiv w:val="1"/>
      <w:marLeft w:val="0"/>
      <w:marRight w:val="0"/>
      <w:marTop w:val="0"/>
      <w:marBottom w:val="0"/>
      <w:divBdr>
        <w:top w:val="none" w:sz="0" w:space="0" w:color="auto"/>
        <w:left w:val="none" w:sz="0" w:space="0" w:color="auto"/>
        <w:bottom w:val="none" w:sz="0" w:space="0" w:color="auto"/>
        <w:right w:val="none" w:sz="0" w:space="0" w:color="auto"/>
      </w:divBdr>
    </w:div>
    <w:div w:id="52237493">
      <w:bodyDiv w:val="1"/>
      <w:marLeft w:val="0"/>
      <w:marRight w:val="0"/>
      <w:marTop w:val="0"/>
      <w:marBottom w:val="0"/>
      <w:divBdr>
        <w:top w:val="none" w:sz="0" w:space="0" w:color="auto"/>
        <w:left w:val="none" w:sz="0" w:space="0" w:color="auto"/>
        <w:bottom w:val="none" w:sz="0" w:space="0" w:color="auto"/>
        <w:right w:val="none" w:sz="0" w:space="0" w:color="auto"/>
      </w:divBdr>
    </w:div>
    <w:div w:id="162012609">
      <w:bodyDiv w:val="1"/>
      <w:marLeft w:val="0"/>
      <w:marRight w:val="0"/>
      <w:marTop w:val="0"/>
      <w:marBottom w:val="0"/>
      <w:divBdr>
        <w:top w:val="none" w:sz="0" w:space="0" w:color="auto"/>
        <w:left w:val="none" w:sz="0" w:space="0" w:color="auto"/>
        <w:bottom w:val="none" w:sz="0" w:space="0" w:color="auto"/>
        <w:right w:val="none" w:sz="0" w:space="0" w:color="auto"/>
      </w:divBdr>
    </w:div>
    <w:div w:id="283583741">
      <w:bodyDiv w:val="1"/>
      <w:marLeft w:val="0"/>
      <w:marRight w:val="0"/>
      <w:marTop w:val="0"/>
      <w:marBottom w:val="0"/>
      <w:divBdr>
        <w:top w:val="none" w:sz="0" w:space="0" w:color="auto"/>
        <w:left w:val="none" w:sz="0" w:space="0" w:color="auto"/>
        <w:bottom w:val="none" w:sz="0" w:space="0" w:color="auto"/>
        <w:right w:val="none" w:sz="0" w:space="0" w:color="auto"/>
      </w:divBdr>
    </w:div>
    <w:div w:id="380515846">
      <w:bodyDiv w:val="1"/>
      <w:marLeft w:val="0"/>
      <w:marRight w:val="0"/>
      <w:marTop w:val="0"/>
      <w:marBottom w:val="0"/>
      <w:divBdr>
        <w:top w:val="none" w:sz="0" w:space="0" w:color="auto"/>
        <w:left w:val="none" w:sz="0" w:space="0" w:color="auto"/>
        <w:bottom w:val="none" w:sz="0" w:space="0" w:color="auto"/>
        <w:right w:val="none" w:sz="0" w:space="0" w:color="auto"/>
      </w:divBdr>
    </w:div>
    <w:div w:id="453135623">
      <w:bodyDiv w:val="1"/>
      <w:marLeft w:val="0"/>
      <w:marRight w:val="0"/>
      <w:marTop w:val="0"/>
      <w:marBottom w:val="0"/>
      <w:divBdr>
        <w:top w:val="none" w:sz="0" w:space="0" w:color="auto"/>
        <w:left w:val="none" w:sz="0" w:space="0" w:color="auto"/>
        <w:bottom w:val="none" w:sz="0" w:space="0" w:color="auto"/>
        <w:right w:val="none" w:sz="0" w:space="0" w:color="auto"/>
      </w:divBdr>
    </w:div>
    <w:div w:id="559287443">
      <w:bodyDiv w:val="1"/>
      <w:marLeft w:val="0"/>
      <w:marRight w:val="0"/>
      <w:marTop w:val="0"/>
      <w:marBottom w:val="0"/>
      <w:divBdr>
        <w:top w:val="none" w:sz="0" w:space="0" w:color="auto"/>
        <w:left w:val="none" w:sz="0" w:space="0" w:color="auto"/>
        <w:bottom w:val="none" w:sz="0" w:space="0" w:color="auto"/>
        <w:right w:val="none" w:sz="0" w:space="0" w:color="auto"/>
      </w:divBdr>
    </w:div>
    <w:div w:id="562914156">
      <w:bodyDiv w:val="1"/>
      <w:marLeft w:val="0"/>
      <w:marRight w:val="0"/>
      <w:marTop w:val="0"/>
      <w:marBottom w:val="0"/>
      <w:divBdr>
        <w:top w:val="none" w:sz="0" w:space="0" w:color="auto"/>
        <w:left w:val="none" w:sz="0" w:space="0" w:color="auto"/>
        <w:bottom w:val="none" w:sz="0" w:space="0" w:color="auto"/>
        <w:right w:val="none" w:sz="0" w:space="0" w:color="auto"/>
      </w:divBdr>
    </w:div>
    <w:div w:id="703022403">
      <w:bodyDiv w:val="1"/>
      <w:marLeft w:val="0"/>
      <w:marRight w:val="0"/>
      <w:marTop w:val="0"/>
      <w:marBottom w:val="0"/>
      <w:divBdr>
        <w:top w:val="none" w:sz="0" w:space="0" w:color="auto"/>
        <w:left w:val="none" w:sz="0" w:space="0" w:color="auto"/>
        <w:bottom w:val="none" w:sz="0" w:space="0" w:color="auto"/>
        <w:right w:val="none" w:sz="0" w:space="0" w:color="auto"/>
      </w:divBdr>
    </w:div>
    <w:div w:id="799306207">
      <w:bodyDiv w:val="1"/>
      <w:marLeft w:val="0"/>
      <w:marRight w:val="0"/>
      <w:marTop w:val="0"/>
      <w:marBottom w:val="0"/>
      <w:divBdr>
        <w:top w:val="none" w:sz="0" w:space="0" w:color="auto"/>
        <w:left w:val="none" w:sz="0" w:space="0" w:color="auto"/>
        <w:bottom w:val="none" w:sz="0" w:space="0" w:color="auto"/>
        <w:right w:val="none" w:sz="0" w:space="0" w:color="auto"/>
      </w:divBdr>
    </w:div>
    <w:div w:id="821965222">
      <w:bodyDiv w:val="1"/>
      <w:marLeft w:val="0"/>
      <w:marRight w:val="0"/>
      <w:marTop w:val="0"/>
      <w:marBottom w:val="0"/>
      <w:divBdr>
        <w:top w:val="none" w:sz="0" w:space="0" w:color="auto"/>
        <w:left w:val="none" w:sz="0" w:space="0" w:color="auto"/>
        <w:bottom w:val="none" w:sz="0" w:space="0" w:color="auto"/>
        <w:right w:val="none" w:sz="0" w:space="0" w:color="auto"/>
      </w:divBdr>
    </w:div>
    <w:div w:id="842819698">
      <w:bodyDiv w:val="1"/>
      <w:marLeft w:val="0"/>
      <w:marRight w:val="0"/>
      <w:marTop w:val="0"/>
      <w:marBottom w:val="0"/>
      <w:divBdr>
        <w:top w:val="none" w:sz="0" w:space="0" w:color="auto"/>
        <w:left w:val="none" w:sz="0" w:space="0" w:color="auto"/>
        <w:bottom w:val="none" w:sz="0" w:space="0" w:color="auto"/>
        <w:right w:val="none" w:sz="0" w:space="0" w:color="auto"/>
      </w:divBdr>
    </w:div>
    <w:div w:id="986518931">
      <w:bodyDiv w:val="1"/>
      <w:marLeft w:val="0"/>
      <w:marRight w:val="0"/>
      <w:marTop w:val="0"/>
      <w:marBottom w:val="0"/>
      <w:divBdr>
        <w:top w:val="none" w:sz="0" w:space="0" w:color="auto"/>
        <w:left w:val="none" w:sz="0" w:space="0" w:color="auto"/>
        <w:bottom w:val="none" w:sz="0" w:space="0" w:color="auto"/>
        <w:right w:val="none" w:sz="0" w:space="0" w:color="auto"/>
      </w:divBdr>
    </w:div>
    <w:div w:id="1442798999">
      <w:bodyDiv w:val="1"/>
      <w:marLeft w:val="0"/>
      <w:marRight w:val="0"/>
      <w:marTop w:val="0"/>
      <w:marBottom w:val="0"/>
      <w:divBdr>
        <w:top w:val="none" w:sz="0" w:space="0" w:color="auto"/>
        <w:left w:val="none" w:sz="0" w:space="0" w:color="auto"/>
        <w:bottom w:val="none" w:sz="0" w:space="0" w:color="auto"/>
        <w:right w:val="none" w:sz="0" w:space="0" w:color="auto"/>
      </w:divBdr>
    </w:div>
    <w:div w:id="1625578194">
      <w:bodyDiv w:val="1"/>
      <w:marLeft w:val="0"/>
      <w:marRight w:val="0"/>
      <w:marTop w:val="0"/>
      <w:marBottom w:val="0"/>
      <w:divBdr>
        <w:top w:val="none" w:sz="0" w:space="0" w:color="auto"/>
        <w:left w:val="none" w:sz="0" w:space="0" w:color="auto"/>
        <w:bottom w:val="none" w:sz="0" w:space="0" w:color="auto"/>
        <w:right w:val="none" w:sz="0" w:space="0" w:color="auto"/>
      </w:divBdr>
    </w:div>
    <w:div w:id="1715227622">
      <w:bodyDiv w:val="1"/>
      <w:marLeft w:val="0"/>
      <w:marRight w:val="0"/>
      <w:marTop w:val="0"/>
      <w:marBottom w:val="0"/>
      <w:divBdr>
        <w:top w:val="none" w:sz="0" w:space="0" w:color="auto"/>
        <w:left w:val="none" w:sz="0" w:space="0" w:color="auto"/>
        <w:bottom w:val="none" w:sz="0" w:space="0" w:color="auto"/>
        <w:right w:val="none" w:sz="0" w:space="0" w:color="auto"/>
      </w:divBdr>
    </w:div>
    <w:div w:id="1995445386">
      <w:bodyDiv w:val="1"/>
      <w:marLeft w:val="0"/>
      <w:marRight w:val="0"/>
      <w:marTop w:val="0"/>
      <w:marBottom w:val="0"/>
      <w:divBdr>
        <w:top w:val="none" w:sz="0" w:space="0" w:color="auto"/>
        <w:left w:val="none" w:sz="0" w:space="0" w:color="auto"/>
        <w:bottom w:val="none" w:sz="0" w:space="0" w:color="auto"/>
        <w:right w:val="none" w:sz="0" w:space="0" w:color="auto"/>
      </w:divBdr>
    </w:div>
    <w:div w:id="2039236370">
      <w:bodyDiv w:val="1"/>
      <w:marLeft w:val="0"/>
      <w:marRight w:val="0"/>
      <w:marTop w:val="0"/>
      <w:marBottom w:val="0"/>
      <w:divBdr>
        <w:top w:val="none" w:sz="0" w:space="0" w:color="auto"/>
        <w:left w:val="none" w:sz="0" w:space="0" w:color="auto"/>
        <w:bottom w:val="none" w:sz="0" w:space="0" w:color="auto"/>
        <w:right w:val="none" w:sz="0" w:space="0" w:color="auto"/>
      </w:divBdr>
    </w:div>
    <w:div w:id="2060668389">
      <w:bodyDiv w:val="1"/>
      <w:marLeft w:val="0"/>
      <w:marRight w:val="0"/>
      <w:marTop w:val="0"/>
      <w:marBottom w:val="0"/>
      <w:divBdr>
        <w:top w:val="none" w:sz="0" w:space="0" w:color="auto"/>
        <w:left w:val="none" w:sz="0" w:space="0" w:color="auto"/>
        <w:bottom w:val="none" w:sz="0" w:space="0" w:color="auto"/>
        <w:right w:val="none" w:sz="0" w:space="0" w:color="auto"/>
      </w:divBdr>
    </w:div>
    <w:div w:id="20637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4574</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Sánchez</dc:creator>
  <cp:keywords/>
  <dc:description/>
  <cp:lastModifiedBy>Cristina Sánchez</cp:lastModifiedBy>
  <cp:revision>2</cp:revision>
  <dcterms:created xsi:type="dcterms:W3CDTF">2025-05-15T14:12:00Z</dcterms:created>
  <dcterms:modified xsi:type="dcterms:W3CDTF">2025-05-15T14:12:00Z</dcterms:modified>
</cp:coreProperties>
</file>