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Tipografía Inclusiva de Anna Vives: Un Proyecto que Promueve la Igualdad Social</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historia de Anna Vives es un ejemplo inspirador de cómo la creatividad, la perseverancia y la inclusión pueden cambiar vidas y transformar la sociedad. Anna, una diseñadora con síndrome de Down, creó una tipografía que no solo refleja su talento artístico, sino que también se ha convertido en un símbolo poderoso de igualdad y visibilidad para las personas con discapacidad.</w:t>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pequeña, Anna mostró un gran interés por el arte y la escritura. Según su hermano Marc, ella siempre pedía colores, rotuladores y hojas en blanco para expresarse. Sin embargo, nadie imaginó que esa pasión la llevaría a diseñar lo que posiblemente sea la primera tipografía creada por una persona con síndrome de Down.</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comenzó en 2011, tras una experiencia laboral difícil para Anna. Trabajaba en un supermercado realizando tareas rutinarias que no le permitían interactuar ni sentirse valorada. Al concluir su contrato, decidió dejar ese trabajo y dedicarse a otros aprendizajes. Su hermano Marc la inscribió en la Fundación Itinerarium de Barcelona, donde inició clases de mecanografía. A pesar de cometer cientos de errores al principio, Anna no se rindió y logró superar su reto, demostrando una fuerte determinación.</w:t>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ese proceso, Anna se fascinó por las letras y los tipos de escritura. Junto con un mentor de la fundación, empezó a estudiar distintas tipografías y a crear letras a partir de elementos cotidianos, como palos en el suelo, para comprender su forma y estructura. Finalmente, diseñó un sistema de escritura propio, que fue digitalizado en 2012 y se convirtió en la “Tipografía Anna”.</w:t>
      </w:r>
    </w:p>
    <w:p w:rsidR="00000000" w:rsidDel="00000000" w:rsidP="00000000" w:rsidRDefault="00000000" w:rsidRPr="00000000" w14:paraId="0000000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fuente se distingue por mezclar mayúsculas y minúsculas de manera única, reflejando el estilo personal de Anna. La tipografía incluye 126 caracteres del alfabeto latino, signos de puntuación y caracteres especiales. Además, se ha puesto a disposición del público de forma gratuita, permitiendo que cualquier persona pueda descargarla y usarla para proyectos personales, fomentando así la inclusión a través del diseño.</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de la tipografía de Anna ha trascendido fronteras y ámbitos. En 2013, el FC Barcelona utilizó la fuente en las camisetas durante el Trofeo Joan Gamper, una acción que visibilizó enormemente su trabajo y su mensaje de inclusión. Clubes deportivos internacionales, como River Plate, y figuras destacadas del deporte, entre ellos Jorge Lorenzo, Mireia Belmonte y Pau Gasol, han apoyado y difundido la iniciativa. Restaurantes y marcas reconocidas, como el Sant Pau de Carme Ruscalleda y Geox, también han adoptado la tipografía para sus productos, mostrando el alcance cultural y social de esta creación.</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reconocimiento internacional llegó cuando Anna fue invitada a encuentros importantes, incluyendo una audiencia con el Papa en el Vaticano, donde le entregó una camiseta de Andrés Iniesta, otro gran apoyo de su causa. Estos momentos han sido fundamentales para difundir un mensaje claro: la creatividad y el talento no entienden de discapacidades.</w:t>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allá del arte, la tipografía de Anna Vives es un proyecto de inclusión social que busca promover la igualdad y el trabajo en equipo, valores que comparte con la Fundación Itinerarium. Esta institución impulsa múltiples iniciativas para personas con necesidades especiales, fomentando la innovación pedagógica y la integración social.</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mundo que todavía enfrenta retos para reconocer el potencial de las personas con discapacidad, la historia de Anna es un faro de esperanza y un llamado a derribar barreras. Su tipografía no solo embellece textos, sino que también transforma percepciones, demostrando que la inclusión es esencial para construir una sociedad más justa y equitativa.</w:t>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definitiva, la tipografía inclusiva de Anna Vives es mucho más que un diseño: es un legado de superación, creatividad y solidaridad que sigue inspirando a millones y abre el camino hacia un futuro donde todos podamos dejar nuestra huella, sin importar nuestras capacidades.</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2B2C"/>
    <w:rPr>
      <w:lang w:val="es-ES_tradnl"/>
    </w:rPr>
  </w:style>
  <w:style w:type="paragraph" w:styleId="Ttulo1">
    <w:name w:val="heading 1"/>
    <w:basedOn w:val="Normal"/>
    <w:link w:val="Ttulo1Car"/>
    <w:uiPriority w:val="9"/>
    <w:qFormat w:val="1"/>
    <w:rsid w:val="00820F0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val="es-ES"/>
    </w:rPr>
  </w:style>
  <w:style w:type="paragraph" w:styleId="Ttulo2">
    <w:name w:val="heading 2"/>
    <w:basedOn w:val="Normal"/>
    <w:link w:val="Ttulo2Car"/>
    <w:uiPriority w:val="9"/>
    <w:qFormat w:val="1"/>
    <w:rsid w:val="00820F05"/>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ES" w:val="es-ES"/>
    </w:rPr>
  </w:style>
  <w:style w:type="paragraph" w:styleId="Ttulo3">
    <w:name w:val="heading 3"/>
    <w:basedOn w:val="Normal"/>
    <w:link w:val="Ttulo3Car"/>
    <w:uiPriority w:val="9"/>
    <w:qFormat w:val="1"/>
    <w:rsid w:val="00820F05"/>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20F05"/>
    <w:rPr>
      <w:rFonts w:ascii="Times New Roman" w:cs="Times New Roman" w:eastAsia="Times New Roman" w:hAnsi="Times New Roman"/>
      <w:b w:val="1"/>
      <w:bCs w:val="1"/>
      <w:kern w:val="36"/>
      <w:sz w:val="48"/>
      <w:szCs w:val="48"/>
      <w:lang w:eastAsia="es-ES"/>
    </w:rPr>
  </w:style>
  <w:style w:type="character" w:styleId="Ttulo2Car" w:customStyle="1">
    <w:name w:val="Título 2 Car"/>
    <w:basedOn w:val="Fuentedeprrafopredeter"/>
    <w:link w:val="Ttulo2"/>
    <w:uiPriority w:val="9"/>
    <w:rsid w:val="00820F05"/>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820F05"/>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820F0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E8GbhabwytpQOriHDg/FFziN2Q==">CgMxLjA4AHIhMThqUmFmdTZQeEgxaHFRWkdhOXBLVzVjN1c0WjBYMVhu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2025-05-21T11:14:00Z</dcterms:created>
  <dc:creator>Pink Stone</dc:creator>
</cp:coreProperties>
</file>