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Comunidad Valenciana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Comunidad Valenciana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Comunidad Valenciana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3036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Comunidad Valenciana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15.18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3036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3036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1464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Comunidad Valenciana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15.18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Comunidad Valenciana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Comunidad Valenciana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Comunidad Valenciana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Comunidad Valenciana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3036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Comunidad Valenciana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Comunidad Valenciana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Valenciana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Valenciana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Valenciana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Valenciana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Valenciana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Valenciana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Valenciana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Valenciana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Valenciana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Valenciana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Valenciana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Valenciana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Valenciana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Comunidad Valenciana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3036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15.18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