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y Tiendas de Productos Congelados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y Tiendas de Productos Congelados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1546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7.73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1546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1509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1394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627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1547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1017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7.73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1546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y Tiendas de Productos Congelados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y Tiendas de Productos Congelados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y Tiendas de Productos Congelados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y Tiendas de Productos Congelados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y Tiendas de Productos Congelados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y Tiendas de Productos Congelados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y Tiendas de Productos Congelados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y Tiendas de Productos Congelados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1546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7.73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