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Quesada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Quesada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Quesada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Quesada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Quesada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Quesada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Quesada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Quesada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Quesada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Quesada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Quesada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Quesada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Quesada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Quesada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Quesada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Quesada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Quesada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Quesada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Quesada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Quesada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Quesada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Quesada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Quesada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Quesada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