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Aldea de la Valdoncina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Aldea de la Valdoncina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Aldea de la Valdoncina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326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Aldea de la Valdoncina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la Valdoncina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la Valdoncina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la Valdoncina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la Valdoncina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la Valdoncina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326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la Valdoncina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Aldea de la Valdoncina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Aldea de la Valdoncina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la Valdoncina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la Valdoncina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la Valdoncina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la Valdoncina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la Valdoncina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la Valdoncina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la Valdoncina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Aldea de la Valdoncina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Aldea de la Valdoncina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Aldea de la Valdoncina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Aldea de la Valdoncina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Aldea de la Valdoncina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326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