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Baños de Gilico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Baños de Gilico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Baños de Gilico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649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Baños de Gilico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3.89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649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631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509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638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Baños de Gilico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3.89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Baños de Gilico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Baños de Gilico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Baños de Gilico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Baños de Gilico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649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Baños de Gilico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Baños de Gilico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Baños de Gilico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Baños de Gilico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Baños de Gilico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Baños de Gilico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Baños de Gilico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Baños de Gilico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Baños de Gilico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Baños de Gilico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Baños de Gilico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Baños de Gilico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Baños de Gilico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Baños de Gilico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Baños de Gilico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649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3.89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