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Cuatro Santos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Cuatro Santos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Barriada Cuatro Santos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Barriada Cuatro Santos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Barriada Cuatro Santos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Barriada Cuatro Santos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Barriada Cuatro Santos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Cuatro Santos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Cuatro Santos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Barriada Cuatro Santos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Barriada Cuatro Santos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Barriada Cuatro Santos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