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Fuente Palmera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Fuente Palmera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Fuente Palmera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556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Fuente Palmera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Palmera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3.34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Palmera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Palmera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Palmera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Palmera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556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Fuente Palmera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Fuente Palmera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Fuente Palmera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Palmera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Palmera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Palmera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Palmera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Palmera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Palmera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Fuente Palmera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Fuente Palmera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Fuente Palmera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Fuente Palmera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Fuente Palmera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Fuente Palmera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556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3.34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