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Los Barreros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Los Barreros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Los Barreros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1241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Los Barreros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7.45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1241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1215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995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1217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610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Barreros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7.45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Barreros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Barreros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Barreros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Barreros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1241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Barreros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Los Barreros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Los Barreros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Barreros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Barreros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Barreros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Barreros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Barreros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Barreros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Barreros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Los Barreros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Los Barreros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Los Barreros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Los Barreros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Los Barreros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1241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7.45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