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Medano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Medano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Medano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747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El Medano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4.48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747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728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736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Medano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4.48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Medano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Medano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Medano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Medano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747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Medano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Medano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El Medano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Medano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Medano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Medano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Medano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Medano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Medano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Medano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Medano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Medano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Medano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Medano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El Medano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747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4.48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