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Ausias March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Ausias March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Ausias March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Ausias March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Ausias March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Ausias March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Ausias March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Ausias March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Ausias March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Ausias March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Ausias March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Ausias March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Ausias March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Ausias March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Ausias March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Ausias March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Ausias March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Ausias March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Ausias March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Ausias March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Ausias March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Ausias March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Ausias March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Ausias March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