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Cassa de la Selva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Cassa de la Selva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Cassa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Cassa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Cassa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Cassa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Cassa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Cassa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Cassa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Cassa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Cassa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Cassa de la Selva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Cassa de la Selva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Cassa de la Selva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Cassa de la Selva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Cassa de la Selva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Cassa de la Selva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Cassa de la Selva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Cassa de la Selva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Cassa de la Selva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Cassa de la Selva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Cassa de la Selva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Cassa de la Selva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Cassa de la Selva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