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Figueres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Figueres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Figueres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3844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Figueres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23.06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3769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2317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Figueres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23.06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Figueres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Figueres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Figueres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Figueres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3844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Figueres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Figueres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Figueres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Figueres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Figueres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Figueres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Figueres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Figueres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Figueres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Figueres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Figueres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Figueres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Figueres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Figueres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Figueres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3844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23.06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