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Golosinas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Golosinas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Golosinas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Golosinas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3809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19.05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3809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3659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2896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552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3812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1577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19.05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3809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Golosinas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Golosinas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Golosinas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Tiendas de Golosinas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Golosinas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Golosinas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Tiendas de Golosinas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Tiendas de Golosinas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Tiendas de Golosinas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3809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19.05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