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32"/>
        </w:rPr>
        <w:t>MASTER THESIS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Empirical Analysis of Accuracy–Privacy Trade-offs in Federated Learning for Mobile Movie Recommendation Systems</w:t>
      </w:r>
    </w:p>
    <w:p/>
    <w:p/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</w:tbl>
    <w:p>
      <w:pPr>
        <w:jc w:val="left"/>
      </w:pPr>
      <w:r>
        <w:rPr>
          <w:rFonts w:ascii="Arial" w:hAnsi="Arial"/>
          <w:b/>
          <w:sz w:val="24"/>
        </w:rPr>
        <w:t xml:space="preserve">Course of Study: </w:t>
      </w:r>
      <w:r>
        <w:rPr>
          <w:rFonts w:ascii="Arial" w:hAnsi="Arial"/>
          <w:b w:val="0"/>
          <w:sz w:val="24"/>
        </w:rPr>
        <w:t>M.Sc. in Artificial Intelligence (120 ECTS)</w:t>
      </w:r>
    </w:p>
    <w:p>
      <w:pPr>
        <w:jc w:val="left"/>
      </w:pPr>
      <w:r>
        <w:rPr>
          <w:rFonts w:ascii="Arial" w:hAnsi="Arial"/>
          <w:b/>
          <w:sz w:val="24"/>
        </w:rPr>
        <w:t xml:space="preserve">Author: </w:t>
      </w:r>
      <w:r>
        <w:rPr>
          <w:rFonts w:ascii="Arial" w:hAnsi="Arial"/>
          <w:b w:val="0"/>
          <w:sz w:val="24"/>
        </w:rPr>
        <w:t>Jonathan John</w:t>
      </w:r>
    </w:p>
    <w:p>
      <w:pPr>
        <w:jc w:val="left"/>
      </w:pPr>
      <w:r>
        <w:rPr>
          <w:rFonts w:ascii="Arial" w:hAnsi="Arial"/>
          <w:b/>
          <w:sz w:val="24"/>
        </w:rPr>
        <w:t xml:space="preserve">Matriculation Number: </w:t>
      </w:r>
      <w:r>
        <w:rPr>
          <w:rFonts w:ascii="Arial" w:hAnsi="Arial"/>
          <w:b w:val="0"/>
          <w:sz w:val="24"/>
        </w:rPr>
        <w:t>92126351</w:t>
      </w:r>
    </w:p>
    <w:p/>
    <w:p>
      <w:pPr>
        <w:jc w:val="left"/>
      </w:pPr>
      <w:r>
        <w:rPr>
          <w:rFonts w:ascii="Arial" w:hAnsi="Arial"/>
          <w:b/>
          <w:sz w:val="24"/>
        </w:rPr>
        <w:t xml:space="preserve">Tutor: </w:t>
      </w:r>
      <w:r>
        <w:rPr>
          <w:rFonts w:ascii="Arial" w:hAnsi="Arial"/>
          <w:b w:val="0"/>
          <w:sz w:val="24"/>
        </w:rPr>
        <w:t>Duong-Trung, Nghia, Dr.</w:t>
      </w:r>
    </w:p>
    <w:p/>
    <w:p>
      <w:pPr>
        <w:jc w:val="left"/>
      </w:pPr>
      <w:r>
        <w:rPr>
          <w:rFonts w:ascii="Arial" w:hAnsi="Arial"/>
          <w:b/>
          <w:sz w:val="24"/>
        </w:rPr>
        <w:t xml:space="preserve">Date: </w:t>
      </w:r>
      <w:r>
        <w:rPr>
          <w:rFonts w:ascii="Arial" w:hAnsi="Arial"/>
          <w:b w:val="0"/>
          <w:sz w:val="24"/>
        </w:rPr>
        <w:t>2026-02-18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