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9C65" w14:textId="3F2F4F54" w:rsidR="004047EE" w:rsidRDefault="002755B3" w:rsidP="002755B3">
      <w:pPr>
        <w:pStyle w:val="Heading1"/>
      </w:pPr>
      <w:r>
        <w:t>Phase 2</w:t>
      </w:r>
    </w:p>
    <w:p w14:paraId="15031472" w14:textId="4AA7F303" w:rsidR="002755B3" w:rsidRDefault="002755B3" w:rsidP="002755B3">
      <w:pPr>
        <w:pStyle w:val="ListParagraph"/>
        <w:numPr>
          <w:ilvl w:val="0"/>
          <w:numId w:val="1"/>
        </w:numPr>
      </w:pPr>
      <w:r>
        <w:t>System Ceiling variable – systemCeiling?</w:t>
      </w:r>
    </w:p>
    <w:p w14:paraId="28228A57" w14:textId="3F2D8B7B" w:rsidR="003B3F6C" w:rsidRDefault="003B3F6C" w:rsidP="003B3F6C">
      <w:pPr>
        <w:pStyle w:val="ListParagraph"/>
        <w:numPr>
          <w:ilvl w:val="1"/>
          <w:numId w:val="1"/>
        </w:numPr>
      </w:pPr>
      <w:r>
        <w:t>Stack used to calculate systemCeiling</w:t>
      </w:r>
    </w:p>
    <w:p w14:paraId="514CCF2A" w14:textId="3C6E04E1" w:rsidR="0075155A" w:rsidRDefault="0075155A" w:rsidP="0075155A">
      <w:pPr>
        <w:pStyle w:val="ListParagraph"/>
        <w:numPr>
          <w:ilvl w:val="2"/>
          <w:numId w:val="1"/>
        </w:numPr>
      </w:pPr>
      <w:r>
        <w:t>Push --&gt; pend</w:t>
      </w:r>
    </w:p>
    <w:p w14:paraId="7954D3F4" w14:textId="4A008037" w:rsidR="0075155A" w:rsidRDefault="0075155A" w:rsidP="0075155A">
      <w:pPr>
        <w:pStyle w:val="ListParagraph"/>
        <w:numPr>
          <w:ilvl w:val="2"/>
          <w:numId w:val="1"/>
        </w:numPr>
      </w:pPr>
      <w:r>
        <w:t>Pop --&gt; post</w:t>
      </w:r>
    </w:p>
    <w:p w14:paraId="10438CBC" w14:textId="21AC8FB6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3A6F7E77" w14:textId="06442B43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7058585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priorities</w:t>
      </w:r>
      <w:r w:rsidR="00090EF6">
        <w:t xml:space="preserve"> than</w:t>
      </w:r>
      <w:r w:rsidR="000D2F77">
        <w:t xml:space="preserve"> the newly changed system ceiling.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r>
        <w:t>OSSched</w:t>
      </w:r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2B31FD67" w:rsidR="00B2405F" w:rsidRDefault="00B2405F" w:rsidP="00B2405F">
      <w:pPr>
        <w:pStyle w:val="ListParagraph"/>
        <w:numPr>
          <w:ilvl w:val="0"/>
          <w:numId w:val="2"/>
        </w:numPr>
      </w:pPr>
      <w:r>
        <w:t>Use memget for memory management</w:t>
      </w:r>
      <w:bookmarkStart w:id="0" w:name="_GoBack"/>
      <w:bookmarkEnd w:id="0"/>
    </w:p>
    <w:sectPr w:rsidR="00B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4A"/>
    <w:rsid w:val="00090EF6"/>
    <w:rsid w:val="000D2F77"/>
    <w:rsid w:val="002755B3"/>
    <w:rsid w:val="003B3F6C"/>
    <w:rsid w:val="004047EE"/>
    <w:rsid w:val="005668BB"/>
    <w:rsid w:val="0062540E"/>
    <w:rsid w:val="006C5876"/>
    <w:rsid w:val="006E4126"/>
    <w:rsid w:val="0075155A"/>
    <w:rsid w:val="0098104A"/>
    <w:rsid w:val="00990C6E"/>
    <w:rsid w:val="00A75361"/>
    <w:rsid w:val="00B2405F"/>
    <w:rsid w:val="00B50479"/>
    <w:rsid w:val="00BD06C3"/>
    <w:rsid w:val="00C13CF4"/>
    <w:rsid w:val="00C20DB0"/>
    <w:rsid w:val="00D22705"/>
    <w:rsid w:val="00DF601E"/>
    <w:rsid w:val="00E17E76"/>
    <w:rsid w:val="00E55428"/>
    <w:rsid w:val="00E85D1C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Jonathan Liem</cp:lastModifiedBy>
  <cp:revision>23</cp:revision>
  <dcterms:created xsi:type="dcterms:W3CDTF">2018-03-21T08:04:00Z</dcterms:created>
  <dcterms:modified xsi:type="dcterms:W3CDTF">2018-03-27T03:41:00Z</dcterms:modified>
</cp:coreProperties>
</file>