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73E" w:rsidRDefault="004D7896" w:rsidP="004D7896">
      <w:pPr>
        <w:jc w:val="center"/>
        <w:rPr>
          <w:sz w:val="24"/>
        </w:rPr>
      </w:pPr>
      <w:r>
        <w:rPr>
          <w:noProof/>
          <w:sz w:val="24"/>
          <w:lang w:eastAsia="fr-FR"/>
        </w:rPr>
        <w:drawing>
          <wp:inline distT="0" distB="0" distL="0" distR="0">
            <wp:extent cx="2143125" cy="2143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 ciu.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D7896" w:rsidRPr="00AC2213" w:rsidRDefault="004D7896" w:rsidP="004D7896">
      <w:pPr>
        <w:jc w:val="center"/>
        <w:rPr>
          <w:b/>
          <w:sz w:val="40"/>
          <w:lang w:val="en-US"/>
        </w:rPr>
      </w:pPr>
      <w:r w:rsidRPr="00AC2213">
        <w:rPr>
          <w:b/>
          <w:sz w:val="40"/>
          <w:lang w:val="en-US"/>
        </w:rPr>
        <w:t xml:space="preserve">CYPRUS INTERNATIONAL </w:t>
      </w:r>
      <w:r w:rsidR="005D1AFC" w:rsidRPr="00AC2213">
        <w:rPr>
          <w:b/>
          <w:sz w:val="40"/>
          <w:lang w:val="en-US"/>
        </w:rPr>
        <w:t>UNIVERSITY</w:t>
      </w:r>
    </w:p>
    <w:p w:rsidR="00F7373E" w:rsidRPr="00AC2213" w:rsidRDefault="00F7373E" w:rsidP="00F7373E">
      <w:pPr>
        <w:jc w:val="center"/>
        <w:rPr>
          <w:b/>
          <w:sz w:val="24"/>
          <w:lang w:val="en-US"/>
        </w:rPr>
      </w:pPr>
    </w:p>
    <w:p w:rsidR="005D1AFC" w:rsidRPr="00AC2213" w:rsidRDefault="008F24E1" w:rsidP="00F7373E">
      <w:pPr>
        <w:jc w:val="center"/>
        <w:rPr>
          <w:b/>
          <w:sz w:val="40"/>
          <w:lang w:val="en-US"/>
        </w:rPr>
      </w:pPr>
      <w:r>
        <w:rPr>
          <w:b/>
          <w:sz w:val="40"/>
          <w:lang w:val="en-US"/>
        </w:rPr>
        <w:t xml:space="preserve">CAPSTONE PROJECT </w:t>
      </w:r>
      <w:r w:rsidR="0091040C">
        <w:rPr>
          <w:b/>
          <w:sz w:val="40"/>
          <w:lang w:val="en-US"/>
        </w:rPr>
        <w:t>BUSN430</w:t>
      </w:r>
    </w:p>
    <w:p w:rsidR="00DB2FDF" w:rsidRPr="00AC2213" w:rsidRDefault="00DB2FDF" w:rsidP="00DB2FDF">
      <w:pPr>
        <w:rPr>
          <w:b/>
          <w:sz w:val="28"/>
          <w:lang w:val="en-US"/>
        </w:rPr>
      </w:pPr>
      <w:r w:rsidRPr="00AC2213">
        <w:rPr>
          <w:b/>
          <w:sz w:val="28"/>
          <w:lang w:val="en-US"/>
        </w:rPr>
        <w:t xml:space="preserve">PROF. DR. </w:t>
      </w:r>
      <w:r w:rsidR="0091040C">
        <w:rPr>
          <w:b/>
          <w:sz w:val="28"/>
          <w:lang w:val="en-US"/>
        </w:rPr>
        <w:t>TARIK ATAN</w:t>
      </w:r>
    </w:p>
    <w:p w:rsidR="005D1AFC" w:rsidRPr="00AC2213" w:rsidRDefault="005D1AFC" w:rsidP="00F7373E">
      <w:pPr>
        <w:jc w:val="center"/>
        <w:rPr>
          <w:b/>
          <w:sz w:val="40"/>
          <w:lang w:val="en-US"/>
        </w:rPr>
      </w:pPr>
    </w:p>
    <w:p w:rsidR="005D1AFC" w:rsidRPr="00AC2213" w:rsidRDefault="005D1AFC" w:rsidP="00F7373E">
      <w:pPr>
        <w:jc w:val="center"/>
        <w:rPr>
          <w:b/>
          <w:sz w:val="56"/>
          <w:u w:val="single"/>
          <w:lang w:val="en-US"/>
        </w:rPr>
      </w:pPr>
      <w:r w:rsidRPr="00AC2213">
        <w:rPr>
          <w:b/>
          <w:sz w:val="56"/>
          <w:u w:val="single"/>
          <w:lang w:val="en-US"/>
        </w:rPr>
        <w:t xml:space="preserve">BUSINESS </w:t>
      </w:r>
      <w:proofErr w:type="gramStart"/>
      <w:r w:rsidRPr="00AC2213">
        <w:rPr>
          <w:b/>
          <w:sz w:val="56"/>
          <w:u w:val="single"/>
          <w:lang w:val="en-US"/>
        </w:rPr>
        <w:t>PLAN :</w:t>
      </w:r>
      <w:proofErr w:type="gramEnd"/>
      <w:r w:rsidRPr="00AC2213">
        <w:rPr>
          <w:b/>
          <w:sz w:val="56"/>
          <w:u w:val="single"/>
          <w:lang w:val="en-US"/>
        </w:rPr>
        <w:t xml:space="preserve"> </w:t>
      </w:r>
      <w:r w:rsidR="0091040C">
        <w:rPr>
          <w:b/>
          <w:sz w:val="56"/>
          <w:u w:val="single"/>
          <w:lang w:val="en-US"/>
        </w:rPr>
        <w:t>CLOVERNET</w:t>
      </w:r>
    </w:p>
    <w:p w:rsidR="005D1AFC" w:rsidRPr="00AC2213" w:rsidRDefault="005D1AFC" w:rsidP="00F7373E">
      <w:pPr>
        <w:rPr>
          <w:sz w:val="24"/>
          <w:lang w:val="en-US"/>
        </w:rPr>
      </w:pPr>
    </w:p>
    <w:p w:rsidR="005D1AFC" w:rsidRPr="00AC2213" w:rsidRDefault="005D1AFC" w:rsidP="00F7373E">
      <w:pPr>
        <w:rPr>
          <w:sz w:val="24"/>
          <w:lang w:val="en-US"/>
        </w:rPr>
      </w:pPr>
    </w:p>
    <w:p w:rsidR="005D1AFC" w:rsidRPr="00AC2213" w:rsidRDefault="0091040C" w:rsidP="00F7373E">
      <w:pPr>
        <w:rPr>
          <w:sz w:val="28"/>
          <w:lang w:val="en-US"/>
        </w:rPr>
      </w:pPr>
      <w:r>
        <w:rPr>
          <w:sz w:val="28"/>
          <w:lang w:val="en-US"/>
        </w:rPr>
        <w:t>STUDENT</w:t>
      </w:r>
      <w:r w:rsidR="003C7E65" w:rsidRPr="00AC2213">
        <w:rPr>
          <w:sz w:val="28"/>
          <w:lang w:val="en-US"/>
        </w:rPr>
        <w:t>:</w:t>
      </w:r>
    </w:p>
    <w:p w:rsidR="005D1AFC" w:rsidRPr="00AC2213" w:rsidRDefault="005D1AFC" w:rsidP="00F7373E">
      <w:pPr>
        <w:rPr>
          <w:b/>
          <w:sz w:val="32"/>
          <w:lang w:val="en-US"/>
        </w:rPr>
      </w:pPr>
      <w:r w:rsidRPr="00AC2213">
        <w:rPr>
          <w:b/>
          <w:sz w:val="32"/>
          <w:lang w:val="en-US"/>
        </w:rPr>
        <w:t>JONATHAN MATALA NGOY 22013435</w:t>
      </w:r>
    </w:p>
    <w:p w:rsidR="005D1AFC" w:rsidRPr="00AC2213" w:rsidRDefault="005D1AFC" w:rsidP="00F7373E">
      <w:pPr>
        <w:rPr>
          <w:b/>
          <w:sz w:val="32"/>
          <w:lang w:val="en-US"/>
        </w:rPr>
      </w:pPr>
    </w:p>
    <w:p w:rsidR="005D1AFC" w:rsidRPr="00AC2213" w:rsidRDefault="005D1AFC" w:rsidP="00F7373E">
      <w:pPr>
        <w:rPr>
          <w:b/>
          <w:sz w:val="32"/>
          <w:lang w:val="en-US"/>
        </w:rPr>
      </w:pPr>
    </w:p>
    <w:p w:rsidR="005D1AFC" w:rsidRPr="00AC2213" w:rsidRDefault="005D1AFC" w:rsidP="00F7373E">
      <w:pPr>
        <w:rPr>
          <w:b/>
          <w:sz w:val="32"/>
          <w:lang w:val="en-US"/>
        </w:rPr>
      </w:pPr>
    </w:p>
    <w:p w:rsidR="005D1AFC" w:rsidRPr="00AC2213" w:rsidRDefault="005D1AFC" w:rsidP="005D1AFC">
      <w:pPr>
        <w:jc w:val="center"/>
        <w:rPr>
          <w:b/>
          <w:sz w:val="32"/>
          <w:lang w:val="en-US"/>
        </w:rPr>
      </w:pPr>
    </w:p>
    <w:p w:rsidR="0017735C" w:rsidRDefault="005D1AFC" w:rsidP="00DB2FDF">
      <w:pPr>
        <w:jc w:val="center"/>
        <w:rPr>
          <w:b/>
          <w:sz w:val="32"/>
          <w:lang w:val="en-US"/>
        </w:rPr>
      </w:pPr>
      <w:r w:rsidRPr="00AC2213">
        <w:rPr>
          <w:b/>
          <w:sz w:val="32"/>
          <w:lang w:val="en-US"/>
        </w:rPr>
        <w:t>2023-2024</w:t>
      </w:r>
    </w:p>
    <w:p w:rsidR="0091040C" w:rsidRDefault="0091040C" w:rsidP="00DB2FDF">
      <w:pPr>
        <w:jc w:val="center"/>
        <w:rPr>
          <w:b/>
          <w:sz w:val="32"/>
          <w:lang w:val="en-US"/>
        </w:rPr>
      </w:pPr>
    </w:p>
    <w:p w:rsidR="0091040C" w:rsidRPr="00AC2213" w:rsidRDefault="0091040C" w:rsidP="00DB2FDF">
      <w:pPr>
        <w:jc w:val="center"/>
        <w:rPr>
          <w:sz w:val="28"/>
          <w:lang w:val="en-US"/>
        </w:rPr>
      </w:pPr>
    </w:p>
    <w:sdt>
      <w:sdtPr>
        <w:rPr>
          <w:rFonts w:asciiTheme="minorHAnsi" w:eastAsiaTheme="minorHAnsi" w:hAnsiTheme="minorHAnsi" w:cstheme="minorBidi"/>
          <w:color w:val="auto"/>
          <w:sz w:val="22"/>
          <w:szCs w:val="22"/>
          <w:lang w:eastAsia="en-US"/>
        </w:rPr>
        <w:id w:val="-660160934"/>
        <w:docPartObj>
          <w:docPartGallery w:val="Table of Contents"/>
          <w:docPartUnique/>
        </w:docPartObj>
      </w:sdtPr>
      <w:sdtEndPr>
        <w:rPr>
          <w:b/>
          <w:bCs/>
        </w:rPr>
      </w:sdtEndPr>
      <w:sdtContent>
        <w:p w:rsidR="0017735C" w:rsidRPr="00AC2213" w:rsidRDefault="00F713F1">
          <w:pPr>
            <w:pStyle w:val="En-ttedetabledesmatires"/>
            <w:rPr>
              <w:lang w:val="en-US"/>
            </w:rPr>
          </w:pPr>
          <w:r w:rsidRPr="00AC2213">
            <w:rPr>
              <w:lang w:val="en-US"/>
            </w:rPr>
            <w:t>TABLE OF CONTENTS</w:t>
          </w:r>
        </w:p>
        <w:p w:rsidR="004E32EE" w:rsidRDefault="0017735C">
          <w:pPr>
            <w:pStyle w:val="TM1"/>
            <w:tabs>
              <w:tab w:val="right" w:leader="dot" w:pos="901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97441523" w:history="1">
            <w:r w:rsidR="004E32EE" w:rsidRPr="00BE2E99">
              <w:rPr>
                <w:rStyle w:val="Lienhypertexte"/>
                <w:noProof/>
              </w:rPr>
              <w:t>BUSINESS CONCEPT</w:t>
            </w:r>
            <w:r w:rsidR="004E32EE">
              <w:rPr>
                <w:noProof/>
                <w:webHidden/>
              </w:rPr>
              <w:tab/>
            </w:r>
            <w:r w:rsidR="004E32EE">
              <w:rPr>
                <w:noProof/>
                <w:webHidden/>
              </w:rPr>
              <w:fldChar w:fldCharType="begin"/>
            </w:r>
            <w:r w:rsidR="004E32EE">
              <w:rPr>
                <w:noProof/>
                <w:webHidden/>
              </w:rPr>
              <w:instrText xml:space="preserve"> PAGEREF _Toc197441523 \h </w:instrText>
            </w:r>
            <w:r w:rsidR="004E32EE">
              <w:rPr>
                <w:noProof/>
                <w:webHidden/>
              </w:rPr>
            </w:r>
            <w:r w:rsidR="004E32EE">
              <w:rPr>
                <w:noProof/>
                <w:webHidden/>
              </w:rPr>
              <w:fldChar w:fldCharType="separate"/>
            </w:r>
            <w:r w:rsidR="004E32EE">
              <w:rPr>
                <w:noProof/>
                <w:webHidden/>
              </w:rPr>
              <w:t>3</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24" w:history="1">
            <w:r w:rsidR="004E32EE" w:rsidRPr="00BE2E99">
              <w:rPr>
                <w:rStyle w:val="Lienhypertexte"/>
                <w:noProof/>
              </w:rPr>
              <w:t>EXECUTIVE SUMMARY</w:t>
            </w:r>
            <w:r w:rsidR="004E32EE">
              <w:rPr>
                <w:noProof/>
                <w:webHidden/>
              </w:rPr>
              <w:tab/>
            </w:r>
            <w:r w:rsidR="004E32EE">
              <w:rPr>
                <w:noProof/>
                <w:webHidden/>
              </w:rPr>
              <w:fldChar w:fldCharType="begin"/>
            </w:r>
            <w:r w:rsidR="004E32EE">
              <w:rPr>
                <w:noProof/>
                <w:webHidden/>
              </w:rPr>
              <w:instrText xml:space="preserve"> PAGEREF _Toc197441524 \h </w:instrText>
            </w:r>
            <w:r w:rsidR="004E32EE">
              <w:rPr>
                <w:noProof/>
                <w:webHidden/>
              </w:rPr>
            </w:r>
            <w:r w:rsidR="004E32EE">
              <w:rPr>
                <w:noProof/>
                <w:webHidden/>
              </w:rPr>
              <w:fldChar w:fldCharType="separate"/>
            </w:r>
            <w:r w:rsidR="004E32EE">
              <w:rPr>
                <w:noProof/>
                <w:webHidden/>
              </w:rPr>
              <w:t>3</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25" w:history="1">
            <w:r w:rsidR="004E32EE" w:rsidRPr="00BE2E99">
              <w:rPr>
                <w:rStyle w:val="Lienhypertexte"/>
                <w:noProof/>
                <w:lang w:val="en-US"/>
              </w:rPr>
              <w:t>BUSINESS AND INDUSTRY PROFILE</w:t>
            </w:r>
            <w:r w:rsidR="004E32EE">
              <w:rPr>
                <w:noProof/>
                <w:webHidden/>
              </w:rPr>
              <w:tab/>
            </w:r>
            <w:r w:rsidR="004E32EE">
              <w:rPr>
                <w:noProof/>
                <w:webHidden/>
              </w:rPr>
              <w:fldChar w:fldCharType="begin"/>
            </w:r>
            <w:r w:rsidR="004E32EE">
              <w:rPr>
                <w:noProof/>
                <w:webHidden/>
              </w:rPr>
              <w:instrText xml:space="preserve"> PAGEREF _Toc197441525 \h </w:instrText>
            </w:r>
            <w:r w:rsidR="004E32EE">
              <w:rPr>
                <w:noProof/>
                <w:webHidden/>
              </w:rPr>
            </w:r>
            <w:r w:rsidR="004E32EE">
              <w:rPr>
                <w:noProof/>
                <w:webHidden/>
              </w:rPr>
              <w:fldChar w:fldCharType="separate"/>
            </w:r>
            <w:r w:rsidR="004E32EE">
              <w:rPr>
                <w:noProof/>
                <w:webHidden/>
              </w:rPr>
              <w:t>3</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26" w:history="1">
            <w:r w:rsidR="004E32EE" w:rsidRPr="00BE2E99">
              <w:rPr>
                <w:rStyle w:val="Lienhypertexte"/>
                <w:noProof/>
                <w:lang w:val="en-US"/>
              </w:rPr>
              <w:t>BUSINESS GOALS AND VISION</w:t>
            </w:r>
            <w:r w:rsidR="004E32EE">
              <w:rPr>
                <w:noProof/>
                <w:webHidden/>
              </w:rPr>
              <w:tab/>
            </w:r>
            <w:r w:rsidR="004E32EE">
              <w:rPr>
                <w:noProof/>
                <w:webHidden/>
              </w:rPr>
              <w:fldChar w:fldCharType="begin"/>
            </w:r>
            <w:r w:rsidR="004E32EE">
              <w:rPr>
                <w:noProof/>
                <w:webHidden/>
              </w:rPr>
              <w:instrText xml:space="preserve"> PAGEREF _Toc197441526 \h </w:instrText>
            </w:r>
            <w:r w:rsidR="004E32EE">
              <w:rPr>
                <w:noProof/>
                <w:webHidden/>
              </w:rPr>
            </w:r>
            <w:r w:rsidR="004E32EE">
              <w:rPr>
                <w:noProof/>
                <w:webHidden/>
              </w:rPr>
              <w:fldChar w:fldCharType="separate"/>
            </w:r>
            <w:r w:rsidR="004E32EE">
              <w:rPr>
                <w:noProof/>
                <w:webHidden/>
              </w:rPr>
              <w:t>3</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27" w:history="1">
            <w:r w:rsidR="004E32EE" w:rsidRPr="00BE2E99">
              <w:rPr>
                <w:rStyle w:val="Lienhypertexte"/>
                <w:noProof/>
                <w:lang w:val="en-US"/>
              </w:rPr>
              <w:t>MISSION, VISION STATEMENT, DESCRIPTION OF SERVICES</w:t>
            </w:r>
            <w:r w:rsidR="004E32EE">
              <w:rPr>
                <w:noProof/>
                <w:webHidden/>
              </w:rPr>
              <w:tab/>
            </w:r>
            <w:r w:rsidR="004E32EE">
              <w:rPr>
                <w:noProof/>
                <w:webHidden/>
              </w:rPr>
              <w:fldChar w:fldCharType="begin"/>
            </w:r>
            <w:r w:rsidR="004E32EE">
              <w:rPr>
                <w:noProof/>
                <w:webHidden/>
              </w:rPr>
              <w:instrText xml:space="preserve"> PAGEREF _Toc197441527 \h </w:instrText>
            </w:r>
            <w:r w:rsidR="004E32EE">
              <w:rPr>
                <w:noProof/>
                <w:webHidden/>
              </w:rPr>
            </w:r>
            <w:r w:rsidR="004E32EE">
              <w:rPr>
                <w:noProof/>
                <w:webHidden/>
              </w:rPr>
              <w:fldChar w:fldCharType="separate"/>
            </w:r>
            <w:r w:rsidR="004E32EE">
              <w:rPr>
                <w:noProof/>
                <w:webHidden/>
              </w:rPr>
              <w:t>3</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28" w:history="1">
            <w:r w:rsidR="004E32EE" w:rsidRPr="00BE2E99">
              <w:rPr>
                <w:rStyle w:val="Lienhypertexte"/>
                <w:noProof/>
                <w:lang w:val="en-US"/>
              </w:rPr>
              <w:t>COMPETITOR ANALYSIS</w:t>
            </w:r>
            <w:r w:rsidR="004E32EE">
              <w:rPr>
                <w:noProof/>
                <w:webHidden/>
              </w:rPr>
              <w:tab/>
            </w:r>
            <w:r w:rsidR="004E32EE">
              <w:rPr>
                <w:noProof/>
                <w:webHidden/>
              </w:rPr>
              <w:fldChar w:fldCharType="begin"/>
            </w:r>
            <w:r w:rsidR="004E32EE">
              <w:rPr>
                <w:noProof/>
                <w:webHidden/>
              </w:rPr>
              <w:instrText xml:space="preserve"> PAGEREF _Toc197441528 \h </w:instrText>
            </w:r>
            <w:r w:rsidR="004E32EE">
              <w:rPr>
                <w:noProof/>
                <w:webHidden/>
              </w:rPr>
            </w:r>
            <w:r w:rsidR="004E32EE">
              <w:rPr>
                <w:noProof/>
                <w:webHidden/>
              </w:rPr>
              <w:fldChar w:fldCharType="separate"/>
            </w:r>
            <w:r w:rsidR="004E32EE">
              <w:rPr>
                <w:noProof/>
                <w:webHidden/>
              </w:rPr>
              <w:t>4</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29" w:history="1">
            <w:r w:rsidR="004E32EE" w:rsidRPr="00BE2E99">
              <w:rPr>
                <w:rStyle w:val="Lienhypertexte"/>
                <w:noProof/>
              </w:rPr>
              <w:t>SHOWING CUSTOMER INTEREST</w:t>
            </w:r>
            <w:r w:rsidR="004E32EE">
              <w:rPr>
                <w:noProof/>
                <w:webHidden/>
              </w:rPr>
              <w:tab/>
            </w:r>
            <w:r w:rsidR="004E32EE">
              <w:rPr>
                <w:noProof/>
                <w:webHidden/>
              </w:rPr>
              <w:fldChar w:fldCharType="begin"/>
            </w:r>
            <w:r w:rsidR="004E32EE">
              <w:rPr>
                <w:noProof/>
                <w:webHidden/>
              </w:rPr>
              <w:instrText xml:space="preserve"> PAGEREF _Toc197441529 \h </w:instrText>
            </w:r>
            <w:r w:rsidR="004E32EE">
              <w:rPr>
                <w:noProof/>
                <w:webHidden/>
              </w:rPr>
            </w:r>
            <w:r w:rsidR="004E32EE">
              <w:rPr>
                <w:noProof/>
                <w:webHidden/>
              </w:rPr>
              <w:fldChar w:fldCharType="separate"/>
            </w:r>
            <w:r w:rsidR="004E32EE">
              <w:rPr>
                <w:noProof/>
                <w:webHidden/>
              </w:rPr>
              <w:t>5</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30" w:history="1">
            <w:r w:rsidR="004E32EE" w:rsidRPr="00BE2E99">
              <w:rPr>
                <w:rStyle w:val="Lienhypertexte"/>
                <w:noProof/>
                <w:lang w:val="en-US"/>
              </w:rPr>
              <w:t>DOCUMENTING MARKET CLAIMS</w:t>
            </w:r>
            <w:r w:rsidR="004E32EE">
              <w:rPr>
                <w:noProof/>
                <w:webHidden/>
              </w:rPr>
              <w:tab/>
            </w:r>
            <w:r w:rsidR="004E32EE">
              <w:rPr>
                <w:noProof/>
                <w:webHidden/>
              </w:rPr>
              <w:fldChar w:fldCharType="begin"/>
            </w:r>
            <w:r w:rsidR="004E32EE">
              <w:rPr>
                <w:noProof/>
                <w:webHidden/>
              </w:rPr>
              <w:instrText xml:space="preserve"> PAGEREF _Toc197441530 \h </w:instrText>
            </w:r>
            <w:r w:rsidR="004E32EE">
              <w:rPr>
                <w:noProof/>
                <w:webHidden/>
              </w:rPr>
            </w:r>
            <w:r w:rsidR="004E32EE">
              <w:rPr>
                <w:noProof/>
                <w:webHidden/>
              </w:rPr>
              <w:fldChar w:fldCharType="separate"/>
            </w:r>
            <w:r w:rsidR="004E32EE">
              <w:rPr>
                <w:noProof/>
                <w:webHidden/>
              </w:rPr>
              <w:t>5</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31" w:history="1">
            <w:r w:rsidR="004E32EE" w:rsidRPr="00BE2E99">
              <w:rPr>
                <w:rStyle w:val="Lienhypertexte"/>
                <w:noProof/>
                <w:lang w:val="en-US"/>
              </w:rPr>
              <w:t>PRODUCT DESCRIPTION AND DIFFERENTIATION</w:t>
            </w:r>
            <w:r w:rsidR="004E32EE">
              <w:rPr>
                <w:noProof/>
                <w:webHidden/>
              </w:rPr>
              <w:tab/>
            </w:r>
            <w:r w:rsidR="004E32EE">
              <w:rPr>
                <w:noProof/>
                <w:webHidden/>
              </w:rPr>
              <w:fldChar w:fldCharType="begin"/>
            </w:r>
            <w:r w:rsidR="004E32EE">
              <w:rPr>
                <w:noProof/>
                <w:webHidden/>
              </w:rPr>
              <w:instrText xml:space="preserve"> PAGEREF _Toc197441531 \h </w:instrText>
            </w:r>
            <w:r w:rsidR="004E32EE">
              <w:rPr>
                <w:noProof/>
                <w:webHidden/>
              </w:rPr>
            </w:r>
            <w:r w:rsidR="004E32EE">
              <w:rPr>
                <w:noProof/>
                <w:webHidden/>
              </w:rPr>
              <w:fldChar w:fldCharType="separate"/>
            </w:r>
            <w:r w:rsidR="004E32EE">
              <w:rPr>
                <w:noProof/>
                <w:webHidden/>
              </w:rPr>
              <w:t>5</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32" w:history="1">
            <w:r w:rsidR="004E32EE" w:rsidRPr="00BE2E99">
              <w:rPr>
                <w:rStyle w:val="Lienhypertexte"/>
                <w:noProof/>
                <w:lang w:val="en-US"/>
              </w:rPr>
              <w:t>TARGET MARKET</w:t>
            </w:r>
            <w:r w:rsidR="004E32EE">
              <w:rPr>
                <w:noProof/>
                <w:webHidden/>
              </w:rPr>
              <w:tab/>
            </w:r>
            <w:r w:rsidR="004E32EE">
              <w:rPr>
                <w:noProof/>
                <w:webHidden/>
              </w:rPr>
              <w:fldChar w:fldCharType="begin"/>
            </w:r>
            <w:r w:rsidR="004E32EE">
              <w:rPr>
                <w:noProof/>
                <w:webHidden/>
              </w:rPr>
              <w:instrText xml:space="preserve"> PAGEREF _Toc197441532 \h </w:instrText>
            </w:r>
            <w:r w:rsidR="004E32EE">
              <w:rPr>
                <w:noProof/>
                <w:webHidden/>
              </w:rPr>
            </w:r>
            <w:r w:rsidR="004E32EE">
              <w:rPr>
                <w:noProof/>
                <w:webHidden/>
              </w:rPr>
              <w:fldChar w:fldCharType="separate"/>
            </w:r>
            <w:r w:rsidR="004E32EE">
              <w:rPr>
                <w:noProof/>
                <w:webHidden/>
              </w:rPr>
              <w:t>5</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33" w:history="1">
            <w:r w:rsidR="004E32EE" w:rsidRPr="00BE2E99">
              <w:rPr>
                <w:rStyle w:val="Lienhypertexte"/>
                <w:noProof/>
                <w:lang w:val="en-US"/>
              </w:rPr>
              <w:t>ETHICAL AND ENVIRONMENTAL ISSUES</w:t>
            </w:r>
            <w:r w:rsidR="004E32EE">
              <w:rPr>
                <w:noProof/>
                <w:webHidden/>
              </w:rPr>
              <w:tab/>
            </w:r>
            <w:r w:rsidR="004E32EE">
              <w:rPr>
                <w:noProof/>
                <w:webHidden/>
              </w:rPr>
              <w:fldChar w:fldCharType="begin"/>
            </w:r>
            <w:r w:rsidR="004E32EE">
              <w:rPr>
                <w:noProof/>
                <w:webHidden/>
              </w:rPr>
              <w:instrText xml:space="preserve"> PAGEREF _Toc197441533 \h </w:instrText>
            </w:r>
            <w:r w:rsidR="004E32EE">
              <w:rPr>
                <w:noProof/>
                <w:webHidden/>
              </w:rPr>
            </w:r>
            <w:r w:rsidR="004E32EE">
              <w:rPr>
                <w:noProof/>
                <w:webHidden/>
              </w:rPr>
              <w:fldChar w:fldCharType="separate"/>
            </w:r>
            <w:r w:rsidR="004E32EE">
              <w:rPr>
                <w:noProof/>
                <w:webHidden/>
              </w:rPr>
              <w:t>5</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34" w:history="1">
            <w:r w:rsidR="004E32EE" w:rsidRPr="00BE2E99">
              <w:rPr>
                <w:rStyle w:val="Lienhypertexte"/>
                <w:noProof/>
                <w:lang w:val="en-US"/>
              </w:rPr>
              <w:t>MARKETING STRATEGY</w:t>
            </w:r>
            <w:r w:rsidR="004E32EE">
              <w:rPr>
                <w:noProof/>
                <w:webHidden/>
              </w:rPr>
              <w:tab/>
            </w:r>
            <w:r w:rsidR="004E32EE">
              <w:rPr>
                <w:noProof/>
                <w:webHidden/>
              </w:rPr>
              <w:fldChar w:fldCharType="begin"/>
            </w:r>
            <w:r w:rsidR="004E32EE">
              <w:rPr>
                <w:noProof/>
                <w:webHidden/>
              </w:rPr>
              <w:instrText xml:space="preserve"> PAGEREF _Toc197441534 \h </w:instrText>
            </w:r>
            <w:r w:rsidR="004E32EE">
              <w:rPr>
                <w:noProof/>
                <w:webHidden/>
              </w:rPr>
            </w:r>
            <w:r w:rsidR="004E32EE">
              <w:rPr>
                <w:noProof/>
                <w:webHidden/>
              </w:rPr>
              <w:fldChar w:fldCharType="separate"/>
            </w:r>
            <w:r w:rsidR="004E32EE">
              <w:rPr>
                <w:noProof/>
                <w:webHidden/>
              </w:rPr>
              <w:t>6</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35" w:history="1">
            <w:r w:rsidR="004E32EE" w:rsidRPr="00BE2E99">
              <w:rPr>
                <w:rStyle w:val="Lienhypertexte"/>
                <w:noProof/>
                <w:lang w:val="en-US"/>
              </w:rPr>
              <w:t>PROMOTING</w:t>
            </w:r>
            <w:r w:rsidR="004E32EE">
              <w:rPr>
                <w:noProof/>
                <w:webHidden/>
              </w:rPr>
              <w:tab/>
            </w:r>
            <w:r w:rsidR="004E32EE">
              <w:rPr>
                <w:noProof/>
                <w:webHidden/>
              </w:rPr>
              <w:fldChar w:fldCharType="begin"/>
            </w:r>
            <w:r w:rsidR="004E32EE">
              <w:rPr>
                <w:noProof/>
                <w:webHidden/>
              </w:rPr>
              <w:instrText xml:space="preserve"> PAGEREF _Toc197441535 \h </w:instrText>
            </w:r>
            <w:r w:rsidR="004E32EE">
              <w:rPr>
                <w:noProof/>
                <w:webHidden/>
              </w:rPr>
            </w:r>
            <w:r w:rsidR="004E32EE">
              <w:rPr>
                <w:noProof/>
                <w:webHidden/>
              </w:rPr>
              <w:fldChar w:fldCharType="separate"/>
            </w:r>
            <w:r w:rsidR="004E32EE">
              <w:rPr>
                <w:noProof/>
                <w:webHidden/>
              </w:rPr>
              <w:t>6</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36" w:history="1">
            <w:r w:rsidR="004E32EE" w:rsidRPr="00BE2E99">
              <w:rPr>
                <w:rStyle w:val="Lienhypertexte"/>
                <w:noProof/>
              </w:rPr>
              <w:t>ADVERTISING</w:t>
            </w:r>
            <w:r w:rsidR="004E32EE">
              <w:rPr>
                <w:noProof/>
                <w:webHidden/>
              </w:rPr>
              <w:tab/>
            </w:r>
            <w:r w:rsidR="004E32EE">
              <w:rPr>
                <w:noProof/>
                <w:webHidden/>
              </w:rPr>
              <w:fldChar w:fldCharType="begin"/>
            </w:r>
            <w:r w:rsidR="004E32EE">
              <w:rPr>
                <w:noProof/>
                <w:webHidden/>
              </w:rPr>
              <w:instrText xml:space="preserve"> PAGEREF _Toc197441536 \h </w:instrText>
            </w:r>
            <w:r w:rsidR="004E32EE">
              <w:rPr>
                <w:noProof/>
                <w:webHidden/>
              </w:rPr>
            </w:r>
            <w:r w:rsidR="004E32EE">
              <w:rPr>
                <w:noProof/>
                <w:webHidden/>
              </w:rPr>
              <w:fldChar w:fldCharType="separate"/>
            </w:r>
            <w:r w:rsidR="004E32EE">
              <w:rPr>
                <w:noProof/>
                <w:webHidden/>
              </w:rPr>
              <w:t>6</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37" w:history="1">
            <w:r w:rsidR="004E32EE" w:rsidRPr="00BE2E99">
              <w:rPr>
                <w:rStyle w:val="Lienhypertexte"/>
                <w:noProof/>
                <w:lang w:val="en-US"/>
              </w:rPr>
              <w:t>MARKET SIZE AND TREND</w:t>
            </w:r>
            <w:r w:rsidR="004E32EE">
              <w:rPr>
                <w:noProof/>
                <w:webHidden/>
              </w:rPr>
              <w:tab/>
            </w:r>
            <w:r w:rsidR="004E32EE">
              <w:rPr>
                <w:noProof/>
                <w:webHidden/>
              </w:rPr>
              <w:fldChar w:fldCharType="begin"/>
            </w:r>
            <w:r w:rsidR="004E32EE">
              <w:rPr>
                <w:noProof/>
                <w:webHidden/>
              </w:rPr>
              <w:instrText xml:space="preserve"> PAGEREF _Toc197441537 \h </w:instrText>
            </w:r>
            <w:r w:rsidR="004E32EE">
              <w:rPr>
                <w:noProof/>
                <w:webHidden/>
              </w:rPr>
            </w:r>
            <w:r w:rsidR="004E32EE">
              <w:rPr>
                <w:noProof/>
                <w:webHidden/>
              </w:rPr>
              <w:fldChar w:fldCharType="separate"/>
            </w:r>
            <w:r w:rsidR="004E32EE">
              <w:rPr>
                <w:noProof/>
                <w:webHidden/>
              </w:rPr>
              <w:t>6</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38" w:history="1">
            <w:r w:rsidR="004E32EE" w:rsidRPr="00BE2E99">
              <w:rPr>
                <w:rStyle w:val="Lienhypertexte"/>
                <w:noProof/>
                <w:lang w:val="en-US"/>
              </w:rPr>
              <w:t>LOCATION</w:t>
            </w:r>
            <w:r w:rsidR="004E32EE">
              <w:rPr>
                <w:noProof/>
                <w:webHidden/>
              </w:rPr>
              <w:tab/>
            </w:r>
            <w:r w:rsidR="004E32EE">
              <w:rPr>
                <w:noProof/>
                <w:webHidden/>
              </w:rPr>
              <w:fldChar w:fldCharType="begin"/>
            </w:r>
            <w:r w:rsidR="004E32EE">
              <w:rPr>
                <w:noProof/>
                <w:webHidden/>
              </w:rPr>
              <w:instrText xml:space="preserve"> PAGEREF _Toc197441538 \h </w:instrText>
            </w:r>
            <w:r w:rsidR="004E32EE">
              <w:rPr>
                <w:noProof/>
                <w:webHidden/>
              </w:rPr>
            </w:r>
            <w:r w:rsidR="004E32EE">
              <w:rPr>
                <w:noProof/>
                <w:webHidden/>
              </w:rPr>
              <w:fldChar w:fldCharType="separate"/>
            </w:r>
            <w:r w:rsidR="004E32EE">
              <w:rPr>
                <w:noProof/>
                <w:webHidden/>
              </w:rPr>
              <w:t>6</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39" w:history="1">
            <w:r w:rsidR="004E32EE" w:rsidRPr="00BE2E99">
              <w:rPr>
                <w:rStyle w:val="Lienhypertexte"/>
                <w:noProof/>
                <w:lang w:val="en-US"/>
              </w:rPr>
              <w:t>PRICING</w:t>
            </w:r>
            <w:r w:rsidR="004E32EE">
              <w:rPr>
                <w:noProof/>
                <w:webHidden/>
              </w:rPr>
              <w:tab/>
            </w:r>
            <w:r w:rsidR="004E32EE">
              <w:rPr>
                <w:noProof/>
                <w:webHidden/>
              </w:rPr>
              <w:fldChar w:fldCharType="begin"/>
            </w:r>
            <w:r w:rsidR="004E32EE">
              <w:rPr>
                <w:noProof/>
                <w:webHidden/>
              </w:rPr>
              <w:instrText xml:space="preserve"> PAGEREF _Toc197441539 \h </w:instrText>
            </w:r>
            <w:r w:rsidR="004E32EE">
              <w:rPr>
                <w:noProof/>
                <w:webHidden/>
              </w:rPr>
            </w:r>
            <w:r w:rsidR="004E32EE">
              <w:rPr>
                <w:noProof/>
                <w:webHidden/>
              </w:rPr>
              <w:fldChar w:fldCharType="separate"/>
            </w:r>
            <w:r w:rsidR="004E32EE">
              <w:rPr>
                <w:noProof/>
                <w:webHidden/>
              </w:rPr>
              <w:t>6</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40" w:history="1">
            <w:r w:rsidR="004E32EE" w:rsidRPr="00BE2E99">
              <w:rPr>
                <w:rStyle w:val="Lienhypertexte"/>
                <w:noProof/>
                <w:lang w:val="en-US"/>
              </w:rPr>
              <w:t>DISTRIBUTION</w:t>
            </w:r>
            <w:r w:rsidR="004E32EE">
              <w:rPr>
                <w:noProof/>
                <w:webHidden/>
              </w:rPr>
              <w:tab/>
            </w:r>
            <w:r w:rsidR="004E32EE">
              <w:rPr>
                <w:noProof/>
                <w:webHidden/>
              </w:rPr>
              <w:fldChar w:fldCharType="begin"/>
            </w:r>
            <w:r w:rsidR="004E32EE">
              <w:rPr>
                <w:noProof/>
                <w:webHidden/>
              </w:rPr>
              <w:instrText xml:space="preserve"> PAGEREF _Toc197441540 \h </w:instrText>
            </w:r>
            <w:r w:rsidR="004E32EE">
              <w:rPr>
                <w:noProof/>
                <w:webHidden/>
              </w:rPr>
            </w:r>
            <w:r w:rsidR="004E32EE">
              <w:rPr>
                <w:noProof/>
                <w:webHidden/>
              </w:rPr>
              <w:fldChar w:fldCharType="separate"/>
            </w:r>
            <w:r w:rsidR="004E32EE">
              <w:rPr>
                <w:noProof/>
                <w:webHidden/>
              </w:rPr>
              <w:t>7</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41" w:history="1">
            <w:r w:rsidR="004E32EE" w:rsidRPr="00BE2E99">
              <w:rPr>
                <w:rStyle w:val="Lienhypertexte"/>
                <w:noProof/>
                <w:lang w:val="en-US"/>
              </w:rPr>
              <w:t>PLAN OF OPERATION</w:t>
            </w:r>
            <w:r w:rsidR="004E32EE">
              <w:rPr>
                <w:noProof/>
                <w:webHidden/>
              </w:rPr>
              <w:tab/>
            </w:r>
            <w:r w:rsidR="004E32EE">
              <w:rPr>
                <w:noProof/>
                <w:webHidden/>
              </w:rPr>
              <w:fldChar w:fldCharType="begin"/>
            </w:r>
            <w:r w:rsidR="004E32EE">
              <w:rPr>
                <w:noProof/>
                <w:webHidden/>
              </w:rPr>
              <w:instrText xml:space="preserve"> PAGEREF _Toc197441541 \h </w:instrText>
            </w:r>
            <w:r w:rsidR="004E32EE">
              <w:rPr>
                <w:noProof/>
                <w:webHidden/>
              </w:rPr>
            </w:r>
            <w:r w:rsidR="004E32EE">
              <w:rPr>
                <w:noProof/>
                <w:webHidden/>
              </w:rPr>
              <w:fldChar w:fldCharType="separate"/>
            </w:r>
            <w:r w:rsidR="004E32EE">
              <w:rPr>
                <w:noProof/>
                <w:webHidden/>
              </w:rPr>
              <w:t>7</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42" w:history="1">
            <w:r w:rsidR="004E32EE" w:rsidRPr="00BE2E99">
              <w:rPr>
                <w:rStyle w:val="Lienhypertexte"/>
                <w:noProof/>
                <w:lang w:val="en-US"/>
              </w:rPr>
              <w:t>CURRENT FINANCIAL STATE</w:t>
            </w:r>
            <w:r w:rsidR="004E32EE">
              <w:rPr>
                <w:noProof/>
                <w:webHidden/>
              </w:rPr>
              <w:tab/>
            </w:r>
            <w:r w:rsidR="004E32EE">
              <w:rPr>
                <w:noProof/>
                <w:webHidden/>
              </w:rPr>
              <w:fldChar w:fldCharType="begin"/>
            </w:r>
            <w:r w:rsidR="004E32EE">
              <w:rPr>
                <w:noProof/>
                <w:webHidden/>
              </w:rPr>
              <w:instrText xml:space="preserve"> PAGEREF _Toc197441542 \h </w:instrText>
            </w:r>
            <w:r w:rsidR="004E32EE">
              <w:rPr>
                <w:noProof/>
                <w:webHidden/>
              </w:rPr>
            </w:r>
            <w:r w:rsidR="004E32EE">
              <w:rPr>
                <w:noProof/>
                <w:webHidden/>
              </w:rPr>
              <w:fldChar w:fldCharType="separate"/>
            </w:r>
            <w:r w:rsidR="004E32EE">
              <w:rPr>
                <w:noProof/>
                <w:webHidden/>
              </w:rPr>
              <w:t>7</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43" w:history="1">
            <w:r w:rsidR="004E32EE" w:rsidRPr="00BE2E99">
              <w:rPr>
                <w:rStyle w:val="Lienhypertexte"/>
                <w:noProof/>
                <w:lang w:val="en-US"/>
              </w:rPr>
              <w:t>PROJECTED FINANCIAL STATE</w:t>
            </w:r>
            <w:r w:rsidR="004E32EE">
              <w:rPr>
                <w:noProof/>
                <w:webHidden/>
              </w:rPr>
              <w:tab/>
            </w:r>
            <w:r w:rsidR="004E32EE">
              <w:rPr>
                <w:noProof/>
                <w:webHidden/>
              </w:rPr>
              <w:fldChar w:fldCharType="begin"/>
            </w:r>
            <w:r w:rsidR="004E32EE">
              <w:rPr>
                <w:noProof/>
                <w:webHidden/>
              </w:rPr>
              <w:instrText xml:space="preserve"> PAGEREF _Toc197441543 \h </w:instrText>
            </w:r>
            <w:r w:rsidR="004E32EE">
              <w:rPr>
                <w:noProof/>
                <w:webHidden/>
              </w:rPr>
            </w:r>
            <w:r w:rsidR="004E32EE">
              <w:rPr>
                <w:noProof/>
                <w:webHidden/>
              </w:rPr>
              <w:fldChar w:fldCharType="separate"/>
            </w:r>
            <w:r w:rsidR="004E32EE">
              <w:rPr>
                <w:noProof/>
                <w:webHidden/>
              </w:rPr>
              <w:t>7</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44" w:history="1">
            <w:r w:rsidR="004E32EE" w:rsidRPr="00BE2E99">
              <w:rPr>
                <w:rStyle w:val="Lienhypertexte"/>
                <w:noProof/>
                <w:lang w:val="en-US"/>
              </w:rPr>
              <w:t>PROJECTED BREAK EVEN POINT</w:t>
            </w:r>
            <w:r w:rsidR="004E32EE">
              <w:rPr>
                <w:noProof/>
                <w:webHidden/>
              </w:rPr>
              <w:tab/>
            </w:r>
            <w:r w:rsidR="004E32EE">
              <w:rPr>
                <w:noProof/>
                <w:webHidden/>
              </w:rPr>
              <w:fldChar w:fldCharType="begin"/>
            </w:r>
            <w:r w:rsidR="004E32EE">
              <w:rPr>
                <w:noProof/>
                <w:webHidden/>
              </w:rPr>
              <w:instrText xml:space="preserve"> PAGEREF _Toc197441544 \h </w:instrText>
            </w:r>
            <w:r w:rsidR="004E32EE">
              <w:rPr>
                <w:noProof/>
                <w:webHidden/>
              </w:rPr>
            </w:r>
            <w:r w:rsidR="004E32EE">
              <w:rPr>
                <w:noProof/>
                <w:webHidden/>
              </w:rPr>
              <w:fldChar w:fldCharType="separate"/>
            </w:r>
            <w:r w:rsidR="004E32EE">
              <w:rPr>
                <w:noProof/>
                <w:webHidden/>
              </w:rPr>
              <w:t>8</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45" w:history="1">
            <w:r w:rsidR="004E32EE" w:rsidRPr="00BE2E99">
              <w:rPr>
                <w:rStyle w:val="Lienhypertexte"/>
                <w:noProof/>
                <w:lang w:val="en-US"/>
              </w:rPr>
              <w:t>THE ASK</w:t>
            </w:r>
            <w:r w:rsidR="004E32EE">
              <w:rPr>
                <w:noProof/>
                <w:webHidden/>
              </w:rPr>
              <w:tab/>
            </w:r>
            <w:r w:rsidR="004E32EE">
              <w:rPr>
                <w:noProof/>
                <w:webHidden/>
              </w:rPr>
              <w:fldChar w:fldCharType="begin"/>
            </w:r>
            <w:r w:rsidR="004E32EE">
              <w:rPr>
                <w:noProof/>
                <w:webHidden/>
              </w:rPr>
              <w:instrText xml:space="preserve"> PAGEREF _Toc197441545 \h </w:instrText>
            </w:r>
            <w:r w:rsidR="004E32EE">
              <w:rPr>
                <w:noProof/>
                <w:webHidden/>
              </w:rPr>
            </w:r>
            <w:r w:rsidR="004E32EE">
              <w:rPr>
                <w:noProof/>
                <w:webHidden/>
              </w:rPr>
              <w:fldChar w:fldCharType="separate"/>
            </w:r>
            <w:r w:rsidR="004E32EE">
              <w:rPr>
                <w:noProof/>
                <w:webHidden/>
              </w:rPr>
              <w:t>8</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46" w:history="1">
            <w:r w:rsidR="004E32EE" w:rsidRPr="00BE2E99">
              <w:rPr>
                <w:rStyle w:val="Lienhypertexte"/>
                <w:noProof/>
                <w:lang w:val="en-US"/>
              </w:rPr>
              <w:t>LOAN PROPOSAL</w:t>
            </w:r>
            <w:r w:rsidR="004E32EE">
              <w:rPr>
                <w:noProof/>
                <w:webHidden/>
              </w:rPr>
              <w:tab/>
            </w:r>
            <w:r w:rsidR="004E32EE">
              <w:rPr>
                <w:noProof/>
                <w:webHidden/>
              </w:rPr>
              <w:fldChar w:fldCharType="begin"/>
            </w:r>
            <w:r w:rsidR="004E32EE">
              <w:rPr>
                <w:noProof/>
                <w:webHidden/>
              </w:rPr>
              <w:instrText xml:space="preserve"> PAGEREF _Toc197441546 \h </w:instrText>
            </w:r>
            <w:r w:rsidR="004E32EE">
              <w:rPr>
                <w:noProof/>
                <w:webHidden/>
              </w:rPr>
            </w:r>
            <w:r w:rsidR="004E32EE">
              <w:rPr>
                <w:noProof/>
                <w:webHidden/>
              </w:rPr>
              <w:fldChar w:fldCharType="separate"/>
            </w:r>
            <w:r w:rsidR="004E32EE">
              <w:rPr>
                <w:noProof/>
                <w:webHidden/>
              </w:rPr>
              <w:t>8</w:t>
            </w:r>
            <w:r w:rsidR="004E32EE">
              <w:rPr>
                <w:noProof/>
                <w:webHidden/>
              </w:rPr>
              <w:fldChar w:fldCharType="end"/>
            </w:r>
          </w:hyperlink>
        </w:p>
        <w:p w:rsidR="004E32EE" w:rsidRDefault="006A2EDC">
          <w:pPr>
            <w:pStyle w:val="TM1"/>
            <w:tabs>
              <w:tab w:val="right" w:leader="dot" w:pos="9016"/>
            </w:tabs>
            <w:rPr>
              <w:rFonts w:eastAsiaTheme="minorEastAsia"/>
              <w:noProof/>
              <w:lang w:eastAsia="fr-FR"/>
            </w:rPr>
          </w:pPr>
          <w:hyperlink w:anchor="_Toc197441547" w:history="1">
            <w:r w:rsidR="004E32EE" w:rsidRPr="00BE2E99">
              <w:rPr>
                <w:rStyle w:val="Lienhypertexte"/>
                <w:noProof/>
                <w:lang w:val="en-US"/>
              </w:rPr>
              <w:t>THE TEAM</w:t>
            </w:r>
            <w:r w:rsidR="004E32EE">
              <w:rPr>
                <w:noProof/>
                <w:webHidden/>
              </w:rPr>
              <w:tab/>
            </w:r>
            <w:r w:rsidR="004E32EE">
              <w:rPr>
                <w:noProof/>
                <w:webHidden/>
              </w:rPr>
              <w:fldChar w:fldCharType="begin"/>
            </w:r>
            <w:r w:rsidR="004E32EE">
              <w:rPr>
                <w:noProof/>
                <w:webHidden/>
              </w:rPr>
              <w:instrText xml:space="preserve"> PAGEREF _Toc197441547 \h </w:instrText>
            </w:r>
            <w:r w:rsidR="004E32EE">
              <w:rPr>
                <w:noProof/>
                <w:webHidden/>
              </w:rPr>
            </w:r>
            <w:r w:rsidR="004E32EE">
              <w:rPr>
                <w:noProof/>
                <w:webHidden/>
              </w:rPr>
              <w:fldChar w:fldCharType="separate"/>
            </w:r>
            <w:r w:rsidR="004E32EE">
              <w:rPr>
                <w:noProof/>
                <w:webHidden/>
              </w:rPr>
              <w:t>8</w:t>
            </w:r>
            <w:r w:rsidR="004E32EE">
              <w:rPr>
                <w:noProof/>
                <w:webHidden/>
              </w:rPr>
              <w:fldChar w:fldCharType="end"/>
            </w:r>
          </w:hyperlink>
        </w:p>
        <w:p w:rsidR="004E32EE" w:rsidRDefault="006A2EDC">
          <w:pPr>
            <w:pStyle w:val="TM2"/>
            <w:tabs>
              <w:tab w:val="right" w:leader="dot" w:pos="9016"/>
            </w:tabs>
            <w:rPr>
              <w:rFonts w:eastAsiaTheme="minorEastAsia"/>
              <w:noProof/>
              <w:lang w:eastAsia="fr-FR"/>
            </w:rPr>
          </w:pPr>
          <w:hyperlink w:anchor="_Toc197441548" w:history="1">
            <w:r w:rsidR="004E32EE" w:rsidRPr="00BE2E99">
              <w:rPr>
                <w:rStyle w:val="Lienhypertexte"/>
                <w:noProof/>
                <w:lang w:val="en-US"/>
              </w:rPr>
              <w:t>ENTREPRENEURS’ AND MANAGERS’ RESUMES</w:t>
            </w:r>
            <w:r w:rsidR="004E32EE">
              <w:rPr>
                <w:noProof/>
                <w:webHidden/>
              </w:rPr>
              <w:tab/>
            </w:r>
            <w:r w:rsidR="004E32EE">
              <w:rPr>
                <w:noProof/>
                <w:webHidden/>
              </w:rPr>
              <w:fldChar w:fldCharType="begin"/>
            </w:r>
            <w:r w:rsidR="004E32EE">
              <w:rPr>
                <w:noProof/>
                <w:webHidden/>
              </w:rPr>
              <w:instrText xml:space="preserve"> PAGEREF _Toc197441548 \h </w:instrText>
            </w:r>
            <w:r w:rsidR="004E32EE">
              <w:rPr>
                <w:noProof/>
                <w:webHidden/>
              </w:rPr>
            </w:r>
            <w:r w:rsidR="004E32EE">
              <w:rPr>
                <w:noProof/>
                <w:webHidden/>
              </w:rPr>
              <w:fldChar w:fldCharType="separate"/>
            </w:r>
            <w:r w:rsidR="004E32EE">
              <w:rPr>
                <w:noProof/>
                <w:webHidden/>
              </w:rPr>
              <w:t>8</w:t>
            </w:r>
            <w:r w:rsidR="004E32EE">
              <w:rPr>
                <w:noProof/>
                <w:webHidden/>
              </w:rPr>
              <w:fldChar w:fldCharType="end"/>
            </w:r>
          </w:hyperlink>
        </w:p>
        <w:p w:rsidR="0017735C" w:rsidRDefault="0017735C">
          <w:r>
            <w:rPr>
              <w:b/>
              <w:bCs/>
            </w:rPr>
            <w:fldChar w:fldCharType="end"/>
          </w:r>
        </w:p>
      </w:sdtContent>
    </w:sdt>
    <w:p w:rsidR="003115B8" w:rsidRPr="00DB2FDF" w:rsidRDefault="003115B8" w:rsidP="0017735C">
      <w:pPr>
        <w:rPr>
          <w:sz w:val="28"/>
        </w:rPr>
      </w:pPr>
      <w:r w:rsidRPr="00FB6043">
        <w:rPr>
          <w:sz w:val="24"/>
        </w:rPr>
        <w:br w:type="page"/>
      </w:r>
    </w:p>
    <w:p w:rsidR="004244B1" w:rsidRPr="00DC5676" w:rsidRDefault="00CF73F8" w:rsidP="00C01085">
      <w:pPr>
        <w:pStyle w:val="Titre1"/>
        <w:spacing w:line="360" w:lineRule="auto"/>
        <w:rPr>
          <w:sz w:val="28"/>
          <w:u w:val="single"/>
        </w:rPr>
      </w:pPr>
      <w:bookmarkStart w:id="0" w:name="_Toc197441523"/>
      <w:r w:rsidRPr="00DC5676">
        <w:rPr>
          <w:sz w:val="28"/>
          <w:u w:val="single"/>
        </w:rPr>
        <w:lastRenderedPageBreak/>
        <w:t>BUSINESS CONCEPT</w:t>
      </w:r>
      <w:bookmarkEnd w:id="0"/>
    </w:p>
    <w:p w:rsidR="00CF73F8" w:rsidRDefault="00CF73F8" w:rsidP="00CF73F8"/>
    <w:p w:rsidR="00CF73F8" w:rsidRPr="00CF73F8" w:rsidRDefault="00CF73F8" w:rsidP="00CF73F8">
      <w:pPr>
        <w:pStyle w:val="Titre2"/>
      </w:pPr>
      <w:bookmarkStart w:id="1" w:name="_Toc197441524"/>
      <w:r>
        <w:t>EXECUTIVE SUMMARY</w:t>
      </w:r>
      <w:bookmarkEnd w:id="1"/>
    </w:p>
    <w:p w:rsidR="002857CA" w:rsidRPr="002857CA" w:rsidRDefault="002857CA" w:rsidP="002857CA"/>
    <w:p w:rsidR="00C17D74" w:rsidRPr="00CD7336" w:rsidRDefault="00C17D74" w:rsidP="00C17D74">
      <w:pPr>
        <w:rPr>
          <w:sz w:val="24"/>
          <w:lang w:val="en-US"/>
        </w:rPr>
      </w:pPr>
      <w:r w:rsidRPr="00CD7336">
        <w:rPr>
          <w:sz w:val="24"/>
          <w:lang w:val="en-US"/>
        </w:rPr>
        <w:t>Clovernet is an upcoming internet provider in the Democratic Republic of Congo (DRC) with one clear goal—making internet access affordable and accessible for everyone. Clovernet focuses purely on data services. Our SIM cards will be designed exclusively for internet use, allowing us to cut costs and pass those savings on to our customers.</w:t>
      </w:r>
    </w:p>
    <w:p w:rsidR="00C02BED" w:rsidRPr="00CD7336" w:rsidRDefault="00C17D74" w:rsidP="00C17D74">
      <w:pPr>
        <w:rPr>
          <w:sz w:val="24"/>
          <w:lang w:val="en-US"/>
        </w:rPr>
      </w:pPr>
      <w:r w:rsidRPr="00CD7336">
        <w:rPr>
          <w:sz w:val="24"/>
          <w:lang w:val="en-US"/>
        </w:rPr>
        <w:t>We are confident that Clovernet can disrupt the market by offering high-speed connectivity at lower prices. We want to bridge the digital divide, making internet access easier for students, remote workers, businesses, and everyday users.</w:t>
      </w:r>
    </w:p>
    <w:p w:rsidR="00567E1F" w:rsidRPr="00CD7336" w:rsidRDefault="00567E1F" w:rsidP="00C01085">
      <w:pPr>
        <w:spacing w:line="360" w:lineRule="auto"/>
        <w:rPr>
          <w:sz w:val="20"/>
          <w:lang w:val="en-US"/>
        </w:rPr>
      </w:pPr>
    </w:p>
    <w:p w:rsidR="008F24E1" w:rsidRPr="00AC2213" w:rsidRDefault="008F24E1" w:rsidP="008F24E1">
      <w:pPr>
        <w:pStyle w:val="Titre2"/>
        <w:rPr>
          <w:lang w:val="en-US"/>
        </w:rPr>
      </w:pPr>
      <w:bookmarkStart w:id="2" w:name="_Toc197441525"/>
      <w:r w:rsidRPr="00AC2213">
        <w:rPr>
          <w:lang w:val="en-US"/>
        </w:rPr>
        <w:t>BUSINESS AND INDUSTRY PROFILE</w:t>
      </w:r>
      <w:bookmarkEnd w:id="2"/>
      <w:r w:rsidRPr="00AC2213">
        <w:rPr>
          <w:lang w:val="en-US"/>
        </w:rPr>
        <w:t xml:space="preserve"> </w:t>
      </w:r>
    </w:p>
    <w:p w:rsidR="008F24E1" w:rsidRDefault="008F24E1" w:rsidP="008F24E1">
      <w:pPr>
        <w:spacing w:line="360" w:lineRule="auto"/>
        <w:rPr>
          <w:sz w:val="24"/>
          <w:lang w:val="en-US"/>
        </w:rPr>
      </w:pPr>
    </w:p>
    <w:p w:rsidR="00AC6F23" w:rsidRPr="00AC6F23" w:rsidRDefault="00AC6F23" w:rsidP="00AC6F23">
      <w:pPr>
        <w:spacing w:line="360" w:lineRule="auto"/>
        <w:rPr>
          <w:sz w:val="24"/>
          <w:lang w:val="en-US"/>
        </w:rPr>
      </w:pPr>
      <w:r w:rsidRPr="00AC6F23">
        <w:rPr>
          <w:sz w:val="24"/>
          <w:lang w:val="en-US"/>
        </w:rPr>
        <w:t>The DRC’s internet market is controlled by a few major players, but internet access remains expensive and inconsistent, especially in underserved regions. Many people can’t afford large data bundles, and businesses struggle with unreliable connectivity. Clovernet is her</w:t>
      </w:r>
      <w:r>
        <w:rPr>
          <w:sz w:val="24"/>
          <w:lang w:val="en-US"/>
        </w:rPr>
        <w:t>e to change that.</w:t>
      </w:r>
    </w:p>
    <w:p w:rsidR="00DC5676" w:rsidRDefault="00AC6F23" w:rsidP="00AC6F23">
      <w:pPr>
        <w:spacing w:line="360" w:lineRule="auto"/>
        <w:rPr>
          <w:sz w:val="24"/>
          <w:lang w:val="en-US"/>
        </w:rPr>
      </w:pPr>
      <w:r w:rsidRPr="00AC6F23">
        <w:rPr>
          <w:sz w:val="24"/>
          <w:lang w:val="en-US"/>
        </w:rPr>
        <w:t>We believe affordable internet is more than just a convenience—it’s a necessity for education, business growth, and innovation. By focusing only on data services, we eliminate unnecessary costs, making sure our customers get exactly what they pay for: fast, reliable, and budget-friendly internet.</w:t>
      </w:r>
    </w:p>
    <w:p w:rsidR="00E748FF" w:rsidRPr="00AC2213" w:rsidRDefault="00E748FF" w:rsidP="00AC6F23">
      <w:pPr>
        <w:spacing w:line="360" w:lineRule="auto"/>
        <w:rPr>
          <w:lang w:val="en-US"/>
        </w:rPr>
      </w:pPr>
    </w:p>
    <w:p w:rsidR="00567E1F" w:rsidRPr="00DC5676" w:rsidRDefault="00CF73F8" w:rsidP="00C01085">
      <w:pPr>
        <w:pStyle w:val="Titre1"/>
        <w:spacing w:line="360" w:lineRule="auto"/>
        <w:rPr>
          <w:sz w:val="28"/>
          <w:u w:val="single"/>
          <w:lang w:val="en-US"/>
        </w:rPr>
      </w:pPr>
      <w:bookmarkStart w:id="3" w:name="_Toc197441526"/>
      <w:r w:rsidRPr="00DC5676">
        <w:rPr>
          <w:sz w:val="28"/>
          <w:u w:val="single"/>
          <w:lang w:val="en-US"/>
        </w:rPr>
        <w:t>BUSINESS GOALS AND VISION</w:t>
      </w:r>
      <w:bookmarkEnd w:id="3"/>
    </w:p>
    <w:p w:rsidR="00E748FF" w:rsidRDefault="00E748FF" w:rsidP="00C01085">
      <w:pPr>
        <w:spacing w:line="360" w:lineRule="auto"/>
        <w:rPr>
          <w:lang w:val="en-US"/>
        </w:rPr>
      </w:pPr>
    </w:p>
    <w:p w:rsidR="009F7CC0" w:rsidRDefault="00CE2F22" w:rsidP="00CE2F22">
      <w:pPr>
        <w:pStyle w:val="Titre2"/>
        <w:rPr>
          <w:lang w:val="en-US"/>
        </w:rPr>
      </w:pPr>
      <w:bookmarkStart w:id="4" w:name="_Toc197441527"/>
      <w:r>
        <w:rPr>
          <w:lang w:val="en-US"/>
        </w:rPr>
        <w:t>MISSION, VISION STATEMENT, DESCRIPTION OF SERVICES</w:t>
      </w:r>
      <w:bookmarkEnd w:id="4"/>
    </w:p>
    <w:p w:rsidR="009F7CC0" w:rsidRPr="00AC2213" w:rsidRDefault="009F7CC0" w:rsidP="00C01085">
      <w:pPr>
        <w:spacing w:line="360" w:lineRule="auto"/>
        <w:rPr>
          <w:lang w:val="en-US"/>
        </w:rPr>
      </w:pPr>
    </w:p>
    <w:p w:rsidR="00DC5676" w:rsidRPr="00DC5676" w:rsidRDefault="00DC5676" w:rsidP="00DC5676">
      <w:pPr>
        <w:spacing w:line="360" w:lineRule="auto"/>
        <w:rPr>
          <w:sz w:val="24"/>
          <w:lang w:val="en-US"/>
        </w:rPr>
      </w:pPr>
      <w:proofErr w:type="gramStart"/>
      <w:r w:rsidRPr="008517F7">
        <w:rPr>
          <w:b/>
          <w:sz w:val="24"/>
          <w:u w:val="single"/>
          <w:lang w:val="en-US"/>
        </w:rPr>
        <w:t>Mission</w:t>
      </w:r>
      <w:r w:rsidR="008517F7">
        <w:rPr>
          <w:sz w:val="24"/>
          <w:lang w:val="en-US"/>
        </w:rPr>
        <w:t xml:space="preserve"> </w:t>
      </w:r>
      <w:r w:rsidRPr="00DC5676">
        <w:rPr>
          <w:sz w:val="24"/>
          <w:lang w:val="en-US"/>
        </w:rPr>
        <w:t>:</w:t>
      </w:r>
      <w:proofErr w:type="gramEnd"/>
      <w:r w:rsidRPr="00DC5676">
        <w:rPr>
          <w:sz w:val="24"/>
          <w:lang w:val="en-US"/>
        </w:rPr>
        <w:t xml:space="preserve"> To provide fast, reliable, and affordable internet services to individuals and businesses in the DRC.</w:t>
      </w:r>
    </w:p>
    <w:p w:rsidR="00DC5676" w:rsidRPr="00DC5676" w:rsidRDefault="00DC5676" w:rsidP="00DC5676">
      <w:pPr>
        <w:spacing w:line="360" w:lineRule="auto"/>
        <w:rPr>
          <w:sz w:val="24"/>
          <w:lang w:val="en-US"/>
        </w:rPr>
      </w:pPr>
      <w:proofErr w:type="gramStart"/>
      <w:r w:rsidRPr="008517F7">
        <w:rPr>
          <w:b/>
          <w:sz w:val="24"/>
          <w:u w:val="single"/>
          <w:lang w:val="en-US"/>
        </w:rPr>
        <w:lastRenderedPageBreak/>
        <w:t>Vision</w:t>
      </w:r>
      <w:r w:rsidR="008517F7">
        <w:rPr>
          <w:sz w:val="24"/>
          <w:lang w:val="en-US"/>
        </w:rPr>
        <w:t xml:space="preserve"> </w:t>
      </w:r>
      <w:r w:rsidRPr="00DC5676">
        <w:rPr>
          <w:sz w:val="24"/>
          <w:lang w:val="en-US"/>
        </w:rPr>
        <w:t>:</w:t>
      </w:r>
      <w:proofErr w:type="gramEnd"/>
      <w:r w:rsidRPr="00DC5676">
        <w:rPr>
          <w:sz w:val="24"/>
          <w:lang w:val="en-US"/>
        </w:rPr>
        <w:t xml:space="preserve"> To become the leading internet-only service provider in the DRC, driving digital inclusion across the country.</w:t>
      </w:r>
    </w:p>
    <w:p w:rsidR="000B2948" w:rsidRDefault="00DC5676" w:rsidP="00DC5676">
      <w:pPr>
        <w:spacing w:line="360" w:lineRule="auto"/>
        <w:rPr>
          <w:sz w:val="24"/>
          <w:lang w:val="en-US"/>
        </w:rPr>
      </w:pPr>
      <w:proofErr w:type="gramStart"/>
      <w:r w:rsidRPr="008517F7">
        <w:rPr>
          <w:b/>
          <w:sz w:val="24"/>
          <w:u w:val="single"/>
          <w:lang w:val="en-US"/>
        </w:rPr>
        <w:t>Services</w:t>
      </w:r>
      <w:r w:rsidR="008517F7">
        <w:rPr>
          <w:sz w:val="24"/>
          <w:lang w:val="en-US"/>
        </w:rPr>
        <w:t xml:space="preserve"> </w:t>
      </w:r>
      <w:r w:rsidRPr="00DC5676">
        <w:rPr>
          <w:sz w:val="24"/>
          <w:lang w:val="en-US"/>
        </w:rPr>
        <w:t>:</w:t>
      </w:r>
      <w:proofErr w:type="gramEnd"/>
      <w:r w:rsidRPr="00DC5676">
        <w:rPr>
          <w:sz w:val="24"/>
          <w:lang w:val="en-US"/>
        </w:rPr>
        <w:t xml:space="preserve"> Clovernet will provide prepaid and postpaid data plans through SIM cards that function solely for internet access.</w:t>
      </w:r>
    </w:p>
    <w:p w:rsidR="00E748FF" w:rsidRPr="000B2948" w:rsidRDefault="00E748FF" w:rsidP="00DC5676">
      <w:pPr>
        <w:spacing w:line="360" w:lineRule="auto"/>
        <w:rPr>
          <w:sz w:val="24"/>
          <w:lang w:val="en-US"/>
        </w:rPr>
      </w:pPr>
    </w:p>
    <w:p w:rsidR="001842A1" w:rsidRPr="00AC2213" w:rsidRDefault="00F713F1" w:rsidP="002A7E58">
      <w:pPr>
        <w:pStyle w:val="Titre2"/>
        <w:rPr>
          <w:lang w:val="en-US"/>
        </w:rPr>
      </w:pPr>
      <w:bookmarkStart w:id="5" w:name="_Toc197441528"/>
      <w:r w:rsidRPr="00AC2213">
        <w:rPr>
          <w:lang w:val="en-US"/>
        </w:rPr>
        <w:t>COMPETITOR ANALYSIS</w:t>
      </w:r>
      <w:bookmarkEnd w:id="5"/>
    </w:p>
    <w:p w:rsidR="00F713F1" w:rsidRPr="00AC2213" w:rsidRDefault="00F713F1" w:rsidP="00C01085">
      <w:pPr>
        <w:spacing w:line="360" w:lineRule="auto"/>
        <w:rPr>
          <w:sz w:val="28"/>
          <w:lang w:val="en-US"/>
        </w:rPr>
      </w:pPr>
    </w:p>
    <w:p w:rsidR="00EF637C" w:rsidRPr="00AC2213" w:rsidRDefault="00DD1319">
      <w:pPr>
        <w:rPr>
          <w:sz w:val="24"/>
          <w:lang w:val="en-US"/>
        </w:rPr>
      </w:pPr>
      <w:r>
        <w:rPr>
          <w:sz w:val="24"/>
          <w:lang w:val="en-US"/>
        </w:rPr>
        <w:t>Existing providers (</w:t>
      </w:r>
      <w:r w:rsidR="00E748FF" w:rsidRPr="00E748FF">
        <w:rPr>
          <w:sz w:val="24"/>
          <w:lang w:val="en-US"/>
        </w:rPr>
        <w:t>Vodaco</w:t>
      </w:r>
      <w:r>
        <w:rPr>
          <w:sz w:val="24"/>
          <w:lang w:val="en-US"/>
        </w:rPr>
        <w:t xml:space="preserve">m, Airtel, Orange, and </w:t>
      </w:r>
      <w:proofErr w:type="spellStart"/>
      <w:r>
        <w:rPr>
          <w:sz w:val="24"/>
          <w:lang w:val="en-US"/>
        </w:rPr>
        <w:t>Africell</w:t>
      </w:r>
      <w:proofErr w:type="spellEnd"/>
      <w:r>
        <w:rPr>
          <w:sz w:val="24"/>
          <w:lang w:val="en-US"/>
        </w:rPr>
        <w:t xml:space="preserve">) </w:t>
      </w:r>
      <w:r w:rsidR="00E748FF" w:rsidRPr="00E748FF">
        <w:rPr>
          <w:sz w:val="24"/>
          <w:lang w:val="en-US"/>
        </w:rPr>
        <w:t xml:space="preserve">bundle internet with calls and SMS, resulting in higher costs. Their infrastructure primarily serves urban areas, leaving many rural regions underserved. </w:t>
      </w:r>
      <w:proofErr w:type="spellStart"/>
      <w:r w:rsidR="00E748FF" w:rsidRPr="00E748FF">
        <w:rPr>
          <w:sz w:val="24"/>
          <w:lang w:val="en-US"/>
        </w:rPr>
        <w:t>Clovernet’s</w:t>
      </w:r>
      <w:proofErr w:type="spellEnd"/>
      <w:r w:rsidR="00E748FF" w:rsidRPr="00E748FF">
        <w:rPr>
          <w:sz w:val="24"/>
          <w:lang w:val="en-US"/>
        </w:rPr>
        <w:t xml:space="preserve"> competitive edge lies in its affordable pricing and data-focused model, catering specifically to customers who need internet without extra services.</w:t>
      </w:r>
      <w:r w:rsidR="00EF637C" w:rsidRPr="00AC2213">
        <w:rPr>
          <w:sz w:val="24"/>
          <w:lang w:val="en-US"/>
        </w:rPr>
        <w:br w:type="page"/>
      </w:r>
    </w:p>
    <w:p w:rsidR="008856FA" w:rsidRPr="008856FA" w:rsidRDefault="00EF637C" w:rsidP="002A7E58">
      <w:pPr>
        <w:pStyle w:val="Titre2"/>
      </w:pPr>
      <w:bookmarkStart w:id="6" w:name="_Toc197441529"/>
      <w:r w:rsidRPr="008856FA">
        <w:lastRenderedPageBreak/>
        <w:t>SHOWING CUSTOMER INTEREST</w:t>
      </w:r>
      <w:bookmarkEnd w:id="6"/>
      <w:r w:rsidR="008856FA" w:rsidRPr="008856FA">
        <w:t xml:space="preserve"> </w:t>
      </w:r>
    </w:p>
    <w:p w:rsidR="008856FA" w:rsidRDefault="008856FA" w:rsidP="00C01085">
      <w:pPr>
        <w:spacing w:line="360" w:lineRule="auto"/>
        <w:rPr>
          <w:sz w:val="24"/>
        </w:rPr>
      </w:pPr>
    </w:p>
    <w:p w:rsidR="008856FA" w:rsidRDefault="00DD1319" w:rsidP="00F713F1">
      <w:pPr>
        <w:rPr>
          <w:sz w:val="24"/>
          <w:lang w:val="en-US"/>
        </w:rPr>
      </w:pPr>
      <w:r w:rsidRPr="00DD1319">
        <w:rPr>
          <w:sz w:val="24"/>
          <w:lang w:val="en-US"/>
        </w:rPr>
        <w:t>A growing number of people in the DRC rely on the internet for work, study, and entertainment. However, high prices and unreliable service are common complaints. Our research shows that affordable, high-quality data plans would be welcomed by students, remote</w:t>
      </w:r>
      <w:r>
        <w:rPr>
          <w:sz w:val="24"/>
          <w:lang w:val="en-US"/>
        </w:rPr>
        <w:t xml:space="preserve"> workers, and small businesses.</w:t>
      </w:r>
    </w:p>
    <w:p w:rsidR="00DD1319" w:rsidRPr="00DD1319" w:rsidRDefault="00DD1319" w:rsidP="00F713F1">
      <w:pPr>
        <w:rPr>
          <w:sz w:val="24"/>
          <w:lang w:val="en-US"/>
        </w:rPr>
      </w:pPr>
    </w:p>
    <w:p w:rsidR="00C012ED" w:rsidRPr="00AC2213" w:rsidRDefault="00C012ED" w:rsidP="00CF73F8">
      <w:pPr>
        <w:pStyle w:val="Titre2"/>
        <w:rPr>
          <w:lang w:val="en-US"/>
        </w:rPr>
      </w:pPr>
      <w:bookmarkStart w:id="7" w:name="_Toc197441530"/>
      <w:r w:rsidRPr="00AC2213">
        <w:rPr>
          <w:lang w:val="en-US"/>
        </w:rPr>
        <w:t>DOCUMENTING MARKET CLAIMS</w:t>
      </w:r>
      <w:bookmarkEnd w:id="7"/>
    </w:p>
    <w:p w:rsidR="00C012ED" w:rsidRPr="00AC2213" w:rsidRDefault="00C012ED" w:rsidP="00C012ED">
      <w:pPr>
        <w:rPr>
          <w:sz w:val="24"/>
          <w:lang w:val="en-US"/>
        </w:rPr>
      </w:pPr>
    </w:p>
    <w:p w:rsidR="00DD1319" w:rsidRDefault="00DD1319" w:rsidP="004E32EE">
      <w:pPr>
        <w:rPr>
          <w:lang w:val="en-US"/>
        </w:rPr>
      </w:pPr>
      <w:r w:rsidRPr="00DD1319">
        <w:rPr>
          <w:lang w:val="en-US"/>
        </w:rPr>
        <w:t>Reports on internet usage in the DRC confirm a steady rise in demand for cheaper, more reliable data options. With the rise of mobile banking, online education, and remote work, internet access is more important than ever. Clovernet is positioned to fill this major gap in the market.</w:t>
      </w:r>
    </w:p>
    <w:p w:rsidR="00DD1319" w:rsidRPr="00DD1319" w:rsidRDefault="00DD1319" w:rsidP="00DD1319">
      <w:pPr>
        <w:rPr>
          <w:sz w:val="28"/>
          <w:lang w:val="en-US"/>
        </w:rPr>
      </w:pPr>
    </w:p>
    <w:p w:rsidR="0057527C" w:rsidRDefault="002A7E58" w:rsidP="002A7E58">
      <w:pPr>
        <w:pStyle w:val="Titre1"/>
        <w:rPr>
          <w:lang w:val="en-US"/>
        </w:rPr>
      </w:pPr>
      <w:bookmarkStart w:id="8" w:name="_Toc197441531"/>
      <w:r>
        <w:rPr>
          <w:lang w:val="en-US"/>
        </w:rPr>
        <w:t>PRODUCT DESCRIPTION</w:t>
      </w:r>
      <w:r w:rsidR="002A2FDF">
        <w:rPr>
          <w:lang w:val="en-US"/>
        </w:rPr>
        <w:t xml:space="preserve"> AND DIFFERENTIATION</w:t>
      </w:r>
      <w:bookmarkEnd w:id="8"/>
    </w:p>
    <w:p w:rsidR="00DD1319" w:rsidRDefault="00DD1319" w:rsidP="00DD1319">
      <w:pPr>
        <w:rPr>
          <w:lang w:val="en-US"/>
        </w:rPr>
      </w:pPr>
    </w:p>
    <w:p w:rsidR="00DD1319" w:rsidRPr="00374213" w:rsidRDefault="00DD1319" w:rsidP="00DD1319">
      <w:pPr>
        <w:rPr>
          <w:sz w:val="24"/>
          <w:lang w:val="en-US"/>
        </w:rPr>
      </w:pPr>
      <w:r w:rsidRPr="00374213">
        <w:rPr>
          <w:sz w:val="24"/>
          <w:lang w:val="en-US"/>
        </w:rPr>
        <w:t xml:space="preserve">Clovernet offers internet-only SIM cards, </w:t>
      </w:r>
      <w:proofErr w:type="gramStart"/>
      <w:r w:rsidRPr="00374213">
        <w:rPr>
          <w:sz w:val="24"/>
          <w:lang w:val="en-US"/>
        </w:rPr>
        <w:t>meaning</w:t>
      </w:r>
      <w:r w:rsidR="008517F7">
        <w:rPr>
          <w:sz w:val="24"/>
          <w:lang w:val="en-US"/>
        </w:rPr>
        <w:t xml:space="preserve"> </w:t>
      </w:r>
      <w:r w:rsidRPr="00374213">
        <w:rPr>
          <w:sz w:val="24"/>
          <w:lang w:val="en-US"/>
        </w:rPr>
        <w:t>:</w:t>
      </w:r>
      <w:proofErr w:type="gramEnd"/>
    </w:p>
    <w:p w:rsidR="00DD1319" w:rsidRPr="00374213" w:rsidRDefault="00DD1319" w:rsidP="00374213">
      <w:pPr>
        <w:pStyle w:val="Paragraphedeliste"/>
        <w:numPr>
          <w:ilvl w:val="0"/>
          <w:numId w:val="5"/>
        </w:numPr>
        <w:rPr>
          <w:sz w:val="24"/>
          <w:lang w:val="en-US"/>
        </w:rPr>
      </w:pPr>
      <w:r w:rsidRPr="00374213">
        <w:rPr>
          <w:sz w:val="24"/>
          <w:lang w:val="en-US"/>
        </w:rPr>
        <w:t>Customers pay only for data, no hidden charges.</w:t>
      </w:r>
    </w:p>
    <w:p w:rsidR="00DD1319" w:rsidRPr="00374213" w:rsidRDefault="00DD1319" w:rsidP="00374213">
      <w:pPr>
        <w:pStyle w:val="Paragraphedeliste"/>
        <w:numPr>
          <w:ilvl w:val="0"/>
          <w:numId w:val="5"/>
        </w:numPr>
        <w:rPr>
          <w:sz w:val="24"/>
          <w:lang w:val="en-US"/>
        </w:rPr>
      </w:pPr>
      <w:r w:rsidRPr="00374213">
        <w:rPr>
          <w:sz w:val="24"/>
          <w:lang w:val="en-US"/>
        </w:rPr>
        <w:t>Prices are lower because there’s no cost for calls or SMS.</w:t>
      </w:r>
    </w:p>
    <w:p w:rsidR="00DD1319" w:rsidRPr="00374213" w:rsidRDefault="00DD1319" w:rsidP="00DD1319">
      <w:pPr>
        <w:pStyle w:val="Paragraphedeliste"/>
        <w:numPr>
          <w:ilvl w:val="0"/>
          <w:numId w:val="5"/>
        </w:numPr>
        <w:rPr>
          <w:sz w:val="24"/>
          <w:lang w:val="en-US"/>
        </w:rPr>
      </w:pPr>
      <w:r w:rsidRPr="00374213">
        <w:rPr>
          <w:sz w:val="24"/>
          <w:lang w:val="en-US"/>
        </w:rPr>
        <w:t>The focus is on faster speeds and better coverage.</w:t>
      </w:r>
    </w:p>
    <w:p w:rsidR="00DD1319" w:rsidRPr="00374213" w:rsidRDefault="00DD1319" w:rsidP="00DD1319">
      <w:pPr>
        <w:rPr>
          <w:sz w:val="24"/>
          <w:lang w:val="en-US"/>
        </w:rPr>
      </w:pPr>
      <w:r w:rsidRPr="00374213">
        <w:rPr>
          <w:sz w:val="24"/>
          <w:lang w:val="en-US"/>
        </w:rPr>
        <w:t>Our a</w:t>
      </w:r>
      <w:r w:rsidR="00374213">
        <w:rPr>
          <w:sz w:val="24"/>
          <w:lang w:val="en-US"/>
        </w:rPr>
        <w:t xml:space="preserve">pproach is simple but </w:t>
      </w:r>
      <w:proofErr w:type="gramStart"/>
      <w:r w:rsidR="00374213">
        <w:rPr>
          <w:sz w:val="24"/>
          <w:lang w:val="en-US"/>
        </w:rPr>
        <w:t>effective</w:t>
      </w:r>
      <w:r w:rsidR="008517F7">
        <w:rPr>
          <w:sz w:val="24"/>
          <w:lang w:val="en-US"/>
        </w:rPr>
        <w:t xml:space="preserve"> </w:t>
      </w:r>
      <w:r w:rsidR="00374213">
        <w:rPr>
          <w:sz w:val="24"/>
          <w:lang w:val="en-US"/>
        </w:rPr>
        <w:t>:</w:t>
      </w:r>
      <w:proofErr w:type="gramEnd"/>
      <w:r w:rsidR="00374213">
        <w:rPr>
          <w:sz w:val="24"/>
          <w:lang w:val="en-US"/>
        </w:rPr>
        <w:t xml:space="preserve"> N</w:t>
      </w:r>
      <w:r w:rsidRPr="00374213">
        <w:rPr>
          <w:sz w:val="24"/>
          <w:lang w:val="en-US"/>
        </w:rPr>
        <w:t>o extra features that customers don’t need, just reliable, low-cost internet access.</w:t>
      </w:r>
    </w:p>
    <w:p w:rsidR="00C012ED" w:rsidRPr="00AC2213" w:rsidRDefault="00C012ED" w:rsidP="00C012ED">
      <w:pPr>
        <w:rPr>
          <w:sz w:val="24"/>
          <w:u w:val="single"/>
          <w:lang w:val="en-US"/>
        </w:rPr>
      </w:pPr>
    </w:p>
    <w:p w:rsidR="00C012ED" w:rsidRPr="00AC2213" w:rsidRDefault="001F7005" w:rsidP="002A7E58">
      <w:pPr>
        <w:pStyle w:val="Titre1"/>
        <w:rPr>
          <w:lang w:val="en-US"/>
        </w:rPr>
      </w:pPr>
      <w:bookmarkStart w:id="9" w:name="_Toc197441532"/>
      <w:r w:rsidRPr="00AC2213">
        <w:rPr>
          <w:lang w:val="en-US"/>
        </w:rPr>
        <w:t>TARGET MARKET</w:t>
      </w:r>
      <w:bookmarkEnd w:id="9"/>
    </w:p>
    <w:p w:rsidR="001F7005" w:rsidRPr="00AC2213" w:rsidRDefault="001F7005" w:rsidP="00C012ED">
      <w:pPr>
        <w:rPr>
          <w:sz w:val="24"/>
          <w:lang w:val="en-US"/>
        </w:rPr>
      </w:pPr>
    </w:p>
    <w:p w:rsidR="00374213" w:rsidRPr="00374213" w:rsidRDefault="00374213" w:rsidP="00374213">
      <w:pPr>
        <w:rPr>
          <w:sz w:val="24"/>
          <w:lang w:val="en-US"/>
        </w:rPr>
      </w:pPr>
      <w:r>
        <w:rPr>
          <w:sz w:val="24"/>
          <w:lang w:val="en-US"/>
        </w:rPr>
        <w:t xml:space="preserve">Our primary customers </w:t>
      </w:r>
      <w:proofErr w:type="gramStart"/>
      <w:r>
        <w:rPr>
          <w:sz w:val="24"/>
          <w:lang w:val="en-US"/>
        </w:rPr>
        <w:t>include</w:t>
      </w:r>
      <w:r w:rsidR="008517F7">
        <w:rPr>
          <w:sz w:val="24"/>
          <w:lang w:val="en-US"/>
        </w:rPr>
        <w:t xml:space="preserve"> </w:t>
      </w:r>
      <w:r>
        <w:rPr>
          <w:sz w:val="24"/>
          <w:lang w:val="en-US"/>
        </w:rPr>
        <w:t>:</w:t>
      </w:r>
      <w:proofErr w:type="gramEnd"/>
    </w:p>
    <w:p w:rsidR="00374213" w:rsidRPr="00374213" w:rsidRDefault="00374213" w:rsidP="00374213">
      <w:pPr>
        <w:pStyle w:val="Paragraphedeliste"/>
        <w:numPr>
          <w:ilvl w:val="0"/>
          <w:numId w:val="6"/>
        </w:numPr>
        <w:rPr>
          <w:sz w:val="24"/>
          <w:lang w:val="en-US"/>
        </w:rPr>
      </w:pPr>
      <w:r w:rsidRPr="00374213">
        <w:rPr>
          <w:sz w:val="24"/>
          <w:lang w:val="en-US"/>
        </w:rPr>
        <w:t>Students and young professionals who require affordable internet for education and work.</w:t>
      </w:r>
    </w:p>
    <w:p w:rsidR="00374213" w:rsidRPr="00374213" w:rsidRDefault="00374213" w:rsidP="00374213">
      <w:pPr>
        <w:pStyle w:val="Paragraphedeliste"/>
        <w:numPr>
          <w:ilvl w:val="0"/>
          <w:numId w:val="6"/>
        </w:numPr>
        <w:rPr>
          <w:sz w:val="24"/>
          <w:lang w:val="en-US"/>
        </w:rPr>
      </w:pPr>
      <w:r w:rsidRPr="00374213">
        <w:rPr>
          <w:sz w:val="24"/>
          <w:lang w:val="en-US"/>
        </w:rPr>
        <w:t>Businesses and startups looking for cost-effective internet solutions.</w:t>
      </w:r>
    </w:p>
    <w:p w:rsidR="00374213" w:rsidRPr="00374213" w:rsidRDefault="00374213" w:rsidP="00374213">
      <w:pPr>
        <w:pStyle w:val="Paragraphedeliste"/>
        <w:numPr>
          <w:ilvl w:val="0"/>
          <w:numId w:val="6"/>
        </w:numPr>
        <w:rPr>
          <w:sz w:val="24"/>
          <w:lang w:val="en-US"/>
        </w:rPr>
      </w:pPr>
      <w:r w:rsidRPr="00374213">
        <w:rPr>
          <w:sz w:val="24"/>
          <w:lang w:val="en-US"/>
        </w:rPr>
        <w:t>Urban and semi-urban residents who are underserved by current providers.</w:t>
      </w:r>
    </w:p>
    <w:p w:rsidR="00374213" w:rsidRPr="00374213" w:rsidRDefault="00374213" w:rsidP="00374213">
      <w:pPr>
        <w:pStyle w:val="Paragraphedeliste"/>
        <w:numPr>
          <w:ilvl w:val="0"/>
          <w:numId w:val="6"/>
        </w:numPr>
        <w:rPr>
          <w:sz w:val="24"/>
          <w:lang w:val="en-US"/>
        </w:rPr>
      </w:pPr>
      <w:r w:rsidRPr="00374213">
        <w:rPr>
          <w:sz w:val="24"/>
          <w:lang w:val="en-US"/>
        </w:rPr>
        <w:t>Freelancers and remote workers who depend on stable internet access.</w:t>
      </w:r>
    </w:p>
    <w:p w:rsidR="00DA62C1" w:rsidRDefault="00DA62C1" w:rsidP="00C012ED">
      <w:pPr>
        <w:rPr>
          <w:sz w:val="24"/>
          <w:lang w:val="en-US"/>
        </w:rPr>
      </w:pPr>
    </w:p>
    <w:p w:rsidR="002F136F" w:rsidRDefault="002F136F" w:rsidP="002F136F">
      <w:pPr>
        <w:pStyle w:val="Titre1"/>
        <w:rPr>
          <w:lang w:val="en-US"/>
        </w:rPr>
      </w:pPr>
      <w:bookmarkStart w:id="10" w:name="_Toc197441533"/>
      <w:r>
        <w:rPr>
          <w:lang w:val="en-US"/>
        </w:rPr>
        <w:t>ETHICAL AND ENVIRONMENTAL ISSUES</w:t>
      </w:r>
      <w:bookmarkEnd w:id="10"/>
    </w:p>
    <w:p w:rsidR="002F136F" w:rsidRDefault="002F136F" w:rsidP="00C012ED">
      <w:pPr>
        <w:rPr>
          <w:sz w:val="24"/>
          <w:lang w:val="en-US"/>
        </w:rPr>
      </w:pPr>
    </w:p>
    <w:p w:rsidR="00374213" w:rsidRPr="00374213" w:rsidRDefault="00374213" w:rsidP="00374213">
      <w:pPr>
        <w:rPr>
          <w:sz w:val="24"/>
          <w:lang w:val="en-US"/>
        </w:rPr>
      </w:pPr>
      <w:r w:rsidRPr="00374213">
        <w:rPr>
          <w:sz w:val="24"/>
          <w:lang w:val="en-US"/>
        </w:rPr>
        <w:lastRenderedPageBreak/>
        <w:t>Clovernet is committed to corp</w:t>
      </w:r>
      <w:r>
        <w:rPr>
          <w:sz w:val="24"/>
          <w:lang w:val="en-US"/>
        </w:rPr>
        <w:t xml:space="preserve">orate social responsibility </w:t>
      </w:r>
      <w:proofErr w:type="gramStart"/>
      <w:r>
        <w:rPr>
          <w:sz w:val="24"/>
          <w:lang w:val="en-US"/>
        </w:rPr>
        <w:t>by</w:t>
      </w:r>
      <w:r w:rsidR="008517F7">
        <w:rPr>
          <w:sz w:val="24"/>
          <w:lang w:val="en-US"/>
        </w:rPr>
        <w:t xml:space="preserve"> </w:t>
      </w:r>
      <w:r>
        <w:rPr>
          <w:sz w:val="24"/>
          <w:lang w:val="en-US"/>
        </w:rPr>
        <w:t>:</w:t>
      </w:r>
      <w:proofErr w:type="gramEnd"/>
    </w:p>
    <w:p w:rsidR="00374213" w:rsidRPr="00374213" w:rsidRDefault="00374213" w:rsidP="00374213">
      <w:pPr>
        <w:pStyle w:val="Paragraphedeliste"/>
        <w:numPr>
          <w:ilvl w:val="0"/>
          <w:numId w:val="7"/>
        </w:numPr>
        <w:rPr>
          <w:sz w:val="24"/>
          <w:lang w:val="en-US"/>
        </w:rPr>
      </w:pPr>
      <w:r w:rsidRPr="00374213">
        <w:rPr>
          <w:sz w:val="24"/>
          <w:lang w:val="en-US"/>
        </w:rPr>
        <w:t>Offering affordable internet to bridge the digital divide.</w:t>
      </w:r>
    </w:p>
    <w:p w:rsidR="00374213" w:rsidRPr="00374213" w:rsidRDefault="00374213" w:rsidP="00374213">
      <w:pPr>
        <w:pStyle w:val="Paragraphedeliste"/>
        <w:numPr>
          <w:ilvl w:val="0"/>
          <w:numId w:val="7"/>
        </w:numPr>
        <w:rPr>
          <w:sz w:val="24"/>
          <w:lang w:val="en-US"/>
        </w:rPr>
      </w:pPr>
      <w:r w:rsidRPr="00374213">
        <w:rPr>
          <w:sz w:val="24"/>
          <w:lang w:val="en-US"/>
        </w:rPr>
        <w:t>Supporting digital education through partnerships with schools.</w:t>
      </w:r>
    </w:p>
    <w:p w:rsidR="00374213" w:rsidRPr="00374213" w:rsidRDefault="00374213" w:rsidP="00374213">
      <w:pPr>
        <w:pStyle w:val="Paragraphedeliste"/>
        <w:numPr>
          <w:ilvl w:val="0"/>
          <w:numId w:val="7"/>
        </w:numPr>
        <w:rPr>
          <w:sz w:val="24"/>
          <w:lang w:val="en-US"/>
        </w:rPr>
      </w:pPr>
      <w:r w:rsidRPr="00374213">
        <w:rPr>
          <w:sz w:val="24"/>
          <w:lang w:val="en-US"/>
        </w:rPr>
        <w:t>Minimizing electronic waste by encouraging customers to use existing devices instead of purchasing new ones.</w:t>
      </w:r>
    </w:p>
    <w:p w:rsidR="00374213" w:rsidRDefault="00374213" w:rsidP="00C012ED">
      <w:pPr>
        <w:rPr>
          <w:sz w:val="24"/>
          <w:lang w:val="en-US"/>
        </w:rPr>
      </w:pPr>
    </w:p>
    <w:p w:rsidR="002A7E58" w:rsidRDefault="002A7E58" w:rsidP="002A2FDF">
      <w:pPr>
        <w:pStyle w:val="Titre1"/>
        <w:rPr>
          <w:lang w:val="en-US"/>
        </w:rPr>
      </w:pPr>
      <w:bookmarkStart w:id="11" w:name="_Toc197441534"/>
      <w:r>
        <w:rPr>
          <w:lang w:val="en-US"/>
        </w:rPr>
        <w:t>MARKETING STRATEGY</w:t>
      </w:r>
      <w:bookmarkEnd w:id="11"/>
    </w:p>
    <w:p w:rsidR="002A7E58" w:rsidRPr="00AC2213" w:rsidRDefault="002A7E58" w:rsidP="00C012ED">
      <w:pPr>
        <w:rPr>
          <w:sz w:val="24"/>
          <w:lang w:val="en-US"/>
        </w:rPr>
      </w:pPr>
    </w:p>
    <w:p w:rsidR="00DA62C1" w:rsidRPr="00AC2213" w:rsidRDefault="00DA62C1" w:rsidP="002A7E58">
      <w:pPr>
        <w:pStyle w:val="Titre2"/>
        <w:rPr>
          <w:sz w:val="24"/>
          <w:lang w:val="en-US"/>
        </w:rPr>
      </w:pPr>
      <w:bookmarkStart w:id="12" w:name="_Toc197441535"/>
      <w:r w:rsidRPr="002857CA">
        <w:rPr>
          <w:lang w:val="en-US"/>
        </w:rPr>
        <w:t>PROMOTING</w:t>
      </w:r>
      <w:bookmarkEnd w:id="12"/>
    </w:p>
    <w:p w:rsidR="00DA62C1" w:rsidRPr="00AC2213" w:rsidRDefault="00DA62C1" w:rsidP="00C012ED">
      <w:pPr>
        <w:rPr>
          <w:sz w:val="24"/>
          <w:lang w:val="en-US"/>
        </w:rPr>
      </w:pPr>
    </w:p>
    <w:p w:rsidR="009E19C6" w:rsidRPr="009E19C6" w:rsidRDefault="009E19C6" w:rsidP="009E19C6">
      <w:pPr>
        <w:rPr>
          <w:sz w:val="24"/>
          <w:lang w:val="en-US"/>
        </w:rPr>
      </w:pPr>
      <w:r w:rsidRPr="009E19C6">
        <w:rPr>
          <w:sz w:val="24"/>
          <w:lang w:val="en-US"/>
        </w:rPr>
        <w:t xml:space="preserve">Social media marketing (Facebook, Instagram, </w:t>
      </w:r>
      <w:proofErr w:type="spellStart"/>
      <w:r w:rsidRPr="009E19C6">
        <w:rPr>
          <w:sz w:val="24"/>
          <w:lang w:val="en-US"/>
        </w:rPr>
        <w:t>TikT</w:t>
      </w:r>
      <w:r>
        <w:rPr>
          <w:sz w:val="24"/>
          <w:lang w:val="en-US"/>
        </w:rPr>
        <w:t>ok</w:t>
      </w:r>
      <w:proofErr w:type="spellEnd"/>
      <w:r>
        <w:rPr>
          <w:sz w:val="24"/>
          <w:lang w:val="en-US"/>
        </w:rPr>
        <w:t>) to engage with young users.</w:t>
      </w:r>
    </w:p>
    <w:p w:rsidR="009E19C6" w:rsidRPr="009E19C6" w:rsidRDefault="009E19C6" w:rsidP="009E19C6">
      <w:pPr>
        <w:rPr>
          <w:sz w:val="24"/>
          <w:lang w:val="en-US"/>
        </w:rPr>
      </w:pPr>
      <w:r w:rsidRPr="009E19C6">
        <w:rPr>
          <w:sz w:val="24"/>
          <w:lang w:val="en-US"/>
        </w:rPr>
        <w:t>Referral programs where customers get rewards for bringing in friends.</w:t>
      </w:r>
    </w:p>
    <w:p w:rsidR="00783E02" w:rsidRPr="00AC2213" w:rsidRDefault="00783E02" w:rsidP="00C012ED">
      <w:pPr>
        <w:rPr>
          <w:sz w:val="24"/>
          <w:lang w:val="en-US"/>
        </w:rPr>
      </w:pPr>
    </w:p>
    <w:p w:rsidR="00783E02" w:rsidRPr="002857CA" w:rsidRDefault="00783E02" w:rsidP="002A7E58">
      <w:pPr>
        <w:pStyle w:val="Titre2"/>
      </w:pPr>
      <w:bookmarkStart w:id="13" w:name="_Toc197441536"/>
      <w:r w:rsidRPr="002857CA">
        <w:t>ADVERTISING</w:t>
      </w:r>
      <w:bookmarkEnd w:id="13"/>
    </w:p>
    <w:p w:rsidR="009E19C6" w:rsidRDefault="009E19C6" w:rsidP="009E19C6">
      <w:pPr>
        <w:pStyle w:val="Titre2"/>
        <w:rPr>
          <w:rFonts w:asciiTheme="minorHAnsi" w:eastAsiaTheme="minorHAnsi" w:hAnsiTheme="minorHAnsi" w:cstheme="minorBidi"/>
          <w:color w:val="auto"/>
          <w:sz w:val="22"/>
          <w:szCs w:val="22"/>
        </w:rPr>
      </w:pPr>
    </w:p>
    <w:p w:rsidR="009E19C6" w:rsidRPr="009E19C6" w:rsidRDefault="009E19C6" w:rsidP="009E19C6">
      <w:pPr>
        <w:rPr>
          <w:sz w:val="24"/>
        </w:rPr>
      </w:pPr>
      <w:r w:rsidRPr="009E19C6">
        <w:rPr>
          <w:sz w:val="24"/>
        </w:rPr>
        <w:t xml:space="preserve">Digital </w:t>
      </w:r>
      <w:proofErr w:type="spellStart"/>
      <w:r w:rsidRPr="009E19C6">
        <w:rPr>
          <w:sz w:val="24"/>
        </w:rPr>
        <w:t>advertising</w:t>
      </w:r>
      <w:proofErr w:type="spellEnd"/>
      <w:r w:rsidRPr="009E19C6">
        <w:rPr>
          <w:sz w:val="24"/>
        </w:rPr>
        <w:t xml:space="preserve"> on </w:t>
      </w:r>
      <w:proofErr w:type="spellStart"/>
      <w:r w:rsidRPr="009E19C6">
        <w:rPr>
          <w:sz w:val="24"/>
        </w:rPr>
        <w:t>platforms</w:t>
      </w:r>
      <w:proofErr w:type="spellEnd"/>
      <w:r w:rsidRPr="009E19C6">
        <w:rPr>
          <w:sz w:val="24"/>
        </w:rPr>
        <w:t xml:space="preserve"> </w:t>
      </w:r>
      <w:proofErr w:type="spellStart"/>
      <w:r w:rsidRPr="009E19C6">
        <w:rPr>
          <w:sz w:val="24"/>
        </w:rPr>
        <w:t>like</w:t>
      </w:r>
      <w:proofErr w:type="spellEnd"/>
      <w:r w:rsidRPr="009E19C6">
        <w:rPr>
          <w:sz w:val="24"/>
        </w:rPr>
        <w:t xml:space="preserve"> Facebook, Instagram, and Google </w:t>
      </w:r>
      <w:proofErr w:type="spellStart"/>
      <w:r w:rsidRPr="009E19C6">
        <w:rPr>
          <w:sz w:val="24"/>
        </w:rPr>
        <w:t>Ads</w:t>
      </w:r>
      <w:proofErr w:type="spellEnd"/>
      <w:r w:rsidRPr="009E19C6">
        <w:rPr>
          <w:sz w:val="24"/>
        </w:rPr>
        <w:t>.</w:t>
      </w:r>
    </w:p>
    <w:p w:rsidR="009E19C6" w:rsidRDefault="009E19C6" w:rsidP="004E32EE">
      <w:pPr>
        <w:rPr>
          <w:lang w:val="en-US"/>
        </w:rPr>
      </w:pPr>
      <w:r w:rsidRPr="009E19C6">
        <w:rPr>
          <w:lang w:val="en-US"/>
        </w:rPr>
        <w:t>Sponsorship deals with influencers and tech bloggers.</w:t>
      </w:r>
    </w:p>
    <w:p w:rsidR="009E19C6" w:rsidRPr="009E19C6" w:rsidRDefault="009E19C6" w:rsidP="009E19C6">
      <w:pPr>
        <w:rPr>
          <w:lang w:val="en-US"/>
        </w:rPr>
      </w:pPr>
    </w:p>
    <w:p w:rsidR="00AC2213" w:rsidRDefault="00AC2213" w:rsidP="002A7E58">
      <w:pPr>
        <w:pStyle w:val="Titre2"/>
        <w:rPr>
          <w:lang w:val="en-US"/>
        </w:rPr>
      </w:pPr>
      <w:bookmarkStart w:id="14" w:name="_Toc197441537"/>
      <w:r w:rsidRPr="00E86AD5">
        <w:rPr>
          <w:lang w:val="en-US"/>
        </w:rPr>
        <w:t>MARKET SIZE AND TREND</w:t>
      </w:r>
      <w:bookmarkEnd w:id="14"/>
    </w:p>
    <w:p w:rsidR="002857CA" w:rsidRPr="002857CA" w:rsidRDefault="002857CA" w:rsidP="002857CA">
      <w:pPr>
        <w:rPr>
          <w:lang w:val="en-US"/>
        </w:rPr>
      </w:pPr>
    </w:p>
    <w:p w:rsidR="00E86AD5" w:rsidRDefault="009E19C6">
      <w:pPr>
        <w:rPr>
          <w:sz w:val="24"/>
          <w:lang w:val="en-US"/>
        </w:rPr>
      </w:pPr>
      <w:r w:rsidRPr="009E19C6">
        <w:rPr>
          <w:sz w:val="24"/>
          <w:lang w:val="en-US"/>
        </w:rPr>
        <w:t>The internet market in the DRC is growing rapidly. More people need affordable, reliable internet, but most current options are too expensive. Clovernet is stepping in at the right time to offer a better alternative.</w:t>
      </w:r>
    </w:p>
    <w:p w:rsidR="009E19C6" w:rsidRDefault="009E19C6">
      <w:pPr>
        <w:rPr>
          <w:sz w:val="24"/>
          <w:lang w:val="en-US"/>
        </w:rPr>
      </w:pPr>
    </w:p>
    <w:p w:rsidR="00E86AD5" w:rsidRDefault="00E86AD5" w:rsidP="002A7E58">
      <w:pPr>
        <w:pStyle w:val="Titre2"/>
        <w:rPr>
          <w:lang w:val="en-US"/>
        </w:rPr>
      </w:pPr>
      <w:bookmarkStart w:id="15" w:name="_Toc197441538"/>
      <w:r w:rsidRPr="003A66E9">
        <w:rPr>
          <w:lang w:val="en-US"/>
        </w:rPr>
        <w:t>LOCATION</w:t>
      </w:r>
      <w:bookmarkEnd w:id="15"/>
      <w:r>
        <w:rPr>
          <w:lang w:val="en-US"/>
        </w:rPr>
        <w:t xml:space="preserve"> </w:t>
      </w:r>
    </w:p>
    <w:p w:rsidR="002857CA" w:rsidRPr="002857CA" w:rsidRDefault="002857CA" w:rsidP="002857CA">
      <w:pPr>
        <w:rPr>
          <w:sz w:val="24"/>
          <w:lang w:val="en-US"/>
        </w:rPr>
      </w:pPr>
    </w:p>
    <w:p w:rsidR="00CE2F22" w:rsidRDefault="009E19C6" w:rsidP="00CE2F22">
      <w:pPr>
        <w:spacing w:line="360" w:lineRule="auto"/>
        <w:rPr>
          <w:sz w:val="24"/>
          <w:lang w:val="en-US"/>
        </w:rPr>
      </w:pPr>
      <w:r w:rsidRPr="009E19C6">
        <w:rPr>
          <w:sz w:val="24"/>
          <w:lang w:val="en-US"/>
        </w:rPr>
        <w:t>Clovernet will start in major cities like Kinshasa, Lubumbashi, and Goma before expanding to other areas.</w:t>
      </w:r>
    </w:p>
    <w:p w:rsidR="00C52233" w:rsidRPr="009E19C6" w:rsidRDefault="00C52233" w:rsidP="00CE2F22">
      <w:pPr>
        <w:spacing w:line="360" w:lineRule="auto"/>
        <w:rPr>
          <w:sz w:val="24"/>
          <w:lang w:val="en-US"/>
        </w:rPr>
      </w:pPr>
    </w:p>
    <w:p w:rsidR="003A66E9" w:rsidRDefault="003A66E9" w:rsidP="002A7E58">
      <w:pPr>
        <w:pStyle w:val="Titre2"/>
        <w:rPr>
          <w:lang w:val="en-US"/>
        </w:rPr>
      </w:pPr>
      <w:bookmarkStart w:id="16" w:name="_Toc197441539"/>
      <w:r w:rsidRPr="003A66E9">
        <w:rPr>
          <w:lang w:val="en-US"/>
        </w:rPr>
        <w:t>PRICING</w:t>
      </w:r>
      <w:bookmarkEnd w:id="16"/>
    </w:p>
    <w:p w:rsidR="002857CA" w:rsidRPr="002857CA" w:rsidRDefault="002857CA" w:rsidP="002857CA">
      <w:pPr>
        <w:rPr>
          <w:sz w:val="24"/>
          <w:lang w:val="en-US"/>
        </w:rPr>
      </w:pPr>
    </w:p>
    <w:p w:rsidR="00C01085" w:rsidRDefault="00B3606F" w:rsidP="00C01085">
      <w:pPr>
        <w:spacing w:line="360" w:lineRule="auto"/>
        <w:rPr>
          <w:sz w:val="24"/>
          <w:szCs w:val="24"/>
          <w:lang w:val="en-US"/>
        </w:rPr>
      </w:pPr>
      <w:r>
        <w:rPr>
          <w:sz w:val="24"/>
          <w:szCs w:val="24"/>
          <w:lang w:val="en-US"/>
        </w:rPr>
        <w:t>B</w:t>
      </w:r>
      <w:r w:rsidRPr="00B3606F">
        <w:rPr>
          <w:sz w:val="24"/>
          <w:szCs w:val="24"/>
          <w:lang w:val="en-US"/>
        </w:rPr>
        <w:t>y focusing only on data services, we can offer the lowest prices in the market.</w:t>
      </w:r>
    </w:p>
    <w:p w:rsidR="00D83E0F" w:rsidRPr="002857CA" w:rsidRDefault="00D83E0F" w:rsidP="00C01085">
      <w:pPr>
        <w:spacing w:line="360" w:lineRule="auto"/>
        <w:rPr>
          <w:sz w:val="24"/>
          <w:szCs w:val="24"/>
          <w:lang w:val="en-US"/>
        </w:rPr>
      </w:pPr>
    </w:p>
    <w:p w:rsidR="00C01085" w:rsidRDefault="00361ABE" w:rsidP="002A7E58">
      <w:pPr>
        <w:pStyle w:val="Titre2"/>
        <w:rPr>
          <w:lang w:val="en-US"/>
        </w:rPr>
      </w:pPr>
      <w:bookmarkStart w:id="17" w:name="_Toc197441540"/>
      <w:r w:rsidRPr="00361ABE">
        <w:rPr>
          <w:lang w:val="en-US"/>
        </w:rPr>
        <w:t>DISTRIBUTION</w:t>
      </w:r>
      <w:bookmarkEnd w:id="17"/>
    </w:p>
    <w:p w:rsidR="002857CA" w:rsidRPr="002857CA" w:rsidRDefault="002857CA" w:rsidP="002857CA">
      <w:pPr>
        <w:rPr>
          <w:sz w:val="24"/>
          <w:lang w:val="en-US"/>
        </w:rPr>
      </w:pPr>
    </w:p>
    <w:p w:rsidR="00FB79AE" w:rsidRPr="00FB79AE" w:rsidRDefault="00FB79AE" w:rsidP="00FB79AE">
      <w:pPr>
        <w:spacing w:line="360" w:lineRule="auto"/>
        <w:rPr>
          <w:sz w:val="24"/>
          <w:szCs w:val="24"/>
          <w:lang w:val="en-US"/>
        </w:rPr>
      </w:pPr>
      <w:r w:rsidRPr="00FB79AE">
        <w:rPr>
          <w:sz w:val="24"/>
          <w:szCs w:val="24"/>
          <w:lang w:val="en-US"/>
        </w:rPr>
        <w:t>SIM car</w:t>
      </w:r>
      <w:r>
        <w:rPr>
          <w:sz w:val="24"/>
          <w:szCs w:val="24"/>
          <w:lang w:val="en-US"/>
        </w:rPr>
        <w:t>ds will be distributed through :</w:t>
      </w:r>
    </w:p>
    <w:p w:rsidR="00FB79AE" w:rsidRPr="00FB79AE" w:rsidRDefault="00FB79AE" w:rsidP="00FB79AE">
      <w:pPr>
        <w:spacing w:line="360" w:lineRule="auto"/>
        <w:rPr>
          <w:sz w:val="24"/>
          <w:szCs w:val="24"/>
          <w:lang w:val="en-US"/>
        </w:rPr>
      </w:pPr>
      <w:r w:rsidRPr="00FB79AE">
        <w:rPr>
          <w:sz w:val="24"/>
          <w:szCs w:val="24"/>
          <w:lang w:val="en-US"/>
        </w:rPr>
        <w:t>Online p</w:t>
      </w:r>
      <w:r>
        <w:rPr>
          <w:sz w:val="24"/>
          <w:szCs w:val="24"/>
          <w:lang w:val="en-US"/>
        </w:rPr>
        <w:t>urchases and doorstep delivery.</w:t>
      </w:r>
    </w:p>
    <w:p w:rsidR="003C7E65" w:rsidRPr="002857CA" w:rsidRDefault="00FB79AE" w:rsidP="00FB79AE">
      <w:pPr>
        <w:spacing w:line="360" w:lineRule="auto"/>
        <w:rPr>
          <w:sz w:val="24"/>
          <w:szCs w:val="24"/>
          <w:lang w:val="en-US"/>
        </w:rPr>
      </w:pPr>
      <w:r w:rsidRPr="00FB79AE">
        <w:rPr>
          <w:sz w:val="24"/>
          <w:szCs w:val="24"/>
          <w:lang w:val="en-US"/>
        </w:rPr>
        <w:t>Partnering with local shops and kiosks.</w:t>
      </w:r>
    </w:p>
    <w:p w:rsidR="00C57E3D" w:rsidRPr="00AC2213" w:rsidRDefault="00C57E3D">
      <w:pPr>
        <w:rPr>
          <w:sz w:val="24"/>
          <w:lang w:val="en-US"/>
        </w:rPr>
      </w:pPr>
    </w:p>
    <w:p w:rsidR="00727E2C" w:rsidRPr="003C7E65" w:rsidRDefault="00C57E3D" w:rsidP="002A7E58">
      <w:pPr>
        <w:pStyle w:val="Titre2"/>
        <w:rPr>
          <w:lang w:val="en-US"/>
        </w:rPr>
      </w:pPr>
      <w:bookmarkStart w:id="18" w:name="_Toc197441541"/>
      <w:r w:rsidRPr="003C7E65">
        <w:rPr>
          <w:lang w:val="en-US"/>
        </w:rPr>
        <w:t>PLAN OF OPERATION</w:t>
      </w:r>
      <w:bookmarkEnd w:id="18"/>
    </w:p>
    <w:p w:rsidR="00C57E3D" w:rsidRPr="00AC2213" w:rsidRDefault="00C57E3D">
      <w:pPr>
        <w:rPr>
          <w:sz w:val="24"/>
          <w:u w:val="single"/>
          <w:lang w:val="en-US"/>
        </w:rPr>
      </w:pPr>
    </w:p>
    <w:p w:rsidR="00FB79AE" w:rsidRPr="00FB79AE" w:rsidRDefault="00FB79AE" w:rsidP="00FB79AE">
      <w:pPr>
        <w:rPr>
          <w:sz w:val="24"/>
          <w:lang w:val="en-US"/>
        </w:rPr>
      </w:pPr>
      <w:r w:rsidRPr="00FB79AE">
        <w:rPr>
          <w:sz w:val="24"/>
          <w:lang w:val="en-US"/>
        </w:rPr>
        <w:t xml:space="preserve">Phase </w:t>
      </w:r>
      <w:proofErr w:type="gramStart"/>
      <w:r w:rsidRPr="00FB79AE">
        <w:rPr>
          <w:sz w:val="24"/>
          <w:lang w:val="en-US"/>
        </w:rPr>
        <w:t>1</w:t>
      </w:r>
      <w:r w:rsidR="008517F7">
        <w:rPr>
          <w:sz w:val="24"/>
          <w:lang w:val="en-US"/>
        </w:rPr>
        <w:t xml:space="preserve"> </w:t>
      </w:r>
      <w:r w:rsidRPr="00FB79AE">
        <w:rPr>
          <w:sz w:val="24"/>
          <w:lang w:val="en-US"/>
        </w:rPr>
        <w:t>:</w:t>
      </w:r>
      <w:proofErr w:type="gramEnd"/>
      <w:r w:rsidRPr="00FB79AE">
        <w:rPr>
          <w:sz w:val="24"/>
          <w:lang w:val="en-US"/>
        </w:rPr>
        <w:t xml:space="preserve"> Set up infrastructure, finalize p</w:t>
      </w:r>
      <w:r>
        <w:rPr>
          <w:sz w:val="24"/>
          <w:lang w:val="en-US"/>
        </w:rPr>
        <w:t>artnerships, and get licensing.</w:t>
      </w:r>
    </w:p>
    <w:p w:rsidR="00FB79AE" w:rsidRPr="00FB79AE" w:rsidRDefault="00FB79AE" w:rsidP="00FB79AE">
      <w:pPr>
        <w:rPr>
          <w:sz w:val="24"/>
          <w:lang w:val="en-US"/>
        </w:rPr>
      </w:pPr>
      <w:r w:rsidRPr="00FB79AE">
        <w:rPr>
          <w:sz w:val="24"/>
          <w:lang w:val="en-US"/>
        </w:rPr>
        <w:t xml:space="preserve">Phase </w:t>
      </w:r>
      <w:proofErr w:type="gramStart"/>
      <w:r w:rsidRPr="00FB79AE">
        <w:rPr>
          <w:sz w:val="24"/>
          <w:lang w:val="en-US"/>
        </w:rPr>
        <w:t>2</w:t>
      </w:r>
      <w:r w:rsidR="008517F7">
        <w:rPr>
          <w:sz w:val="24"/>
          <w:lang w:val="en-US"/>
        </w:rPr>
        <w:t xml:space="preserve"> </w:t>
      </w:r>
      <w:r w:rsidRPr="00FB79AE">
        <w:rPr>
          <w:sz w:val="24"/>
          <w:lang w:val="en-US"/>
        </w:rPr>
        <w:t>:</w:t>
      </w:r>
      <w:proofErr w:type="gramEnd"/>
      <w:r w:rsidRPr="00FB79AE">
        <w:rPr>
          <w:sz w:val="24"/>
          <w:lang w:val="en-US"/>
        </w:rPr>
        <w:t xml:space="preserve"> Launch in major cities and</w:t>
      </w:r>
      <w:r>
        <w:rPr>
          <w:sz w:val="24"/>
          <w:lang w:val="en-US"/>
        </w:rPr>
        <w:t xml:space="preserve"> focus on aggressive marketing.</w:t>
      </w:r>
    </w:p>
    <w:p w:rsidR="00416602" w:rsidRDefault="00FB79AE" w:rsidP="00FB79AE">
      <w:pPr>
        <w:rPr>
          <w:sz w:val="24"/>
          <w:lang w:val="en-US"/>
        </w:rPr>
      </w:pPr>
      <w:r w:rsidRPr="00FB79AE">
        <w:rPr>
          <w:sz w:val="24"/>
          <w:lang w:val="en-US"/>
        </w:rPr>
        <w:t xml:space="preserve">Phase </w:t>
      </w:r>
      <w:proofErr w:type="gramStart"/>
      <w:r w:rsidRPr="00FB79AE">
        <w:rPr>
          <w:sz w:val="24"/>
          <w:lang w:val="en-US"/>
        </w:rPr>
        <w:t>3</w:t>
      </w:r>
      <w:r w:rsidR="008517F7">
        <w:rPr>
          <w:sz w:val="24"/>
          <w:lang w:val="en-US"/>
        </w:rPr>
        <w:t xml:space="preserve"> </w:t>
      </w:r>
      <w:r w:rsidRPr="00FB79AE">
        <w:rPr>
          <w:sz w:val="24"/>
          <w:lang w:val="en-US"/>
        </w:rPr>
        <w:t>:</w:t>
      </w:r>
      <w:proofErr w:type="gramEnd"/>
      <w:r w:rsidRPr="00FB79AE">
        <w:rPr>
          <w:sz w:val="24"/>
          <w:lang w:val="en-US"/>
        </w:rPr>
        <w:t xml:space="preserve"> Expand to semi-urban and rural areas.</w:t>
      </w:r>
    </w:p>
    <w:p w:rsidR="00FB79AE" w:rsidRPr="00AC2213" w:rsidRDefault="00FB79AE" w:rsidP="00FB79AE">
      <w:pPr>
        <w:rPr>
          <w:sz w:val="24"/>
          <w:lang w:val="en-US"/>
        </w:rPr>
      </w:pPr>
    </w:p>
    <w:p w:rsidR="00416602" w:rsidRPr="00AC2213" w:rsidRDefault="002A2FDF" w:rsidP="002A2FDF">
      <w:pPr>
        <w:pStyle w:val="Titre1"/>
        <w:rPr>
          <w:lang w:val="en-US"/>
        </w:rPr>
      </w:pPr>
      <w:bookmarkStart w:id="19" w:name="_Toc197441542"/>
      <w:r>
        <w:rPr>
          <w:lang w:val="en-US"/>
        </w:rPr>
        <w:t xml:space="preserve">CURRENT </w:t>
      </w:r>
      <w:r w:rsidR="00416602" w:rsidRPr="00AC2213">
        <w:rPr>
          <w:lang w:val="en-US"/>
        </w:rPr>
        <w:t>FINANCIAL STATE</w:t>
      </w:r>
      <w:bookmarkEnd w:id="19"/>
    </w:p>
    <w:p w:rsidR="00416602" w:rsidRPr="00AC2213" w:rsidRDefault="00416602">
      <w:pPr>
        <w:rPr>
          <w:sz w:val="24"/>
          <w:lang w:val="en-US"/>
        </w:rPr>
      </w:pPr>
    </w:p>
    <w:tbl>
      <w:tblPr>
        <w:tblStyle w:val="Grilledutableau"/>
        <w:tblW w:w="0" w:type="auto"/>
        <w:tblLook w:val="04A0" w:firstRow="1" w:lastRow="0" w:firstColumn="1" w:lastColumn="0" w:noHBand="0" w:noVBand="1"/>
      </w:tblPr>
      <w:tblGrid>
        <w:gridCol w:w="2561"/>
        <w:gridCol w:w="2433"/>
        <w:gridCol w:w="2011"/>
        <w:gridCol w:w="2011"/>
      </w:tblGrid>
      <w:tr w:rsidR="009E5EA5" w:rsidTr="009E5EA5">
        <w:tc>
          <w:tcPr>
            <w:tcW w:w="2561" w:type="dxa"/>
          </w:tcPr>
          <w:p w:rsidR="009E5EA5" w:rsidRDefault="009E5EA5" w:rsidP="009E5EA5">
            <w:pPr>
              <w:jc w:val="center"/>
              <w:rPr>
                <w:sz w:val="24"/>
                <w:lang w:val="en-US"/>
              </w:rPr>
            </w:pPr>
            <w:r>
              <w:rPr>
                <w:sz w:val="24"/>
                <w:lang w:val="en-US"/>
              </w:rPr>
              <w:t>Assets</w:t>
            </w:r>
          </w:p>
        </w:tc>
        <w:tc>
          <w:tcPr>
            <w:tcW w:w="2433" w:type="dxa"/>
          </w:tcPr>
          <w:p w:rsidR="009E5EA5" w:rsidRDefault="009E5EA5" w:rsidP="009E5EA5">
            <w:pPr>
              <w:jc w:val="center"/>
              <w:rPr>
                <w:sz w:val="24"/>
                <w:lang w:val="en-US"/>
              </w:rPr>
            </w:pPr>
            <w:r>
              <w:rPr>
                <w:sz w:val="24"/>
                <w:lang w:val="en-US"/>
              </w:rPr>
              <w:t>Amount</w:t>
            </w:r>
          </w:p>
        </w:tc>
        <w:tc>
          <w:tcPr>
            <w:tcW w:w="2011" w:type="dxa"/>
          </w:tcPr>
          <w:p w:rsidR="009E5EA5" w:rsidRDefault="009E5EA5" w:rsidP="009E5EA5">
            <w:pPr>
              <w:jc w:val="center"/>
              <w:rPr>
                <w:sz w:val="24"/>
                <w:lang w:val="en-US"/>
              </w:rPr>
            </w:pPr>
            <w:r>
              <w:rPr>
                <w:sz w:val="24"/>
                <w:lang w:val="en-US"/>
              </w:rPr>
              <w:t>Liabilities</w:t>
            </w:r>
          </w:p>
        </w:tc>
        <w:tc>
          <w:tcPr>
            <w:tcW w:w="2011" w:type="dxa"/>
          </w:tcPr>
          <w:p w:rsidR="009E5EA5" w:rsidRDefault="009E5EA5" w:rsidP="009E5EA5">
            <w:pPr>
              <w:jc w:val="center"/>
              <w:rPr>
                <w:sz w:val="24"/>
                <w:lang w:val="en-US"/>
              </w:rPr>
            </w:pPr>
            <w:r>
              <w:rPr>
                <w:sz w:val="24"/>
                <w:lang w:val="en-US"/>
              </w:rPr>
              <w:t>Amount</w:t>
            </w:r>
          </w:p>
        </w:tc>
      </w:tr>
      <w:tr w:rsidR="009E5EA5" w:rsidTr="009E5EA5">
        <w:tc>
          <w:tcPr>
            <w:tcW w:w="2561" w:type="dxa"/>
          </w:tcPr>
          <w:p w:rsidR="009E5EA5" w:rsidRDefault="009E5EA5" w:rsidP="009E5EA5">
            <w:pPr>
              <w:rPr>
                <w:sz w:val="24"/>
                <w:lang w:val="en-US"/>
              </w:rPr>
            </w:pPr>
            <w:r>
              <w:rPr>
                <w:sz w:val="24"/>
                <w:lang w:val="en-US"/>
              </w:rPr>
              <w:t xml:space="preserve">Building </w:t>
            </w:r>
          </w:p>
        </w:tc>
        <w:tc>
          <w:tcPr>
            <w:tcW w:w="2433" w:type="dxa"/>
          </w:tcPr>
          <w:p w:rsidR="009E5EA5" w:rsidRDefault="009E5EA5" w:rsidP="009E5EA5">
            <w:pPr>
              <w:jc w:val="right"/>
              <w:rPr>
                <w:sz w:val="24"/>
                <w:lang w:val="en-US"/>
              </w:rPr>
            </w:pPr>
            <w:r>
              <w:rPr>
                <w:sz w:val="24"/>
                <w:lang w:val="en-US"/>
              </w:rPr>
              <w:t>80 000$</w:t>
            </w:r>
          </w:p>
        </w:tc>
        <w:tc>
          <w:tcPr>
            <w:tcW w:w="2011" w:type="dxa"/>
          </w:tcPr>
          <w:p w:rsidR="009E5EA5" w:rsidRDefault="00626625" w:rsidP="009E5EA5">
            <w:pPr>
              <w:rPr>
                <w:sz w:val="24"/>
                <w:lang w:val="en-US"/>
              </w:rPr>
            </w:pPr>
            <w:r>
              <w:rPr>
                <w:sz w:val="24"/>
                <w:lang w:val="en-US"/>
              </w:rPr>
              <w:t>Equity</w:t>
            </w:r>
          </w:p>
        </w:tc>
        <w:tc>
          <w:tcPr>
            <w:tcW w:w="2011" w:type="dxa"/>
          </w:tcPr>
          <w:p w:rsidR="009E5EA5" w:rsidRDefault="00626625" w:rsidP="009E5EA5">
            <w:pPr>
              <w:jc w:val="right"/>
              <w:rPr>
                <w:sz w:val="24"/>
                <w:lang w:val="en-US"/>
              </w:rPr>
            </w:pPr>
            <w:r>
              <w:rPr>
                <w:sz w:val="24"/>
                <w:lang w:val="en-US"/>
              </w:rPr>
              <w:t>150 000$</w:t>
            </w:r>
          </w:p>
        </w:tc>
      </w:tr>
      <w:tr w:rsidR="009E5EA5" w:rsidTr="009E5EA5">
        <w:tc>
          <w:tcPr>
            <w:tcW w:w="2561" w:type="dxa"/>
          </w:tcPr>
          <w:p w:rsidR="009E5EA5" w:rsidRDefault="009E5EA5" w:rsidP="009E5EA5">
            <w:pPr>
              <w:rPr>
                <w:sz w:val="24"/>
                <w:lang w:val="en-US"/>
              </w:rPr>
            </w:pPr>
            <w:r>
              <w:rPr>
                <w:sz w:val="24"/>
                <w:lang w:val="en-US"/>
              </w:rPr>
              <w:t xml:space="preserve">Material </w:t>
            </w:r>
          </w:p>
        </w:tc>
        <w:tc>
          <w:tcPr>
            <w:tcW w:w="2433" w:type="dxa"/>
          </w:tcPr>
          <w:p w:rsidR="009E5EA5" w:rsidRDefault="009E5EA5" w:rsidP="009E5EA5">
            <w:pPr>
              <w:jc w:val="right"/>
              <w:rPr>
                <w:sz w:val="24"/>
                <w:lang w:val="en-US"/>
              </w:rPr>
            </w:pPr>
            <w:r>
              <w:rPr>
                <w:sz w:val="24"/>
                <w:lang w:val="en-US"/>
              </w:rPr>
              <w:t>30 000$</w:t>
            </w:r>
          </w:p>
        </w:tc>
        <w:tc>
          <w:tcPr>
            <w:tcW w:w="2011" w:type="dxa"/>
          </w:tcPr>
          <w:p w:rsidR="009E5EA5" w:rsidRDefault="009E5EA5" w:rsidP="009E5EA5">
            <w:pPr>
              <w:rPr>
                <w:sz w:val="24"/>
                <w:lang w:val="en-US"/>
              </w:rPr>
            </w:pPr>
          </w:p>
        </w:tc>
        <w:tc>
          <w:tcPr>
            <w:tcW w:w="2011" w:type="dxa"/>
          </w:tcPr>
          <w:p w:rsidR="009E5EA5" w:rsidRDefault="009E5EA5" w:rsidP="009E5EA5">
            <w:pPr>
              <w:jc w:val="right"/>
              <w:rPr>
                <w:sz w:val="24"/>
                <w:lang w:val="en-US"/>
              </w:rPr>
            </w:pPr>
          </w:p>
        </w:tc>
      </w:tr>
      <w:tr w:rsidR="009E5EA5" w:rsidTr="009E5EA5">
        <w:tc>
          <w:tcPr>
            <w:tcW w:w="2561" w:type="dxa"/>
          </w:tcPr>
          <w:p w:rsidR="009E5EA5" w:rsidRDefault="009E5EA5" w:rsidP="009E5EA5">
            <w:pPr>
              <w:rPr>
                <w:sz w:val="24"/>
                <w:lang w:val="en-US"/>
              </w:rPr>
            </w:pPr>
            <w:r>
              <w:rPr>
                <w:sz w:val="24"/>
                <w:lang w:val="en-US"/>
              </w:rPr>
              <w:t>Inventory (SIM cards)</w:t>
            </w:r>
          </w:p>
        </w:tc>
        <w:tc>
          <w:tcPr>
            <w:tcW w:w="2433" w:type="dxa"/>
          </w:tcPr>
          <w:p w:rsidR="009E5EA5" w:rsidRDefault="009E5EA5" w:rsidP="009E5EA5">
            <w:pPr>
              <w:jc w:val="right"/>
              <w:rPr>
                <w:sz w:val="24"/>
                <w:lang w:val="en-US"/>
              </w:rPr>
            </w:pPr>
            <w:r>
              <w:rPr>
                <w:sz w:val="24"/>
                <w:lang w:val="en-US"/>
              </w:rPr>
              <w:t>10 000$</w:t>
            </w:r>
          </w:p>
        </w:tc>
        <w:tc>
          <w:tcPr>
            <w:tcW w:w="2011" w:type="dxa"/>
          </w:tcPr>
          <w:p w:rsidR="009E5EA5" w:rsidRDefault="009E5EA5" w:rsidP="009E5EA5">
            <w:pPr>
              <w:rPr>
                <w:sz w:val="24"/>
                <w:lang w:val="en-US"/>
              </w:rPr>
            </w:pPr>
          </w:p>
        </w:tc>
        <w:tc>
          <w:tcPr>
            <w:tcW w:w="2011" w:type="dxa"/>
          </w:tcPr>
          <w:p w:rsidR="009E5EA5" w:rsidRDefault="009E5EA5" w:rsidP="009E5EA5">
            <w:pPr>
              <w:jc w:val="right"/>
              <w:rPr>
                <w:sz w:val="24"/>
                <w:lang w:val="en-US"/>
              </w:rPr>
            </w:pPr>
          </w:p>
        </w:tc>
      </w:tr>
      <w:tr w:rsidR="009E5EA5" w:rsidTr="009E5EA5">
        <w:tc>
          <w:tcPr>
            <w:tcW w:w="2561" w:type="dxa"/>
          </w:tcPr>
          <w:p w:rsidR="009E5EA5" w:rsidRDefault="009E5EA5" w:rsidP="009E5EA5">
            <w:pPr>
              <w:rPr>
                <w:sz w:val="24"/>
                <w:lang w:val="en-US"/>
              </w:rPr>
            </w:pPr>
            <w:r>
              <w:rPr>
                <w:sz w:val="24"/>
                <w:lang w:val="en-US"/>
              </w:rPr>
              <w:t>Insurance</w:t>
            </w:r>
          </w:p>
        </w:tc>
        <w:tc>
          <w:tcPr>
            <w:tcW w:w="2433" w:type="dxa"/>
          </w:tcPr>
          <w:p w:rsidR="009E5EA5" w:rsidRDefault="009E5EA5" w:rsidP="009E5EA5">
            <w:pPr>
              <w:jc w:val="right"/>
              <w:rPr>
                <w:sz w:val="24"/>
                <w:lang w:val="en-US"/>
              </w:rPr>
            </w:pPr>
            <w:r>
              <w:rPr>
                <w:sz w:val="24"/>
                <w:lang w:val="en-US"/>
              </w:rPr>
              <w:t>5 000$</w:t>
            </w:r>
          </w:p>
        </w:tc>
        <w:tc>
          <w:tcPr>
            <w:tcW w:w="2011" w:type="dxa"/>
          </w:tcPr>
          <w:p w:rsidR="009E5EA5" w:rsidRDefault="009E5EA5" w:rsidP="009E5EA5">
            <w:pPr>
              <w:rPr>
                <w:sz w:val="24"/>
                <w:lang w:val="en-US"/>
              </w:rPr>
            </w:pPr>
          </w:p>
        </w:tc>
        <w:tc>
          <w:tcPr>
            <w:tcW w:w="2011" w:type="dxa"/>
          </w:tcPr>
          <w:p w:rsidR="009E5EA5" w:rsidRDefault="009E5EA5" w:rsidP="009E5EA5">
            <w:pPr>
              <w:jc w:val="right"/>
              <w:rPr>
                <w:sz w:val="24"/>
                <w:lang w:val="en-US"/>
              </w:rPr>
            </w:pPr>
          </w:p>
        </w:tc>
      </w:tr>
      <w:tr w:rsidR="009E5EA5" w:rsidTr="009E5EA5">
        <w:tc>
          <w:tcPr>
            <w:tcW w:w="2561" w:type="dxa"/>
          </w:tcPr>
          <w:p w:rsidR="009E5EA5" w:rsidRDefault="00626625" w:rsidP="009E5EA5">
            <w:pPr>
              <w:rPr>
                <w:sz w:val="24"/>
                <w:lang w:val="en-US"/>
              </w:rPr>
            </w:pPr>
            <w:r>
              <w:rPr>
                <w:sz w:val="24"/>
                <w:lang w:val="en-US"/>
              </w:rPr>
              <w:t>C</w:t>
            </w:r>
            <w:r w:rsidR="009E5EA5">
              <w:rPr>
                <w:sz w:val="24"/>
                <w:lang w:val="en-US"/>
              </w:rPr>
              <w:t>ash</w:t>
            </w:r>
          </w:p>
        </w:tc>
        <w:tc>
          <w:tcPr>
            <w:tcW w:w="2433" w:type="dxa"/>
          </w:tcPr>
          <w:p w:rsidR="009E5EA5" w:rsidRDefault="009E5EA5" w:rsidP="009E5EA5">
            <w:pPr>
              <w:jc w:val="right"/>
              <w:rPr>
                <w:sz w:val="24"/>
                <w:lang w:val="en-US"/>
              </w:rPr>
            </w:pPr>
            <w:r>
              <w:rPr>
                <w:sz w:val="24"/>
                <w:lang w:val="en-US"/>
              </w:rPr>
              <w:t>25 000$</w:t>
            </w:r>
          </w:p>
        </w:tc>
        <w:tc>
          <w:tcPr>
            <w:tcW w:w="2011" w:type="dxa"/>
          </w:tcPr>
          <w:p w:rsidR="009E5EA5" w:rsidRDefault="009E5EA5" w:rsidP="009E5EA5">
            <w:pPr>
              <w:rPr>
                <w:sz w:val="24"/>
                <w:lang w:val="en-US"/>
              </w:rPr>
            </w:pPr>
          </w:p>
        </w:tc>
        <w:tc>
          <w:tcPr>
            <w:tcW w:w="2011" w:type="dxa"/>
          </w:tcPr>
          <w:p w:rsidR="009E5EA5" w:rsidRDefault="009E5EA5" w:rsidP="009E5EA5">
            <w:pPr>
              <w:jc w:val="right"/>
              <w:rPr>
                <w:sz w:val="24"/>
                <w:lang w:val="en-US"/>
              </w:rPr>
            </w:pPr>
          </w:p>
        </w:tc>
      </w:tr>
      <w:tr w:rsidR="009E5EA5" w:rsidTr="009E5EA5">
        <w:tc>
          <w:tcPr>
            <w:tcW w:w="2561" w:type="dxa"/>
          </w:tcPr>
          <w:p w:rsidR="009E5EA5" w:rsidRDefault="009E5EA5" w:rsidP="009E5EA5">
            <w:pPr>
              <w:jc w:val="center"/>
              <w:rPr>
                <w:sz w:val="24"/>
                <w:lang w:val="en-US"/>
              </w:rPr>
            </w:pPr>
            <w:r>
              <w:rPr>
                <w:sz w:val="24"/>
                <w:lang w:val="en-US"/>
              </w:rPr>
              <w:t>Total</w:t>
            </w:r>
          </w:p>
        </w:tc>
        <w:tc>
          <w:tcPr>
            <w:tcW w:w="2433" w:type="dxa"/>
          </w:tcPr>
          <w:p w:rsidR="009E5EA5" w:rsidRDefault="009E5EA5" w:rsidP="009E5EA5">
            <w:pPr>
              <w:jc w:val="right"/>
              <w:rPr>
                <w:sz w:val="24"/>
                <w:lang w:val="en-US"/>
              </w:rPr>
            </w:pPr>
            <w:r>
              <w:rPr>
                <w:sz w:val="24"/>
                <w:lang w:val="en-US"/>
              </w:rPr>
              <w:t>150 000$</w:t>
            </w:r>
          </w:p>
        </w:tc>
        <w:tc>
          <w:tcPr>
            <w:tcW w:w="2011" w:type="dxa"/>
          </w:tcPr>
          <w:p w:rsidR="009E5EA5" w:rsidRDefault="009E5EA5" w:rsidP="009E5EA5">
            <w:pPr>
              <w:jc w:val="center"/>
              <w:rPr>
                <w:sz w:val="24"/>
                <w:lang w:val="en-US"/>
              </w:rPr>
            </w:pPr>
            <w:r>
              <w:rPr>
                <w:sz w:val="24"/>
                <w:lang w:val="en-US"/>
              </w:rPr>
              <w:t>Total</w:t>
            </w:r>
          </w:p>
        </w:tc>
        <w:tc>
          <w:tcPr>
            <w:tcW w:w="2011" w:type="dxa"/>
          </w:tcPr>
          <w:p w:rsidR="009E5EA5" w:rsidRDefault="009E5EA5" w:rsidP="009E5EA5">
            <w:pPr>
              <w:jc w:val="right"/>
              <w:rPr>
                <w:sz w:val="24"/>
                <w:lang w:val="en-US"/>
              </w:rPr>
            </w:pPr>
            <w:r>
              <w:rPr>
                <w:sz w:val="24"/>
                <w:lang w:val="en-US"/>
              </w:rPr>
              <w:t>150 000$</w:t>
            </w:r>
          </w:p>
        </w:tc>
      </w:tr>
    </w:tbl>
    <w:p w:rsidR="0052299C" w:rsidRDefault="0052299C" w:rsidP="0052299C">
      <w:pPr>
        <w:rPr>
          <w:sz w:val="24"/>
          <w:lang w:val="en-US"/>
        </w:rPr>
      </w:pPr>
    </w:p>
    <w:p w:rsidR="002A2FDF" w:rsidRDefault="002A2FDF" w:rsidP="002A2FDF">
      <w:pPr>
        <w:pStyle w:val="Titre1"/>
        <w:rPr>
          <w:lang w:val="en-US"/>
        </w:rPr>
      </w:pPr>
      <w:bookmarkStart w:id="20" w:name="_Toc197441543"/>
      <w:r>
        <w:rPr>
          <w:lang w:val="en-US"/>
        </w:rPr>
        <w:t>PROJECTED FINANCIAL STATE</w:t>
      </w:r>
      <w:bookmarkEnd w:id="20"/>
    </w:p>
    <w:p w:rsidR="00626625" w:rsidRDefault="00626625" w:rsidP="00626625">
      <w:pPr>
        <w:rPr>
          <w:lang w:val="en-US"/>
        </w:rPr>
      </w:pPr>
    </w:p>
    <w:p w:rsidR="00626625" w:rsidRPr="00CD7336" w:rsidRDefault="00626625" w:rsidP="00626625">
      <w:pPr>
        <w:rPr>
          <w:sz w:val="24"/>
          <w:lang w:val="en-US"/>
        </w:rPr>
      </w:pPr>
      <w:r w:rsidRPr="00CD7336">
        <w:rPr>
          <w:sz w:val="24"/>
          <w:lang w:val="en-US"/>
        </w:rPr>
        <w:t xml:space="preserve">Year </w:t>
      </w:r>
      <w:proofErr w:type="gramStart"/>
      <w:r w:rsidRPr="00CD7336">
        <w:rPr>
          <w:sz w:val="24"/>
          <w:lang w:val="en-US"/>
        </w:rPr>
        <w:t>1</w:t>
      </w:r>
      <w:r w:rsidR="008517F7" w:rsidRPr="00CD7336">
        <w:rPr>
          <w:sz w:val="24"/>
          <w:lang w:val="en-US"/>
        </w:rPr>
        <w:t xml:space="preserve"> </w:t>
      </w:r>
      <w:r w:rsidRPr="00CD7336">
        <w:rPr>
          <w:sz w:val="24"/>
          <w:lang w:val="en-US"/>
        </w:rPr>
        <w:t>:</w:t>
      </w:r>
      <w:proofErr w:type="gramEnd"/>
      <w:r w:rsidRPr="00CD7336">
        <w:rPr>
          <w:sz w:val="24"/>
          <w:lang w:val="en-US"/>
        </w:rPr>
        <w:t xml:space="preserve"> Expected revenue of $500,000 from SIM sales and data subscriptions.</w:t>
      </w:r>
    </w:p>
    <w:p w:rsidR="00626625" w:rsidRPr="00CD7336" w:rsidRDefault="00626625" w:rsidP="00626625">
      <w:pPr>
        <w:rPr>
          <w:sz w:val="24"/>
          <w:lang w:val="en-US"/>
        </w:rPr>
      </w:pPr>
      <w:r w:rsidRPr="00CD7336">
        <w:rPr>
          <w:sz w:val="24"/>
          <w:lang w:val="en-US"/>
        </w:rPr>
        <w:t xml:space="preserve">Year </w:t>
      </w:r>
      <w:proofErr w:type="gramStart"/>
      <w:r w:rsidRPr="00CD7336">
        <w:rPr>
          <w:sz w:val="24"/>
          <w:lang w:val="en-US"/>
        </w:rPr>
        <w:t>2</w:t>
      </w:r>
      <w:r w:rsidR="008517F7" w:rsidRPr="00CD7336">
        <w:rPr>
          <w:sz w:val="24"/>
          <w:lang w:val="en-US"/>
        </w:rPr>
        <w:t xml:space="preserve"> </w:t>
      </w:r>
      <w:r w:rsidRPr="00CD7336">
        <w:rPr>
          <w:sz w:val="24"/>
          <w:lang w:val="en-US"/>
        </w:rPr>
        <w:t>:</w:t>
      </w:r>
      <w:proofErr w:type="gramEnd"/>
      <w:r w:rsidRPr="00CD7336">
        <w:rPr>
          <w:sz w:val="24"/>
          <w:lang w:val="en-US"/>
        </w:rPr>
        <w:t xml:space="preserve"> Expansion to new regions, with projected revenue of $1.2 million.</w:t>
      </w:r>
    </w:p>
    <w:p w:rsidR="00626625" w:rsidRPr="00CD7336" w:rsidRDefault="00626625" w:rsidP="00626625">
      <w:pPr>
        <w:rPr>
          <w:sz w:val="24"/>
          <w:lang w:val="en-US"/>
        </w:rPr>
      </w:pPr>
      <w:r w:rsidRPr="00CD7336">
        <w:rPr>
          <w:sz w:val="24"/>
          <w:lang w:val="en-US"/>
        </w:rPr>
        <w:t xml:space="preserve">Year </w:t>
      </w:r>
      <w:proofErr w:type="gramStart"/>
      <w:r w:rsidRPr="00CD7336">
        <w:rPr>
          <w:sz w:val="24"/>
          <w:lang w:val="en-US"/>
        </w:rPr>
        <w:t>3</w:t>
      </w:r>
      <w:r w:rsidR="008517F7" w:rsidRPr="00CD7336">
        <w:rPr>
          <w:sz w:val="24"/>
          <w:lang w:val="en-US"/>
        </w:rPr>
        <w:t xml:space="preserve"> </w:t>
      </w:r>
      <w:r w:rsidRPr="00CD7336">
        <w:rPr>
          <w:sz w:val="24"/>
          <w:lang w:val="en-US"/>
        </w:rPr>
        <w:t>:</w:t>
      </w:r>
      <w:proofErr w:type="gramEnd"/>
      <w:r w:rsidRPr="00CD7336">
        <w:rPr>
          <w:sz w:val="24"/>
          <w:lang w:val="en-US"/>
        </w:rPr>
        <w:t xml:space="preserve"> Further market penetration, with revenue reaching $3 million.</w:t>
      </w:r>
    </w:p>
    <w:p w:rsidR="00626625" w:rsidRDefault="00626625" w:rsidP="00626625">
      <w:pPr>
        <w:rPr>
          <w:lang w:val="en-US"/>
        </w:rPr>
      </w:pPr>
    </w:p>
    <w:p w:rsidR="00626625" w:rsidRPr="00626625" w:rsidRDefault="00626625" w:rsidP="00626625">
      <w:pPr>
        <w:rPr>
          <w:b/>
          <w:u w:val="single"/>
          <w:lang w:val="en-US"/>
        </w:rPr>
      </w:pPr>
      <w:r>
        <w:rPr>
          <w:b/>
          <w:u w:val="single"/>
          <w:lang w:val="en-US"/>
        </w:rPr>
        <w:t>Financial state at the end of Y</w:t>
      </w:r>
      <w:r w:rsidRPr="00626625">
        <w:rPr>
          <w:b/>
          <w:u w:val="single"/>
          <w:lang w:val="en-US"/>
        </w:rPr>
        <w:t xml:space="preserve">ear </w:t>
      </w:r>
      <w:proofErr w:type="gramStart"/>
      <w:r w:rsidRPr="00626625">
        <w:rPr>
          <w:b/>
          <w:u w:val="single"/>
          <w:lang w:val="en-US"/>
        </w:rPr>
        <w:t>3 :</w:t>
      </w:r>
      <w:proofErr w:type="gramEnd"/>
    </w:p>
    <w:tbl>
      <w:tblPr>
        <w:tblStyle w:val="Grilledutableau"/>
        <w:tblW w:w="0" w:type="auto"/>
        <w:tblLook w:val="04A0" w:firstRow="1" w:lastRow="0" w:firstColumn="1" w:lastColumn="0" w:noHBand="0" w:noVBand="1"/>
      </w:tblPr>
      <w:tblGrid>
        <w:gridCol w:w="2561"/>
        <w:gridCol w:w="2433"/>
        <w:gridCol w:w="2011"/>
        <w:gridCol w:w="2011"/>
      </w:tblGrid>
      <w:tr w:rsidR="00626625" w:rsidTr="004A2FD5">
        <w:tc>
          <w:tcPr>
            <w:tcW w:w="2561" w:type="dxa"/>
          </w:tcPr>
          <w:p w:rsidR="00626625" w:rsidRDefault="00626625" w:rsidP="004A2FD5">
            <w:pPr>
              <w:jc w:val="center"/>
              <w:rPr>
                <w:sz w:val="24"/>
                <w:lang w:val="en-US"/>
              </w:rPr>
            </w:pPr>
            <w:r>
              <w:rPr>
                <w:sz w:val="24"/>
                <w:lang w:val="en-US"/>
              </w:rPr>
              <w:t>Assets</w:t>
            </w:r>
          </w:p>
        </w:tc>
        <w:tc>
          <w:tcPr>
            <w:tcW w:w="2433" w:type="dxa"/>
          </w:tcPr>
          <w:p w:rsidR="00626625" w:rsidRDefault="00626625" w:rsidP="004A2FD5">
            <w:pPr>
              <w:jc w:val="center"/>
              <w:rPr>
                <w:sz w:val="24"/>
                <w:lang w:val="en-US"/>
              </w:rPr>
            </w:pPr>
            <w:r>
              <w:rPr>
                <w:sz w:val="24"/>
                <w:lang w:val="en-US"/>
              </w:rPr>
              <w:t>Amount</w:t>
            </w:r>
          </w:p>
        </w:tc>
        <w:tc>
          <w:tcPr>
            <w:tcW w:w="2011" w:type="dxa"/>
          </w:tcPr>
          <w:p w:rsidR="00626625" w:rsidRDefault="00626625" w:rsidP="004A2FD5">
            <w:pPr>
              <w:jc w:val="center"/>
              <w:rPr>
                <w:sz w:val="24"/>
                <w:lang w:val="en-US"/>
              </w:rPr>
            </w:pPr>
            <w:r>
              <w:rPr>
                <w:sz w:val="24"/>
                <w:lang w:val="en-US"/>
              </w:rPr>
              <w:t>Liabilities</w:t>
            </w:r>
          </w:p>
        </w:tc>
        <w:tc>
          <w:tcPr>
            <w:tcW w:w="2011" w:type="dxa"/>
          </w:tcPr>
          <w:p w:rsidR="00626625" w:rsidRDefault="00626625" w:rsidP="004A2FD5">
            <w:pPr>
              <w:jc w:val="center"/>
              <w:rPr>
                <w:sz w:val="24"/>
                <w:lang w:val="en-US"/>
              </w:rPr>
            </w:pPr>
            <w:r>
              <w:rPr>
                <w:sz w:val="24"/>
                <w:lang w:val="en-US"/>
              </w:rPr>
              <w:t>Amount</w:t>
            </w:r>
          </w:p>
        </w:tc>
      </w:tr>
      <w:tr w:rsidR="00626625" w:rsidTr="004A2FD5">
        <w:tc>
          <w:tcPr>
            <w:tcW w:w="2561" w:type="dxa"/>
          </w:tcPr>
          <w:p w:rsidR="00626625" w:rsidRDefault="00626625" w:rsidP="004A2FD5">
            <w:pPr>
              <w:rPr>
                <w:sz w:val="24"/>
                <w:lang w:val="en-US"/>
              </w:rPr>
            </w:pPr>
            <w:r>
              <w:rPr>
                <w:sz w:val="24"/>
                <w:lang w:val="en-US"/>
              </w:rPr>
              <w:t xml:space="preserve">Building </w:t>
            </w:r>
          </w:p>
        </w:tc>
        <w:tc>
          <w:tcPr>
            <w:tcW w:w="2433" w:type="dxa"/>
          </w:tcPr>
          <w:p w:rsidR="00626625" w:rsidRDefault="00A46818" w:rsidP="004A2FD5">
            <w:pPr>
              <w:jc w:val="right"/>
              <w:rPr>
                <w:sz w:val="24"/>
                <w:lang w:val="en-US"/>
              </w:rPr>
            </w:pPr>
            <w:r>
              <w:rPr>
                <w:sz w:val="24"/>
                <w:lang w:val="en-US"/>
              </w:rPr>
              <w:t>1 60</w:t>
            </w:r>
            <w:r w:rsidR="00626625">
              <w:rPr>
                <w:sz w:val="24"/>
                <w:lang w:val="en-US"/>
              </w:rPr>
              <w:t>0 000$</w:t>
            </w:r>
          </w:p>
        </w:tc>
        <w:tc>
          <w:tcPr>
            <w:tcW w:w="2011" w:type="dxa"/>
          </w:tcPr>
          <w:p w:rsidR="00626625" w:rsidRDefault="00626625" w:rsidP="004A2FD5">
            <w:pPr>
              <w:rPr>
                <w:sz w:val="24"/>
                <w:lang w:val="en-US"/>
              </w:rPr>
            </w:pPr>
            <w:r>
              <w:rPr>
                <w:sz w:val="24"/>
                <w:lang w:val="en-US"/>
              </w:rPr>
              <w:t>Equity</w:t>
            </w:r>
          </w:p>
        </w:tc>
        <w:tc>
          <w:tcPr>
            <w:tcW w:w="2011" w:type="dxa"/>
          </w:tcPr>
          <w:p w:rsidR="00626625" w:rsidRDefault="00A46818" w:rsidP="004A2FD5">
            <w:pPr>
              <w:jc w:val="right"/>
              <w:rPr>
                <w:sz w:val="24"/>
                <w:lang w:val="en-US"/>
              </w:rPr>
            </w:pPr>
            <w:r>
              <w:rPr>
                <w:sz w:val="24"/>
                <w:lang w:val="en-US"/>
              </w:rPr>
              <w:t xml:space="preserve">2 </w:t>
            </w:r>
            <w:r w:rsidR="00626625">
              <w:rPr>
                <w:sz w:val="24"/>
                <w:lang w:val="en-US"/>
              </w:rPr>
              <w:t>150 000$</w:t>
            </w:r>
          </w:p>
        </w:tc>
      </w:tr>
      <w:tr w:rsidR="00626625" w:rsidTr="004A2FD5">
        <w:tc>
          <w:tcPr>
            <w:tcW w:w="2561" w:type="dxa"/>
          </w:tcPr>
          <w:p w:rsidR="00626625" w:rsidRDefault="00626625" w:rsidP="004A2FD5">
            <w:pPr>
              <w:rPr>
                <w:sz w:val="24"/>
                <w:lang w:val="en-US"/>
              </w:rPr>
            </w:pPr>
            <w:r>
              <w:rPr>
                <w:sz w:val="24"/>
                <w:lang w:val="en-US"/>
              </w:rPr>
              <w:lastRenderedPageBreak/>
              <w:t xml:space="preserve">Material </w:t>
            </w:r>
          </w:p>
        </w:tc>
        <w:tc>
          <w:tcPr>
            <w:tcW w:w="2433" w:type="dxa"/>
          </w:tcPr>
          <w:p w:rsidR="00626625" w:rsidRDefault="00A46818" w:rsidP="004A2FD5">
            <w:pPr>
              <w:jc w:val="right"/>
              <w:rPr>
                <w:sz w:val="24"/>
                <w:lang w:val="en-US"/>
              </w:rPr>
            </w:pPr>
            <w:r>
              <w:rPr>
                <w:sz w:val="24"/>
                <w:lang w:val="en-US"/>
              </w:rPr>
              <w:t>60</w:t>
            </w:r>
            <w:r w:rsidR="00626625">
              <w:rPr>
                <w:sz w:val="24"/>
                <w:lang w:val="en-US"/>
              </w:rPr>
              <w:t>0 000$</w:t>
            </w:r>
          </w:p>
        </w:tc>
        <w:tc>
          <w:tcPr>
            <w:tcW w:w="2011" w:type="dxa"/>
          </w:tcPr>
          <w:p w:rsidR="00626625" w:rsidRDefault="00A46818" w:rsidP="004A2FD5">
            <w:pPr>
              <w:rPr>
                <w:sz w:val="24"/>
                <w:lang w:val="en-US"/>
              </w:rPr>
            </w:pPr>
            <w:r>
              <w:rPr>
                <w:sz w:val="24"/>
                <w:lang w:val="en-US"/>
              </w:rPr>
              <w:t>Profit</w:t>
            </w:r>
          </w:p>
        </w:tc>
        <w:tc>
          <w:tcPr>
            <w:tcW w:w="2011" w:type="dxa"/>
          </w:tcPr>
          <w:p w:rsidR="00626625" w:rsidRDefault="00A46818" w:rsidP="004A2FD5">
            <w:pPr>
              <w:jc w:val="right"/>
              <w:rPr>
                <w:sz w:val="24"/>
                <w:lang w:val="en-US"/>
              </w:rPr>
            </w:pPr>
            <w:r>
              <w:rPr>
                <w:sz w:val="24"/>
                <w:lang w:val="en-US"/>
              </w:rPr>
              <w:t>850 000$</w:t>
            </w:r>
          </w:p>
        </w:tc>
      </w:tr>
      <w:tr w:rsidR="00626625" w:rsidTr="004A2FD5">
        <w:tc>
          <w:tcPr>
            <w:tcW w:w="2561" w:type="dxa"/>
          </w:tcPr>
          <w:p w:rsidR="00626625" w:rsidRDefault="00626625" w:rsidP="004A2FD5">
            <w:pPr>
              <w:rPr>
                <w:sz w:val="24"/>
                <w:lang w:val="en-US"/>
              </w:rPr>
            </w:pPr>
            <w:r>
              <w:rPr>
                <w:sz w:val="24"/>
                <w:lang w:val="en-US"/>
              </w:rPr>
              <w:t>Inventory (SIM cards)</w:t>
            </w:r>
          </w:p>
        </w:tc>
        <w:tc>
          <w:tcPr>
            <w:tcW w:w="2433" w:type="dxa"/>
          </w:tcPr>
          <w:p w:rsidR="00626625" w:rsidRDefault="00A46818" w:rsidP="004A2FD5">
            <w:pPr>
              <w:jc w:val="right"/>
              <w:rPr>
                <w:sz w:val="24"/>
                <w:lang w:val="en-US"/>
              </w:rPr>
            </w:pPr>
            <w:r>
              <w:rPr>
                <w:sz w:val="24"/>
                <w:lang w:val="en-US"/>
              </w:rPr>
              <w:t>20</w:t>
            </w:r>
            <w:r w:rsidR="00626625">
              <w:rPr>
                <w:sz w:val="24"/>
                <w:lang w:val="en-US"/>
              </w:rPr>
              <w:t>0 000$</w:t>
            </w:r>
          </w:p>
        </w:tc>
        <w:tc>
          <w:tcPr>
            <w:tcW w:w="2011" w:type="dxa"/>
          </w:tcPr>
          <w:p w:rsidR="00626625" w:rsidRDefault="00626625" w:rsidP="004A2FD5">
            <w:pPr>
              <w:rPr>
                <w:sz w:val="24"/>
                <w:lang w:val="en-US"/>
              </w:rPr>
            </w:pPr>
          </w:p>
        </w:tc>
        <w:tc>
          <w:tcPr>
            <w:tcW w:w="2011" w:type="dxa"/>
          </w:tcPr>
          <w:p w:rsidR="00626625" w:rsidRDefault="00626625" w:rsidP="004A2FD5">
            <w:pPr>
              <w:jc w:val="right"/>
              <w:rPr>
                <w:sz w:val="24"/>
                <w:lang w:val="en-US"/>
              </w:rPr>
            </w:pPr>
          </w:p>
        </w:tc>
      </w:tr>
      <w:tr w:rsidR="00626625" w:rsidTr="004A2FD5">
        <w:tc>
          <w:tcPr>
            <w:tcW w:w="2561" w:type="dxa"/>
          </w:tcPr>
          <w:p w:rsidR="00626625" w:rsidRDefault="00626625" w:rsidP="004A2FD5">
            <w:pPr>
              <w:rPr>
                <w:sz w:val="24"/>
                <w:lang w:val="en-US"/>
              </w:rPr>
            </w:pPr>
            <w:r>
              <w:rPr>
                <w:sz w:val="24"/>
                <w:lang w:val="en-US"/>
              </w:rPr>
              <w:t>Insurance</w:t>
            </w:r>
          </w:p>
        </w:tc>
        <w:tc>
          <w:tcPr>
            <w:tcW w:w="2433" w:type="dxa"/>
          </w:tcPr>
          <w:p w:rsidR="00626625" w:rsidRDefault="00A46818" w:rsidP="004A2FD5">
            <w:pPr>
              <w:jc w:val="right"/>
              <w:rPr>
                <w:sz w:val="24"/>
                <w:lang w:val="en-US"/>
              </w:rPr>
            </w:pPr>
            <w:r>
              <w:rPr>
                <w:sz w:val="24"/>
                <w:lang w:val="en-US"/>
              </w:rPr>
              <w:t>100</w:t>
            </w:r>
            <w:r w:rsidR="00626625">
              <w:rPr>
                <w:sz w:val="24"/>
                <w:lang w:val="en-US"/>
              </w:rPr>
              <w:t xml:space="preserve"> 000$</w:t>
            </w:r>
          </w:p>
        </w:tc>
        <w:tc>
          <w:tcPr>
            <w:tcW w:w="2011" w:type="dxa"/>
          </w:tcPr>
          <w:p w:rsidR="00626625" w:rsidRDefault="00626625" w:rsidP="004A2FD5">
            <w:pPr>
              <w:rPr>
                <w:sz w:val="24"/>
                <w:lang w:val="en-US"/>
              </w:rPr>
            </w:pPr>
          </w:p>
        </w:tc>
        <w:tc>
          <w:tcPr>
            <w:tcW w:w="2011" w:type="dxa"/>
          </w:tcPr>
          <w:p w:rsidR="00626625" w:rsidRDefault="00626625" w:rsidP="004A2FD5">
            <w:pPr>
              <w:jc w:val="right"/>
              <w:rPr>
                <w:sz w:val="24"/>
                <w:lang w:val="en-US"/>
              </w:rPr>
            </w:pPr>
          </w:p>
        </w:tc>
      </w:tr>
      <w:tr w:rsidR="00626625" w:rsidTr="004A2FD5">
        <w:tc>
          <w:tcPr>
            <w:tcW w:w="2561" w:type="dxa"/>
          </w:tcPr>
          <w:p w:rsidR="00626625" w:rsidRDefault="00626625" w:rsidP="004A2FD5">
            <w:pPr>
              <w:rPr>
                <w:sz w:val="24"/>
                <w:lang w:val="en-US"/>
              </w:rPr>
            </w:pPr>
            <w:r>
              <w:rPr>
                <w:sz w:val="24"/>
                <w:lang w:val="en-US"/>
              </w:rPr>
              <w:t>Cash</w:t>
            </w:r>
          </w:p>
        </w:tc>
        <w:tc>
          <w:tcPr>
            <w:tcW w:w="2433" w:type="dxa"/>
          </w:tcPr>
          <w:p w:rsidR="00626625" w:rsidRDefault="00A46818" w:rsidP="004A2FD5">
            <w:pPr>
              <w:jc w:val="right"/>
              <w:rPr>
                <w:sz w:val="24"/>
                <w:lang w:val="en-US"/>
              </w:rPr>
            </w:pPr>
            <w:r>
              <w:rPr>
                <w:sz w:val="24"/>
                <w:lang w:val="en-US"/>
              </w:rPr>
              <w:t>500</w:t>
            </w:r>
            <w:r w:rsidR="00626625">
              <w:rPr>
                <w:sz w:val="24"/>
                <w:lang w:val="en-US"/>
              </w:rPr>
              <w:t xml:space="preserve"> 000$</w:t>
            </w:r>
          </w:p>
        </w:tc>
        <w:tc>
          <w:tcPr>
            <w:tcW w:w="2011" w:type="dxa"/>
          </w:tcPr>
          <w:p w:rsidR="00626625" w:rsidRDefault="00626625" w:rsidP="004A2FD5">
            <w:pPr>
              <w:rPr>
                <w:sz w:val="24"/>
                <w:lang w:val="en-US"/>
              </w:rPr>
            </w:pPr>
          </w:p>
        </w:tc>
        <w:tc>
          <w:tcPr>
            <w:tcW w:w="2011" w:type="dxa"/>
          </w:tcPr>
          <w:p w:rsidR="00626625" w:rsidRDefault="00626625" w:rsidP="004A2FD5">
            <w:pPr>
              <w:jc w:val="right"/>
              <w:rPr>
                <w:sz w:val="24"/>
                <w:lang w:val="en-US"/>
              </w:rPr>
            </w:pPr>
          </w:p>
        </w:tc>
      </w:tr>
      <w:tr w:rsidR="00626625" w:rsidTr="004A2FD5">
        <w:tc>
          <w:tcPr>
            <w:tcW w:w="2561" w:type="dxa"/>
          </w:tcPr>
          <w:p w:rsidR="00626625" w:rsidRDefault="00626625" w:rsidP="004A2FD5">
            <w:pPr>
              <w:jc w:val="center"/>
              <w:rPr>
                <w:sz w:val="24"/>
                <w:lang w:val="en-US"/>
              </w:rPr>
            </w:pPr>
            <w:r>
              <w:rPr>
                <w:sz w:val="24"/>
                <w:lang w:val="en-US"/>
              </w:rPr>
              <w:t>Total</w:t>
            </w:r>
          </w:p>
        </w:tc>
        <w:tc>
          <w:tcPr>
            <w:tcW w:w="2433" w:type="dxa"/>
          </w:tcPr>
          <w:p w:rsidR="00626625" w:rsidRDefault="00A46818" w:rsidP="004A2FD5">
            <w:pPr>
              <w:jc w:val="right"/>
              <w:rPr>
                <w:sz w:val="24"/>
                <w:lang w:val="en-US"/>
              </w:rPr>
            </w:pPr>
            <w:r>
              <w:rPr>
                <w:sz w:val="24"/>
                <w:lang w:val="en-US"/>
              </w:rPr>
              <w:t>3 00</w:t>
            </w:r>
            <w:r w:rsidR="00626625">
              <w:rPr>
                <w:sz w:val="24"/>
                <w:lang w:val="en-US"/>
              </w:rPr>
              <w:t>0 000$</w:t>
            </w:r>
          </w:p>
        </w:tc>
        <w:tc>
          <w:tcPr>
            <w:tcW w:w="2011" w:type="dxa"/>
          </w:tcPr>
          <w:p w:rsidR="00626625" w:rsidRDefault="00626625" w:rsidP="004A2FD5">
            <w:pPr>
              <w:jc w:val="center"/>
              <w:rPr>
                <w:sz w:val="24"/>
                <w:lang w:val="en-US"/>
              </w:rPr>
            </w:pPr>
            <w:r>
              <w:rPr>
                <w:sz w:val="24"/>
                <w:lang w:val="en-US"/>
              </w:rPr>
              <w:t>Total</w:t>
            </w:r>
          </w:p>
        </w:tc>
        <w:tc>
          <w:tcPr>
            <w:tcW w:w="2011" w:type="dxa"/>
          </w:tcPr>
          <w:p w:rsidR="00626625" w:rsidRDefault="00A46818" w:rsidP="004A2FD5">
            <w:pPr>
              <w:jc w:val="right"/>
              <w:rPr>
                <w:sz w:val="24"/>
                <w:lang w:val="en-US"/>
              </w:rPr>
            </w:pPr>
            <w:r>
              <w:rPr>
                <w:sz w:val="24"/>
                <w:lang w:val="en-US"/>
              </w:rPr>
              <w:t>3 00</w:t>
            </w:r>
            <w:r w:rsidR="00626625">
              <w:rPr>
                <w:sz w:val="24"/>
                <w:lang w:val="en-US"/>
              </w:rPr>
              <w:t>0 000$</w:t>
            </w:r>
          </w:p>
        </w:tc>
      </w:tr>
    </w:tbl>
    <w:p w:rsidR="00626625" w:rsidRDefault="00626625" w:rsidP="00626625">
      <w:pPr>
        <w:rPr>
          <w:lang w:val="en-US"/>
        </w:rPr>
      </w:pPr>
    </w:p>
    <w:p w:rsidR="006374A9" w:rsidRDefault="004E32EE" w:rsidP="004E32EE">
      <w:pPr>
        <w:pStyle w:val="Titre2"/>
        <w:rPr>
          <w:lang w:val="en-US"/>
        </w:rPr>
      </w:pPr>
      <w:bookmarkStart w:id="21" w:name="_Toc197441544"/>
      <w:r>
        <w:rPr>
          <w:lang w:val="en-US"/>
        </w:rPr>
        <w:t>PROJECTED BREAK EVEN POINT</w:t>
      </w:r>
      <w:bookmarkEnd w:id="21"/>
    </w:p>
    <w:p w:rsidR="006374A9" w:rsidRDefault="006374A9" w:rsidP="00626625">
      <w:pPr>
        <w:rPr>
          <w:lang w:val="en-US"/>
        </w:rPr>
      </w:pPr>
    </w:p>
    <w:p w:rsidR="006374A9" w:rsidRDefault="006374A9" w:rsidP="006374A9">
      <w:pPr>
        <w:pStyle w:val="Paragraphedeliste"/>
        <w:numPr>
          <w:ilvl w:val="0"/>
          <w:numId w:val="8"/>
        </w:numPr>
        <w:rPr>
          <w:lang w:val="en-US"/>
        </w:rPr>
      </w:pPr>
      <w:r>
        <w:rPr>
          <w:lang w:val="en-US"/>
        </w:rPr>
        <w:t xml:space="preserve">Total Fixed Costs </w:t>
      </w:r>
      <w:r w:rsidR="004E32EE">
        <w:rPr>
          <w:lang w:val="en-US"/>
        </w:rPr>
        <w:t>= $</w:t>
      </w:r>
      <w:r>
        <w:rPr>
          <w:lang w:val="en-US"/>
        </w:rPr>
        <w:t>100 000</w:t>
      </w:r>
    </w:p>
    <w:p w:rsidR="006374A9" w:rsidRDefault="006374A9" w:rsidP="006374A9">
      <w:pPr>
        <w:pStyle w:val="Paragraphedeliste"/>
        <w:numPr>
          <w:ilvl w:val="0"/>
          <w:numId w:val="8"/>
        </w:numPr>
        <w:rPr>
          <w:lang w:val="en-US"/>
        </w:rPr>
      </w:pPr>
      <w:r>
        <w:rPr>
          <w:lang w:val="en-US"/>
        </w:rPr>
        <w:t xml:space="preserve">Total Variable Cost per Unit = </w:t>
      </w:r>
      <w:r w:rsidR="004E32EE">
        <w:rPr>
          <w:lang w:val="en-US"/>
        </w:rPr>
        <w:t>$</w:t>
      </w:r>
      <w:r>
        <w:rPr>
          <w:lang w:val="en-US"/>
        </w:rPr>
        <w:t>5</w:t>
      </w:r>
    </w:p>
    <w:p w:rsidR="006374A9" w:rsidRDefault="006374A9" w:rsidP="006374A9">
      <w:pPr>
        <w:pStyle w:val="Paragraphedeliste"/>
        <w:numPr>
          <w:ilvl w:val="0"/>
          <w:numId w:val="8"/>
        </w:numPr>
        <w:rPr>
          <w:lang w:val="en-US"/>
        </w:rPr>
      </w:pPr>
      <w:r>
        <w:rPr>
          <w:lang w:val="en-US"/>
        </w:rPr>
        <w:t>Ave</w:t>
      </w:r>
      <w:r w:rsidR="004E32EE">
        <w:rPr>
          <w:lang w:val="en-US"/>
        </w:rPr>
        <w:t>rage Selling Price per Unit = $</w:t>
      </w:r>
      <w:r>
        <w:rPr>
          <w:lang w:val="en-US"/>
        </w:rPr>
        <w:t>10</w:t>
      </w:r>
    </w:p>
    <w:p w:rsidR="002A2FDF" w:rsidRPr="004E32EE" w:rsidRDefault="004E32EE" w:rsidP="004E32EE">
      <w:pPr>
        <w:pStyle w:val="Paragraphedeliste"/>
        <w:numPr>
          <w:ilvl w:val="0"/>
          <w:numId w:val="9"/>
        </w:numPr>
        <w:rPr>
          <w:sz w:val="24"/>
          <w:lang w:val="en-US"/>
        </w:rPr>
      </w:pPr>
      <w:r>
        <w:rPr>
          <w:sz w:val="24"/>
          <w:lang w:val="en-US"/>
        </w:rPr>
        <w:t xml:space="preserve">Break Even Point = 100 000/ (10*5) = </w:t>
      </w:r>
      <w:r w:rsidRPr="004E32EE">
        <w:rPr>
          <w:b/>
          <w:sz w:val="24"/>
          <w:lang w:val="en-US"/>
        </w:rPr>
        <w:t>$20 000</w:t>
      </w:r>
    </w:p>
    <w:p w:rsidR="002A2FDF" w:rsidRDefault="002A2FDF" w:rsidP="002A2FDF">
      <w:pPr>
        <w:pStyle w:val="Titre1"/>
        <w:rPr>
          <w:lang w:val="en-US"/>
        </w:rPr>
      </w:pPr>
      <w:bookmarkStart w:id="22" w:name="_Toc197441545"/>
      <w:r>
        <w:rPr>
          <w:lang w:val="en-US"/>
        </w:rPr>
        <w:t>THE ASK</w:t>
      </w:r>
      <w:bookmarkEnd w:id="22"/>
    </w:p>
    <w:p w:rsidR="002A2FDF" w:rsidRPr="00AC2213" w:rsidRDefault="002A2FDF">
      <w:pPr>
        <w:rPr>
          <w:sz w:val="24"/>
          <w:lang w:val="en-US"/>
        </w:rPr>
      </w:pPr>
    </w:p>
    <w:p w:rsidR="00416602" w:rsidRPr="00AC2213" w:rsidRDefault="00416602" w:rsidP="002A7E58">
      <w:pPr>
        <w:pStyle w:val="Titre2"/>
        <w:rPr>
          <w:lang w:val="en-US"/>
        </w:rPr>
      </w:pPr>
      <w:bookmarkStart w:id="23" w:name="_Toc197441546"/>
      <w:r w:rsidRPr="00AC2213">
        <w:rPr>
          <w:lang w:val="en-US"/>
        </w:rPr>
        <w:t>LOAN PROPOSAL</w:t>
      </w:r>
      <w:bookmarkEnd w:id="23"/>
    </w:p>
    <w:p w:rsidR="00416602" w:rsidRPr="00AC2213" w:rsidRDefault="00416602">
      <w:pPr>
        <w:rPr>
          <w:sz w:val="24"/>
          <w:u w:val="single"/>
          <w:lang w:val="en-US"/>
        </w:rPr>
      </w:pPr>
    </w:p>
    <w:p w:rsidR="00A46818" w:rsidRPr="00A46818" w:rsidRDefault="00A46818" w:rsidP="00A46818">
      <w:pPr>
        <w:spacing w:line="360" w:lineRule="auto"/>
        <w:rPr>
          <w:sz w:val="24"/>
          <w:lang w:val="en-US"/>
        </w:rPr>
      </w:pPr>
      <w:r w:rsidRPr="00A46818">
        <w:rPr>
          <w:sz w:val="24"/>
          <w:lang w:val="en-US"/>
        </w:rPr>
        <w:t xml:space="preserve">To accelerate expansion and improve service quality, Clovernet is looking for $500,000 in funding. This investment will help </w:t>
      </w:r>
      <w:proofErr w:type="gramStart"/>
      <w:r w:rsidRPr="00A46818">
        <w:rPr>
          <w:sz w:val="24"/>
          <w:lang w:val="en-US"/>
        </w:rPr>
        <w:t>us</w:t>
      </w:r>
      <w:r w:rsidR="008517F7">
        <w:rPr>
          <w:sz w:val="24"/>
          <w:lang w:val="en-US"/>
        </w:rPr>
        <w:t xml:space="preserve"> </w:t>
      </w:r>
      <w:r w:rsidRPr="00A46818">
        <w:rPr>
          <w:sz w:val="24"/>
          <w:lang w:val="en-US"/>
        </w:rPr>
        <w:t>:</w:t>
      </w:r>
      <w:proofErr w:type="gramEnd"/>
    </w:p>
    <w:p w:rsidR="00A46818" w:rsidRPr="00A46818" w:rsidRDefault="00A46818" w:rsidP="00A46818">
      <w:pPr>
        <w:spacing w:line="360" w:lineRule="auto"/>
        <w:rPr>
          <w:sz w:val="24"/>
          <w:lang w:val="en-US"/>
        </w:rPr>
      </w:pPr>
      <w:r>
        <w:rPr>
          <w:sz w:val="24"/>
          <w:lang w:val="en-US"/>
        </w:rPr>
        <w:t xml:space="preserve">- </w:t>
      </w:r>
      <w:r w:rsidRPr="00A46818">
        <w:rPr>
          <w:sz w:val="24"/>
          <w:lang w:val="en-US"/>
        </w:rPr>
        <w:t>Expand network infrastructure.</w:t>
      </w:r>
    </w:p>
    <w:p w:rsidR="00A46818" w:rsidRDefault="00A46818" w:rsidP="00A46818">
      <w:pPr>
        <w:spacing w:line="360" w:lineRule="auto"/>
        <w:rPr>
          <w:sz w:val="24"/>
          <w:lang w:val="en-US"/>
        </w:rPr>
      </w:pPr>
      <w:r>
        <w:rPr>
          <w:sz w:val="24"/>
          <w:lang w:val="en-US"/>
        </w:rPr>
        <w:t xml:space="preserve">- </w:t>
      </w:r>
      <w:r w:rsidRPr="00A46818">
        <w:rPr>
          <w:sz w:val="24"/>
          <w:lang w:val="en-US"/>
        </w:rPr>
        <w:t>Strengt</w:t>
      </w:r>
      <w:r>
        <w:rPr>
          <w:sz w:val="24"/>
          <w:lang w:val="en-US"/>
        </w:rPr>
        <w:t>hen marketing and distribution.</w:t>
      </w:r>
    </w:p>
    <w:p w:rsidR="002A2FDF" w:rsidRDefault="00A46818" w:rsidP="00A46818">
      <w:pPr>
        <w:spacing w:line="360" w:lineRule="auto"/>
        <w:rPr>
          <w:sz w:val="24"/>
          <w:lang w:val="en-US"/>
        </w:rPr>
      </w:pPr>
      <w:r>
        <w:rPr>
          <w:sz w:val="24"/>
          <w:lang w:val="en-US"/>
        </w:rPr>
        <w:t xml:space="preserve">- </w:t>
      </w:r>
      <w:r w:rsidRPr="00A46818">
        <w:rPr>
          <w:sz w:val="24"/>
          <w:lang w:val="en-US"/>
        </w:rPr>
        <w:t>Secure licensing and regulatory approvals.</w:t>
      </w:r>
    </w:p>
    <w:p w:rsidR="002A2FDF" w:rsidRDefault="002A2FDF" w:rsidP="002A2FDF">
      <w:pPr>
        <w:pStyle w:val="Titre1"/>
        <w:rPr>
          <w:lang w:val="en-US"/>
        </w:rPr>
      </w:pPr>
      <w:bookmarkStart w:id="24" w:name="_Toc197441547"/>
      <w:r>
        <w:rPr>
          <w:lang w:val="en-US"/>
        </w:rPr>
        <w:t>THE TEAM</w:t>
      </w:r>
      <w:bookmarkEnd w:id="24"/>
    </w:p>
    <w:p w:rsidR="002A2FDF" w:rsidRDefault="002A2FDF" w:rsidP="00C01085">
      <w:pPr>
        <w:spacing w:line="360" w:lineRule="auto"/>
        <w:rPr>
          <w:sz w:val="24"/>
          <w:lang w:val="en-US"/>
        </w:rPr>
      </w:pPr>
    </w:p>
    <w:p w:rsidR="008F24E1" w:rsidRPr="00B40005" w:rsidRDefault="008F24E1" w:rsidP="008F24E1">
      <w:pPr>
        <w:pStyle w:val="Titre2"/>
        <w:rPr>
          <w:lang w:val="en-US"/>
        </w:rPr>
      </w:pPr>
      <w:bookmarkStart w:id="25" w:name="_Toc197441548"/>
      <w:r w:rsidRPr="00B40005">
        <w:rPr>
          <w:rStyle w:val="Titre1Car"/>
          <w:sz w:val="28"/>
          <w:lang w:val="en-US"/>
        </w:rPr>
        <w:t>ENTREPRENEURS’ AND MANAGERS’ RESUMES</w:t>
      </w:r>
      <w:bookmarkEnd w:id="25"/>
      <w:r w:rsidRPr="00B40005">
        <w:rPr>
          <w:rStyle w:val="Titre1Car"/>
          <w:sz w:val="28"/>
          <w:lang w:val="en-US"/>
        </w:rPr>
        <w:t xml:space="preserve"> </w:t>
      </w:r>
    </w:p>
    <w:p w:rsidR="008F24E1" w:rsidRPr="00AC2213" w:rsidRDefault="008F24E1" w:rsidP="008F24E1">
      <w:pPr>
        <w:rPr>
          <w:lang w:val="en-US"/>
        </w:rPr>
      </w:pPr>
    </w:p>
    <w:p w:rsidR="00A46818" w:rsidRPr="00CD7336" w:rsidRDefault="00A73B59" w:rsidP="00A46818">
      <w:pPr>
        <w:ind w:left="360"/>
        <w:rPr>
          <w:sz w:val="24"/>
          <w:lang w:val="en-US"/>
        </w:rPr>
      </w:pPr>
      <w:r w:rsidRPr="00CD7336">
        <w:rPr>
          <w:b/>
          <w:sz w:val="24"/>
          <w:lang w:val="en-US"/>
        </w:rPr>
        <w:t xml:space="preserve">Jonathan </w:t>
      </w:r>
      <w:proofErr w:type="spellStart"/>
      <w:r w:rsidRPr="00CD7336">
        <w:rPr>
          <w:b/>
          <w:sz w:val="24"/>
          <w:lang w:val="en-US"/>
        </w:rPr>
        <w:t>Matala</w:t>
      </w:r>
      <w:proofErr w:type="spellEnd"/>
      <w:r w:rsidR="00A46818" w:rsidRPr="00CD7336">
        <w:rPr>
          <w:sz w:val="24"/>
          <w:lang w:val="en-US"/>
        </w:rPr>
        <w:t xml:space="preserve"> – Founder &amp; CEO</w:t>
      </w:r>
      <w:r w:rsidR="008517F7" w:rsidRPr="00CD7336">
        <w:rPr>
          <w:sz w:val="24"/>
          <w:lang w:val="en-US"/>
        </w:rPr>
        <w:t xml:space="preserve"> </w:t>
      </w:r>
      <w:r w:rsidR="00A46818" w:rsidRPr="00CD7336">
        <w:rPr>
          <w:sz w:val="24"/>
          <w:lang w:val="en-US"/>
        </w:rPr>
        <w:t>: Background in business and telecommunications.</w:t>
      </w:r>
    </w:p>
    <w:p w:rsidR="00A46818" w:rsidRPr="00CD7336" w:rsidRDefault="00A46818" w:rsidP="00A46818">
      <w:pPr>
        <w:ind w:left="360"/>
        <w:rPr>
          <w:sz w:val="24"/>
          <w:lang w:val="en-US"/>
        </w:rPr>
      </w:pPr>
    </w:p>
    <w:p w:rsidR="00A46818" w:rsidRPr="00CD7336" w:rsidRDefault="00A73B59" w:rsidP="00A46818">
      <w:pPr>
        <w:ind w:left="360"/>
        <w:rPr>
          <w:sz w:val="24"/>
          <w:lang w:val="en-US"/>
        </w:rPr>
      </w:pPr>
      <w:proofErr w:type="spellStart"/>
      <w:r w:rsidRPr="00CD7336">
        <w:rPr>
          <w:b/>
          <w:sz w:val="24"/>
          <w:lang w:val="en-US"/>
        </w:rPr>
        <w:t>Cled</w:t>
      </w:r>
      <w:proofErr w:type="spellEnd"/>
      <w:r w:rsidRPr="00CD7336">
        <w:rPr>
          <w:b/>
          <w:sz w:val="24"/>
          <w:lang w:val="en-US"/>
        </w:rPr>
        <w:t xml:space="preserve"> </w:t>
      </w:r>
      <w:proofErr w:type="spellStart"/>
      <w:r w:rsidRPr="00CD7336">
        <w:rPr>
          <w:b/>
          <w:sz w:val="24"/>
          <w:lang w:val="en-US"/>
        </w:rPr>
        <w:t>Kitenge</w:t>
      </w:r>
      <w:proofErr w:type="spellEnd"/>
      <w:r w:rsidR="00A46818" w:rsidRPr="00CD7336">
        <w:rPr>
          <w:sz w:val="24"/>
          <w:lang w:val="en-US"/>
        </w:rPr>
        <w:t xml:space="preserve"> – </w:t>
      </w:r>
      <w:proofErr w:type="gramStart"/>
      <w:r w:rsidR="00A46818" w:rsidRPr="00CD7336">
        <w:rPr>
          <w:sz w:val="24"/>
          <w:lang w:val="en-US"/>
        </w:rPr>
        <w:t>CTO</w:t>
      </w:r>
      <w:r w:rsidR="008517F7" w:rsidRPr="00CD7336">
        <w:rPr>
          <w:sz w:val="24"/>
          <w:lang w:val="en-US"/>
        </w:rPr>
        <w:t xml:space="preserve"> </w:t>
      </w:r>
      <w:r w:rsidR="00A46818" w:rsidRPr="00CD7336">
        <w:rPr>
          <w:sz w:val="24"/>
          <w:lang w:val="en-US"/>
        </w:rPr>
        <w:t>:</w:t>
      </w:r>
      <w:proofErr w:type="gramEnd"/>
      <w:r w:rsidR="00A46818" w:rsidRPr="00CD7336">
        <w:rPr>
          <w:sz w:val="24"/>
          <w:lang w:val="en-US"/>
        </w:rPr>
        <w:t xml:space="preserve"> Expertise in networking and infrastructure.</w:t>
      </w:r>
    </w:p>
    <w:p w:rsidR="00A46818" w:rsidRPr="00CD7336" w:rsidRDefault="00A46818" w:rsidP="00A46818">
      <w:pPr>
        <w:ind w:left="360"/>
        <w:rPr>
          <w:sz w:val="24"/>
          <w:lang w:val="en-US"/>
        </w:rPr>
      </w:pPr>
    </w:p>
    <w:p w:rsidR="00A46818" w:rsidRPr="00CD7336" w:rsidRDefault="00A73B59" w:rsidP="00A46818">
      <w:pPr>
        <w:ind w:left="360"/>
        <w:rPr>
          <w:sz w:val="24"/>
          <w:lang w:val="en-US"/>
        </w:rPr>
      </w:pPr>
      <w:proofErr w:type="spellStart"/>
      <w:r w:rsidRPr="00CD7336">
        <w:rPr>
          <w:b/>
          <w:sz w:val="24"/>
          <w:lang w:val="en-US"/>
        </w:rPr>
        <w:t>Timothée</w:t>
      </w:r>
      <w:proofErr w:type="spellEnd"/>
      <w:r w:rsidRPr="00CD7336">
        <w:rPr>
          <w:b/>
          <w:sz w:val="24"/>
          <w:lang w:val="en-US"/>
        </w:rPr>
        <w:t xml:space="preserve"> </w:t>
      </w:r>
      <w:proofErr w:type="spellStart"/>
      <w:r w:rsidRPr="00CD7336">
        <w:rPr>
          <w:b/>
          <w:sz w:val="24"/>
          <w:lang w:val="en-US"/>
        </w:rPr>
        <w:t>Nkwar</w:t>
      </w:r>
      <w:proofErr w:type="spellEnd"/>
      <w:r w:rsidR="00A46818" w:rsidRPr="00CD7336">
        <w:rPr>
          <w:sz w:val="24"/>
          <w:lang w:val="en-US"/>
        </w:rPr>
        <w:t xml:space="preserve"> – Experience in logistics and customer service.</w:t>
      </w:r>
    </w:p>
    <w:p w:rsidR="00A46818" w:rsidRPr="00CD7336" w:rsidRDefault="00A46818" w:rsidP="00A46818">
      <w:pPr>
        <w:ind w:left="360"/>
        <w:rPr>
          <w:sz w:val="24"/>
          <w:lang w:val="en-US"/>
        </w:rPr>
      </w:pPr>
    </w:p>
    <w:p w:rsidR="00A46818" w:rsidRPr="00CD7336" w:rsidRDefault="00A73B59" w:rsidP="00A46818">
      <w:pPr>
        <w:ind w:left="360"/>
        <w:rPr>
          <w:sz w:val="24"/>
          <w:lang w:val="en-US"/>
        </w:rPr>
      </w:pPr>
      <w:r w:rsidRPr="00CD7336">
        <w:rPr>
          <w:b/>
          <w:sz w:val="24"/>
          <w:lang w:val="en-US"/>
        </w:rPr>
        <w:t xml:space="preserve">David </w:t>
      </w:r>
      <w:proofErr w:type="spellStart"/>
      <w:r w:rsidRPr="00CD7336">
        <w:rPr>
          <w:b/>
          <w:sz w:val="24"/>
          <w:lang w:val="en-US"/>
        </w:rPr>
        <w:t>Mukaz</w:t>
      </w:r>
      <w:proofErr w:type="spellEnd"/>
      <w:r w:rsidR="00A46818" w:rsidRPr="00CD7336">
        <w:rPr>
          <w:sz w:val="24"/>
          <w:lang w:val="en-US"/>
        </w:rPr>
        <w:t xml:space="preserve"> – Digital marketing specialist focused on telecommunications.</w:t>
      </w:r>
    </w:p>
    <w:p w:rsidR="00CD7336" w:rsidRPr="00CD7336" w:rsidRDefault="00CD7336">
      <w:pPr>
        <w:rPr>
          <w:b/>
          <w:sz w:val="24"/>
          <w:lang w:val="en-US"/>
        </w:rPr>
      </w:pPr>
    </w:p>
    <w:p w:rsidR="002A2FDF" w:rsidRDefault="00CD7336" w:rsidP="00A73B59">
      <w:pPr>
        <w:rPr>
          <w:b/>
          <w:sz w:val="28"/>
          <w:u w:val="single"/>
          <w:lang w:val="en-US"/>
        </w:rPr>
      </w:pPr>
      <w:r w:rsidRPr="00CD7336">
        <w:rPr>
          <w:b/>
          <w:sz w:val="28"/>
          <w:u w:val="single"/>
          <w:lang w:val="en-US"/>
        </w:rPr>
        <w:t>We</w:t>
      </w:r>
      <w:r>
        <w:rPr>
          <w:b/>
          <w:sz w:val="28"/>
          <w:u w:val="single"/>
          <w:lang w:val="en-US"/>
        </w:rPr>
        <w:t xml:space="preserve">bsite </w:t>
      </w:r>
      <w:proofErr w:type="gramStart"/>
      <w:r>
        <w:rPr>
          <w:b/>
          <w:sz w:val="28"/>
          <w:u w:val="single"/>
          <w:lang w:val="en-US"/>
        </w:rPr>
        <w:t>link :</w:t>
      </w:r>
      <w:proofErr w:type="gramEnd"/>
    </w:p>
    <w:p w:rsidR="00CD7336" w:rsidRPr="00CD7336" w:rsidRDefault="00CD7336" w:rsidP="00A73B59">
      <w:pPr>
        <w:rPr>
          <w:sz w:val="28"/>
          <w:lang w:val="en-US"/>
        </w:rPr>
      </w:pPr>
    </w:p>
    <w:p w:rsidR="00CD7336" w:rsidRPr="00CD7336" w:rsidRDefault="003C14AE" w:rsidP="003C14AE">
      <w:pPr>
        <w:rPr>
          <w:sz w:val="28"/>
          <w:lang w:val="en-US"/>
        </w:rPr>
      </w:pPr>
      <w:r w:rsidRPr="003C14AE">
        <w:rPr>
          <w:rStyle w:val="Lienhypertexte"/>
          <w:sz w:val="28"/>
          <w:lang w:val="en-US"/>
        </w:rPr>
        <w:t>https://jonathanmatala.github.io/essai1/</w:t>
      </w:r>
      <w:bookmarkStart w:id="26" w:name="_GoBack"/>
      <w:bookmarkEnd w:id="26"/>
    </w:p>
    <w:sectPr w:rsidR="00CD7336" w:rsidRPr="00CD733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EDC" w:rsidRDefault="006A2EDC" w:rsidP="003115B8">
      <w:pPr>
        <w:spacing w:after="0" w:line="240" w:lineRule="auto"/>
      </w:pPr>
      <w:r>
        <w:separator/>
      </w:r>
    </w:p>
  </w:endnote>
  <w:endnote w:type="continuationSeparator" w:id="0">
    <w:p w:rsidR="006A2EDC" w:rsidRDefault="006A2EDC" w:rsidP="0031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E3D" w:rsidRPr="00AC6F23" w:rsidRDefault="00C57E3D" w:rsidP="00AC6F2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EDC" w:rsidRDefault="006A2EDC" w:rsidP="003115B8">
      <w:pPr>
        <w:spacing w:after="0" w:line="240" w:lineRule="auto"/>
      </w:pPr>
      <w:r>
        <w:separator/>
      </w:r>
    </w:p>
  </w:footnote>
  <w:footnote w:type="continuationSeparator" w:id="0">
    <w:p w:rsidR="006A2EDC" w:rsidRDefault="006A2EDC" w:rsidP="00311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F23" w:rsidRDefault="00AC6F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24516"/>
    <w:multiLevelType w:val="hybridMultilevel"/>
    <w:tmpl w:val="599AC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D133B"/>
    <w:multiLevelType w:val="hybridMultilevel"/>
    <w:tmpl w:val="0A781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4B3E04"/>
    <w:multiLevelType w:val="hybridMultilevel"/>
    <w:tmpl w:val="DB700C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240A3C"/>
    <w:multiLevelType w:val="hybridMultilevel"/>
    <w:tmpl w:val="40881D56"/>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900074"/>
    <w:multiLevelType w:val="hybridMultilevel"/>
    <w:tmpl w:val="07D26B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F83AD7"/>
    <w:multiLevelType w:val="hybridMultilevel"/>
    <w:tmpl w:val="0D5E2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1900B4"/>
    <w:multiLevelType w:val="hybridMultilevel"/>
    <w:tmpl w:val="2C983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841479"/>
    <w:multiLevelType w:val="hybridMultilevel"/>
    <w:tmpl w:val="59CECD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F03AE8"/>
    <w:multiLevelType w:val="hybridMultilevel"/>
    <w:tmpl w:val="6FB26A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3"/>
  </w:num>
  <w:num w:numId="5">
    <w:abstractNumId w:val="0"/>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B8"/>
    <w:rsid w:val="000459E7"/>
    <w:rsid w:val="000B2948"/>
    <w:rsid w:val="0017735C"/>
    <w:rsid w:val="001774B4"/>
    <w:rsid w:val="001842A1"/>
    <w:rsid w:val="001A2C19"/>
    <w:rsid w:val="001D20E5"/>
    <w:rsid w:val="001F16E6"/>
    <w:rsid w:val="001F7005"/>
    <w:rsid w:val="00275C05"/>
    <w:rsid w:val="002857CA"/>
    <w:rsid w:val="002A2FDF"/>
    <w:rsid w:val="002A7E58"/>
    <w:rsid w:val="002C5178"/>
    <w:rsid w:val="002F136F"/>
    <w:rsid w:val="003115B8"/>
    <w:rsid w:val="00361ABE"/>
    <w:rsid w:val="00374213"/>
    <w:rsid w:val="003A66E9"/>
    <w:rsid w:val="003C14AE"/>
    <w:rsid w:val="003C7E65"/>
    <w:rsid w:val="003D0B5B"/>
    <w:rsid w:val="00416602"/>
    <w:rsid w:val="00416BC6"/>
    <w:rsid w:val="004244B1"/>
    <w:rsid w:val="00436933"/>
    <w:rsid w:val="004D7896"/>
    <w:rsid w:val="004E32EE"/>
    <w:rsid w:val="004F39B9"/>
    <w:rsid w:val="0052299C"/>
    <w:rsid w:val="00567E1F"/>
    <w:rsid w:val="00574BA2"/>
    <w:rsid w:val="0057527C"/>
    <w:rsid w:val="005A12DF"/>
    <w:rsid w:val="005D1AFC"/>
    <w:rsid w:val="00626625"/>
    <w:rsid w:val="00636718"/>
    <w:rsid w:val="006374A9"/>
    <w:rsid w:val="006A18C2"/>
    <w:rsid w:val="006A2EDC"/>
    <w:rsid w:val="006D524C"/>
    <w:rsid w:val="006F0C17"/>
    <w:rsid w:val="00727E2C"/>
    <w:rsid w:val="00776C7B"/>
    <w:rsid w:val="00783E02"/>
    <w:rsid w:val="007C66A4"/>
    <w:rsid w:val="007F3BD6"/>
    <w:rsid w:val="00801D31"/>
    <w:rsid w:val="0080514F"/>
    <w:rsid w:val="0081109E"/>
    <w:rsid w:val="008517F7"/>
    <w:rsid w:val="008856FA"/>
    <w:rsid w:val="008B18EB"/>
    <w:rsid w:val="008C5B05"/>
    <w:rsid w:val="008C64EC"/>
    <w:rsid w:val="008F0BC1"/>
    <w:rsid w:val="008F24E1"/>
    <w:rsid w:val="0091040C"/>
    <w:rsid w:val="009E19C6"/>
    <w:rsid w:val="009E5EA5"/>
    <w:rsid w:val="009F2543"/>
    <w:rsid w:val="009F7CC0"/>
    <w:rsid w:val="00A46818"/>
    <w:rsid w:val="00A73B59"/>
    <w:rsid w:val="00AC2213"/>
    <w:rsid w:val="00AC6F23"/>
    <w:rsid w:val="00B047BE"/>
    <w:rsid w:val="00B3606F"/>
    <w:rsid w:val="00B36B77"/>
    <w:rsid w:val="00B40005"/>
    <w:rsid w:val="00B868EF"/>
    <w:rsid w:val="00C01085"/>
    <w:rsid w:val="00C012ED"/>
    <w:rsid w:val="00C02BED"/>
    <w:rsid w:val="00C17D74"/>
    <w:rsid w:val="00C52233"/>
    <w:rsid w:val="00C57E3D"/>
    <w:rsid w:val="00CD7336"/>
    <w:rsid w:val="00CE2F22"/>
    <w:rsid w:val="00CF73F8"/>
    <w:rsid w:val="00D3679A"/>
    <w:rsid w:val="00D77C7D"/>
    <w:rsid w:val="00D83E0F"/>
    <w:rsid w:val="00DA62C1"/>
    <w:rsid w:val="00DB2FDF"/>
    <w:rsid w:val="00DC5676"/>
    <w:rsid w:val="00DD1319"/>
    <w:rsid w:val="00DF3E56"/>
    <w:rsid w:val="00E02AC6"/>
    <w:rsid w:val="00E152D5"/>
    <w:rsid w:val="00E54157"/>
    <w:rsid w:val="00E748FF"/>
    <w:rsid w:val="00E86AD5"/>
    <w:rsid w:val="00EA1EB8"/>
    <w:rsid w:val="00EF637C"/>
    <w:rsid w:val="00F713F1"/>
    <w:rsid w:val="00F7373E"/>
    <w:rsid w:val="00FB6043"/>
    <w:rsid w:val="00FB79AE"/>
    <w:rsid w:val="00FC482E"/>
    <w:rsid w:val="00FE2E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625"/>
  </w:style>
  <w:style w:type="paragraph" w:styleId="Titre1">
    <w:name w:val="heading 1"/>
    <w:basedOn w:val="Normal"/>
    <w:next w:val="Normal"/>
    <w:link w:val="Titre1Car"/>
    <w:uiPriority w:val="9"/>
    <w:qFormat/>
    <w:rsid w:val="00F73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F73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5B8"/>
    <w:pPr>
      <w:tabs>
        <w:tab w:val="center" w:pos="4513"/>
        <w:tab w:val="right" w:pos="9026"/>
      </w:tabs>
      <w:spacing w:after="0" w:line="240" w:lineRule="auto"/>
    </w:pPr>
  </w:style>
  <w:style w:type="character" w:customStyle="1" w:styleId="En-tteCar">
    <w:name w:val="En-tête Car"/>
    <w:basedOn w:val="Policepardfaut"/>
    <w:link w:val="En-tte"/>
    <w:uiPriority w:val="99"/>
    <w:rsid w:val="003115B8"/>
  </w:style>
  <w:style w:type="paragraph" w:styleId="Pieddepage">
    <w:name w:val="footer"/>
    <w:basedOn w:val="Normal"/>
    <w:link w:val="PieddepageCar"/>
    <w:uiPriority w:val="99"/>
    <w:unhideWhenUsed/>
    <w:rsid w:val="003115B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115B8"/>
  </w:style>
  <w:style w:type="paragraph" w:styleId="Paragraphedeliste">
    <w:name w:val="List Paragraph"/>
    <w:basedOn w:val="Normal"/>
    <w:uiPriority w:val="34"/>
    <w:qFormat/>
    <w:rsid w:val="002C5178"/>
    <w:pPr>
      <w:ind w:left="720"/>
      <w:contextualSpacing/>
    </w:pPr>
  </w:style>
  <w:style w:type="character" w:customStyle="1" w:styleId="Titre1Car">
    <w:name w:val="Titre 1 Car"/>
    <w:basedOn w:val="Policepardfaut"/>
    <w:link w:val="Titre1"/>
    <w:uiPriority w:val="9"/>
    <w:rsid w:val="00F7373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7373E"/>
    <w:pPr>
      <w:outlineLvl w:val="9"/>
    </w:pPr>
    <w:rPr>
      <w:lang w:eastAsia="fr-FR"/>
    </w:rPr>
  </w:style>
  <w:style w:type="paragraph" w:styleId="TM1">
    <w:name w:val="toc 1"/>
    <w:basedOn w:val="Normal"/>
    <w:next w:val="Normal"/>
    <w:autoRedefine/>
    <w:uiPriority w:val="39"/>
    <w:unhideWhenUsed/>
    <w:rsid w:val="008856FA"/>
    <w:pPr>
      <w:spacing w:after="100"/>
    </w:pPr>
  </w:style>
  <w:style w:type="character" w:styleId="Lienhypertexte">
    <w:name w:val="Hyperlink"/>
    <w:basedOn w:val="Policepardfaut"/>
    <w:uiPriority w:val="99"/>
    <w:unhideWhenUsed/>
    <w:rsid w:val="008856FA"/>
    <w:rPr>
      <w:color w:val="0563C1" w:themeColor="hyperlink"/>
      <w:u w:val="single"/>
    </w:rPr>
  </w:style>
  <w:style w:type="table" w:styleId="Grilledutableau">
    <w:name w:val="Table Grid"/>
    <w:basedOn w:val="TableauNormal"/>
    <w:uiPriority w:val="39"/>
    <w:rsid w:val="0052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F73F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CF73F8"/>
    <w:pPr>
      <w:spacing w:after="100"/>
      <w:ind w:left="220"/>
    </w:pPr>
  </w:style>
  <w:style w:type="character" w:styleId="Lienhypertextesuivivisit">
    <w:name w:val="FollowedHyperlink"/>
    <w:basedOn w:val="Policepardfaut"/>
    <w:uiPriority w:val="99"/>
    <w:semiHidden/>
    <w:unhideWhenUsed/>
    <w:rsid w:val="00CD7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8DC55-BA02-4D65-8563-CB059FCD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1370</Words>
  <Characters>7538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2025-03-31T17:18:00Z</dcterms:created>
  <dcterms:modified xsi:type="dcterms:W3CDTF">2025-05-06T14:06:00Z</dcterms:modified>
</cp:coreProperties>
</file>