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7777777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6A1A0C22" w:rsidR="0083121A" w:rsidRPr="009E1703" w:rsidRDefault="003601D1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8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7DC25D2A" w:rsidR="0083121A" w:rsidRPr="009E1703" w:rsidRDefault="003601D1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/2018</w:t>
            </w:r>
          </w:p>
        </w:tc>
      </w:tr>
    </w:tbl>
    <w:p w14:paraId="67757D81" w14:textId="77777777" w:rsidR="0083121A" w:rsidRDefault="0083121A">
      <w:pPr>
        <w:rPr>
          <w:lang w:val="en-GB"/>
        </w:rPr>
      </w:pPr>
    </w:p>
    <w:p w14:paraId="215CB886" w14:textId="77777777" w:rsidR="005F200B" w:rsidRPr="009E1703" w:rsidRDefault="005F200B">
      <w:pPr>
        <w:rPr>
          <w:lang w:val="en-GB"/>
        </w:rPr>
      </w:pPr>
    </w:p>
    <w:p w14:paraId="7D1FAD6A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62B82D38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7BE14" w14:textId="4334E28D" w:rsidR="003601D1" w:rsidRDefault="003601D1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Expand research to latency critical applications – YOLO</w:t>
                            </w:r>
                          </w:p>
                          <w:p w14:paraId="1A9BCE09" w14:textId="04EB7745" w:rsidR="00D27428" w:rsidRDefault="003601D1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Researched a plethora of benchmarking tools –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iPerfBench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, Shadow puppets,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GooglePerfKit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 and VPS bench.</w:t>
                            </w:r>
                            <w:r w:rsidR="00D27428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br/>
                            </w:r>
                            <w:r w:rsidR="009E5715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Deployed YOLO – You Only Look Once to the edge and AWS.</w:t>
                            </w:r>
                          </w:p>
                          <w:p w14:paraId="584B464A" w14:textId="04440F21" w:rsidR="009E5715" w:rsidRPr="00D27428" w:rsidRDefault="009E5715" w:rsidP="00912C57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Refactored yolo to use smaller pretrained weights file.</w:t>
                            </w:r>
                          </w:p>
                          <w:p w14:paraId="7CE5DB8C" w14:textId="77777777" w:rsidR="008E5E8F" w:rsidRDefault="008E5E8F" w:rsidP="008E5E8F">
                            <w:pPr>
                              <w:shd w:val="clear" w:color="auto" w:fill="FFFFFF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B175391" w14:textId="77777777" w:rsidR="008E5E8F" w:rsidRPr="00FB7E33" w:rsidRDefault="008E5E8F" w:rsidP="007D2B08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14:paraId="2A07BE14" w14:textId="4334E28D" w:rsidR="003601D1" w:rsidRDefault="003601D1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Expand research to latency critical applications – YOLO</w:t>
                      </w:r>
                    </w:p>
                    <w:p w14:paraId="1A9BCE09" w14:textId="04EB7745" w:rsidR="00D27428" w:rsidRDefault="003601D1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Researched a plethora of benchmarking tools –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iPerfBench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, Shadow puppets,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GooglePerfKit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 and VPS bench.</w:t>
                      </w:r>
                      <w:r w:rsidR="00D27428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br/>
                      </w:r>
                      <w:r w:rsidR="009E5715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Deployed YOLO – You Only Look Once to the edge and AWS.</w:t>
                      </w:r>
                    </w:p>
                    <w:p w14:paraId="584B464A" w14:textId="04440F21" w:rsidR="009E5715" w:rsidRPr="00D27428" w:rsidRDefault="009E5715" w:rsidP="00912C57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Refactored yolo to use smaller pretrained weights file.</w:t>
                      </w:r>
                    </w:p>
                    <w:p w14:paraId="7CE5DB8C" w14:textId="77777777" w:rsidR="008E5E8F" w:rsidRDefault="008E5E8F" w:rsidP="008E5E8F">
                      <w:pPr>
                        <w:shd w:val="clear" w:color="auto" w:fill="FFFFFF"/>
                        <w:rPr>
                          <w:sz w:val="24"/>
                          <w:szCs w:val="24"/>
                        </w:rPr>
                      </w:pPr>
                    </w:p>
                    <w:p w14:paraId="2B175391" w14:textId="77777777" w:rsidR="008E5E8F" w:rsidRPr="00FB7E33" w:rsidRDefault="008E5E8F" w:rsidP="007D2B08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77777777" w:rsidR="0083121A" w:rsidRPr="009E1703" w:rsidRDefault="0083121A">
      <w:pPr>
        <w:rPr>
          <w:sz w:val="22"/>
          <w:lang w:val="en-GB"/>
        </w:rPr>
      </w:pPr>
    </w:p>
    <w:p w14:paraId="716E0B00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A770126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D239" w14:textId="5B80BC9B" w:rsidR="003B16F3" w:rsidRDefault="009E5715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Continue </w:t>
                            </w:r>
                            <w:r w:rsidR="00404384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Research potential benchmarking tools </w:t>
                            </w:r>
                          </w:p>
                          <w:p w14:paraId="575CA458" w14:textId="3D3F911B" w:rsidR="00404384" w:rsidRDefault="009E5715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Research further applications to benchmark.</w:t>
                            </w:r>
                          </w:p>
                          <w:p w14:paraId="4AAE7F51" w14:textId="47372A2B" w:rsidR="009E5715" w:rsidRDefault="009E5715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Begin thinking about new research question and how to scope research.</w:t>
                            </w:r>
                          </w:p>
                          <w:p w14:paraId="2A59867E" w14:textId="42050AFA" w:rsidR="009E5715" w:rsidRDefault="009E5715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Refactor literature review simultaneously with new research scope.</w:t>
                            </w:r>
                          </w:p>
                          <w:p w14:paraId="5682F62E" w14:textId="57180951" w:rsidR="009E5715" w:rsidRPr="00912C57" w:rsidRDefault="009E5715" w:rsidP="008F39E9">
                            <w:pPr>
                              <w:shd w:val="clear" w:color="auto" w:fill="FFFFFF"/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 xml:space="preserve">Get basic application architecture set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up.</w:t>
                            </w:r>
                            <w:bookmarkStart w:id="0" w:name="_GoBack"/>
                            <w:bookmarkEnd w:id="0"/>
                          </w:p>
                          <w:p w14:paraId="617399A0" w14:textId="77777777" w:rsidR="00FB7E33" w:rsidRPr="003B16F3" w:rsidRDefault="00FB7E33" w:rsidP="007D2B08">
                            <w:pPr>
                              <w:pStyle w:val="ListParagraph"/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14:paraId="0918D239" w14:textId="5B80BC9B" w:rsidR="003B16F3" w:rsidRDefault="009E5715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Continue </w:t>
                      </w:r>
                      <w:r w:rsidR="00404384"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Research potential benchmarking tools </w:t>
                      </w:r>
                    </w:p>
                    <w:p w14:paraId="575CA458" w14:textId="3D3F911B" w:rsidR="00404384" w:rsidRDefault="009E5715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Research further applications to benchmark.</w:t>
                      </w:r>
                    </w:p>
                    <w:p w14:paraId="4AAE7F51" w14:textId="47372A2B" w:rsidR="009E5715" w:rsidRDefault="009E5715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Begin thinking about new research question and how to scope research.</w:t>
                      </w:r>
                    </w:p>
                    <w:p w14:paraId="2A59867E" w14:textId="42050AFA" w:rsidR="009E5715" w:rsidRDefault="009E5715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Refactor literature review simultaneously with new research scope.</w:t>
                      </w:r>
                    </w:p>
                    <w:p w14:paraId="5682F62E" w14:textId="57180951" w:rsidR="009E5715" w:rsidRPr="00912C57" w:rsidRDefault="009E5715" w:rsidP="008F39E9">
                      <w:pPr>
                        <w:shd w:val="clear" w:color="auto" w:fill="FFFFFF"/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 xml:space="preserve">Get basic application architecture set </w:t>
                      </w:r>
                      <w:r>
                        <w:rPr>
                          <w:rFonts w:ascii="Calibri" w:hAnsi="Calibri" w:cs="Calibri"/>
                          <w:color w:val="000000"/>
                          <w:sz w:val="22"/>
                          <w:szCs w:val="24"/>
                          <w:lang w:val="en-GB" w:eastAsia="en-GB"/>
                        </w:rPr>
                        <w:t>up.</w:t>
                      </w:r>
                      <w:bookmarkStart w:id="1" w:name="_GoBack"/>
                      <w:bookmarkEnd w:id="1"/>
                    </w:p>
                    <w:p w14:paraId="617399A0" w14:textId="77777777" w:rsidR="00FB7E33" w:rsidRPr="003B16F3" w:rsidRDefault="00FB7E33" w:rsidP="007D2B08">
                      <w:pPr>
                        <w:pStyle w:val="ListParagraph"/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60DE0708" w:rsidR="003B16F3" w:rsidRPr="009E1703" w:rsidRDefault="009E5715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11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/2018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60DE0708" w:rsidR="003B16F3" w:rsidRPr="009E1703" w:rsidRDefault="009E5715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11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/2018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2920B966" w14:textId="77777777"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14:paraId="6775350D" w14:textId="77777777"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127D7C"/>
    <w:rsid w:val="0016543A"/>
    <w:rsid w:val="001C318B"/>
    <w:rsid w:val="002169A1"/>
    <w:rsid w:val="0024456D"/>
    <w:rsid w:val="002827E6"/>
    <w:rsid w:val="002C39E0"/>
    <w:rsid w:val="003601D1"/>
    <w:rsid w:val="003B16F3"/>
    <w:rsid w:val="00404384"/>
    <w:rsid w:val="004959B8"/>
    <w:rsid w:val="004C2B63"/>
    <w:rsid w:val="005F200B"/>
    <w:rsid w:val="006421DF"/>
    <w:rsid w:val="00657B03"/>
    <w:rsid w:val="006F1FD0"/>
    <w:rsid w:val="00713BFF"/>
    <w:rsid w:val="007B7F68"/>
    <w:rsid w:val="007D2B08"/>
    <w:rsid w:val="0083121A"/>
    <w:rsid w:val="008E5E8F"/>
    <w:rsid w:val="008F39E9"/>
    <w:rsid w:val="00912C57"/>
    <w:rsid w:val="00982249"/>
    <w:rsid w:val="00996A7A"/>
    <w:rsid w:val="009C307C"/>
    <w:rsid w:val="009C7D06"/>
    <w:rsid w:val="009E1703"/>
    <w:rsid w:val="009E5715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2019-02-06T15:40:00Z</dcterms:created>
  <dcterms:modified xsi:type="dcterms:W3CDTF">2019-02-06T15:40:00Z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