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proofErr w:type="spellStart"/>
      <w:r w:rsidR="00231166">
        <w:rPr>
          <w:i/>
        </w:rPr>
        <w:t>Metrites</w:t>
      </w:r>
      <w:proofErr w:type="spellEnd"/>
      <w:r w:rsidR="00231166">
        <w:rPr>
          <w:i/>
        </w:rPr>
        <w:t xml:space="preserve">: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proofErr w:type="spellStart"/>
      <w:r>
        <w:rPr>
          <w:i/>
        </w:rPr>
        <w:t>Chih</w:t>
      </w:r>
      <w:proofErr w:type="spellEnd"/>
      <w:r>
        <w:rPr>
          <w:i/>
        </w:rPr>
        <w:t xml:space="preserve">/Chang: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proofErr w:type="spellStart"/>
      <w:proofErr w:type="gramStart"/>
      <w:r>
        <w:rPr>
          <w:i/>
        </w:rPr>
        <w:t>pinte</w:t>
      </w:r>
      <w:proofErr w:type="spellEnd"/>
      <w:proofErr w:type="gramEnd"/>
      <w:r>
        <w:rPr>
          <w:i/>
        </w:rPr>
        <w:t xml:space="preserv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proofErr w:type="spellStart"/>
      <w:r>
        <w:rPr>
          <w:i/>
        </w:rPr>
        <w:t>liter</w:t>
      </w:r>
      <w:proofErr w:type="spellEnd"/>
      <w:r>
        <w:rPr>
          <w:i/>
        </w:rPr>
        <w:t>:</w:t>
      </w:r>
      <w:r>
        <w:rPr>
          <w:i/>
        </w:rPr>
        <w:tab/>
      </w:r>
      <w:r>
        <w:t>for liquid volume</w:t>
      </w:r>
      <w:r>
        <w:br/>
      </w:r>
      <w:r>
        <w:tab/>
      </w:r>
      <w:r>
        <w:rPr>
          <w:i/>
        </w:rPr>
        <w:t>are:</w:t>
      </w:r>
      <w:r>
        <w:rPr>
          <w:i/>
        </w:rPr>
        <w:tab/>
      </w:r>
      <w:r>
        <w:t>for area</w:t>
      </w:r>
      <w:r>
        <w:br/>
      </w:r>
      <w:r>
        <w:tab/>
      </w:r>
      <w:proofErr w:type="spellStart"/>
      <w:r>
        <w:rPr>
          <w:i/>
        </w:rPr>
        <w:t>stere</w:t>
      </w:r>
      <w:proofErr w:type="spellEnd"/>
      <w:r>
        <w:rPr>
          <w:i/>
        </w:rPr>
        <w:t xml:space="preserv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proofErr w:type="spellStart"/>
      <w:r>
        <w:rPr>
          <w:i/>
        </w:rPr>
        <w:t>Systeme</w:t>
      </w:r>
      <w:proofErr w:type="spellEnd"/>
      <w:r>
        <w:rPr>
          <w:i/>
        </w:rPr>
        <w:t xml:space="preserve"> International d’ Unites </w:t>
      </w:r>
      <w:r>
        <w:t>(SI)</w:t>
      </w:r>
      <w:r>
        <w:tab/>
        <w:t xml:space="preserve">was </w:t>
      </w:r>
      <w:proofErr w:type="spellStart"/>
      <w:r>
        <w:t>extablished</w:t>
      </w:r>
      <w:proofErr w:type="spellEnd"/>
      <w:r>
        <w:t xml:space="preserve"> in October 1960 by the 11</w:t>
      </w:r>
      <w:r w:rsidRPr="00D60939">
        <w:rPr>
          <w:vertAlign w:val="superscript"/>
        </w:rPr>
        <w:t>th</w:t>
      </w:r>
      <w:r>
        <w:t xml:space="preserve"> General Conference on Weights and Measures in Paris.</w:t>
      </w:r>
      <w:r>
        <w:br/>
      </w:r>
      <w:r>
        <w:tab/>
      </w:r>
      <w:proofErr w:type="gramStart"/>
      <w:r>
        <w:rPr>
          <w:i/>
        </w:rPr>
        <w:t>meter</w:t>
      </w:r>
      <w:proofErr w:type="gramEnd"/>
      <w:r>
        <w:rPr>
          <w:i/>
        </w:rPr>
        <w:t>:</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 xml:space="preserve">The results of measuring are merely near approximations since measurements </w:t>
      </w:r>
      <w:proofErr w:type="spellStart"/>
      <w:r>
        <w:t>a re</w:t>
      </w:r>
      <w:proofErr w:type="spellEnd"/>
      <w:r>
        <w:t xml:space="preserve"> not always exact. There is often a relative error involved.</w:t>
      </w:r>
      <w:r>
        <w:br/>
      </w:r>
      <w:r>
        <w:tab/>
        <w:t>Accuracy of measurements depends on two factors:</w:t>
      </w:r>
      <w:r>
        <w:br/>
      </w:r>
      <w:r>
        <w:tab/>
        <w:t xml:space="preserve">1. </w:t>
      </w:r>
      <w:proofErr w:type="gramStart"/>
      <w:r>
        <w:t>The</w:t>
      </w:r>
      <w:proofErr w:type="gramEnd"/>
      <w:r>
        <w:t xml:space="preserv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proofErr w:type="spellStart"/>
      <w:r>
        <w:rPr>
          <w:i/>
        </w:rPr>
        <w:t>Systeme</w:t>
      </w:r>
      <w:proofErr w:type="spellEnd"/>
      <w:r>
        <w:rPr>
          <w:i/>
        </w:rPr>
        <w:t xml:space="preserv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xml:space="preserve">. It </w:t>
      </w:r>
      <w:proofErr w:type="gramStart"/>
      <w:r>
        <w:t>is  a</w:t>
      </w:r>
      <w:proofErr w:type="gramEnd"/>
      <w:r>
        <w:t xml:space="preserve"> decimal system for measurement where multiples and fractions of the basic unit(meter) correspond to powers of ten.</w:t>
      </w:r>
    </w:p>
    <w:p w:rsidR="00A02B4E" w:rsidRPr="00A02B4E" w:rsidRDefault="00A02B4E" w:rsidP="00A02B4E">
      <w:pPr>
        <w:rPr>
          <w:b/>
        </w:rPr>
      </w:pPr>
      <w:r>
        <w:tab/>
      </w:r>
      <w:r>
        <w:tab/>
      </w:r>
      <w:r>
        <w:rPr>
          <w:b/>
          <w:color w:val="FF0000"/>
        </w:rPr>
        <w:t xml:space="preserve">TEST </w:t>
      </w:r>
      <w:proofErr w:type="gramStart"/>
      <w:r>
        <w:rPr>
          <w:b/>
          <w:color w:val="FF0000"/>
        </w:rPr>
        <w:t>YOURSELF</w:t>
      </w:r>
      <w:proofErr w:type="gramEnd"/>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 xml:space="preserve">Length of a </w:t>
      </w:r>
      <w:proofErr w:type="spellStart"/>
      <w:r w:rsidRPr="00642377">
        <w:t>ballpen</w:t>
      </w:r>
      <w:proofErr w:type="spellEnd"/>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w:t>
      </w:r>
      <w:proofErr w:type="spellStart"/>
      <w:r>
        <w:t>dm</w:t>
      </w:r>
      <w:proofErr w:type="spellEnd"/>
      <w:r>
        <w:t xml:space="preserve">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 xml:space="preserve">A boy ran a distance of 5.8 </w:t>
      </w:r>
      <w:proofErr w:type="gramStart"/>
      <w:r>
        <w:rPr>
          <w:b/>
        </w:rPr>
        <w:t>kilometers .</w:t>
      </w:r>
      <w:proofErr w:type="gramEnd"/>
      <w:r>
        <w:rPr>
          <w:b/>
        </w:rPr>
        <w:t xml:space="preserve">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proofErr w:type="spellStart"/>
      <w:r>
        <w:rPr>
          <w:b/>
        </w:rPr>
        <w:t>Loida</w:t>
      </w:r>
      <w:proofErr w:type="spellEnd"/>
      <w:r>
        <w:rPr>
          <w:b/>
        </w:rPr>
        <w:t xml:space="preserve"> walked 204 meters to her classmate’s house and together they walked 523 meters to school. How many kilometers </w:t>
      </w:r>
      <w:proofErr w:type="gramStart"/>
      <w:r>
        <w:rPr>
          <w:b/>
        </w:rPr>
        <w:t>was</w:t>
      </w:r>
      <w:proofErr w:type="gramEnd"/>
      <w:r>
        <w:rPr>
          <w:b/>
        </w:rPr>
        <w:t xml:space="preserve"> covered by </w:t>
      </w:r>
      <w:proofErr w:type="spellStart"/>
      <w:r>
        <w:rPr>
          <w:b/>
        </w:rPr>
        <w:t>Loida</w:t>
      </w:r>
      <w:proofErr w:type="spellEnd"/>
      <w:r>
        <w:rPr>
          <w:b/>
        </w:rPr>
        <w:t xml:space="preserve">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w:t>
      </w:r>
      <w:proofErr w:type="gramStart"/>
      <w:r>
        <w:rPr>
          <w:b/>
        </w:rPr>
        <w:t>x</w:t>
      </w:r>
      <w:proofErr w:type="gramEnd"/>
      <w:r>
        <w:rPr>
          <w:b/>
        </w:rPr>
        <w:t xml:space="preserve">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w:t>
      </w:r>
      <w:proofErr w:type="gramStart"/>
      <w:r>
        <w:t xml:space="preserve">an </w:t>
      </w:r>
      <w:proofErr w:type="spellStart"/>
      <w:r>
        <w:rPr>
          <w:i/>
        </w:rPr>
        <w:t>are</w:t>
      </w:r>
      <w:proofErr w:type="spellEnd"/>
      <w:proofErr w:type="gramEnd"/>
      <w:r>
        <w:t xml:space="preserve"> which is used to measure garden plots or building lots. An area equivalent to 100 </w:t>
      </w:r>
      <w:proofErr w:type="spellStart"/>
      <w:r>
        <w:t>ares</w:t>
      </w:r>
      <w:proofErr w:type="spellEnd"/>
      <w:r>
        <w:t xml:space="preserve">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 xml:space="preserve">215 </w:t>
      </w:r>
      <w:proofErr w:type="spellStart"/>
      <w:r>
        <w:rPr>
          <w:b/>
        </w:rPr>
        <w:t>a</w:t>
      </w:r>
      <w:proofErr w:type="spellEnd"/>
      <w:r>
        <w:rPr>
          <w:b/>
        </w:rPr>
        <w:t xml:space="preserve">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w:t>
      </w:r>
      <w:proofErr w:type="gramStart"/>
      <w:r>
        <w:rPr>
          <w:b/>
        </w:rPr>
        <w:t>,500</w:t>
      </w:r>
      <w:proofErr w:type="gramEnd"/>
      <w:r>
        <w:rPr>
          <w:b/>
        </w:rPr>
        <w:t xml:space="preserve">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w:t>
      </w:r>
      <w:proofErr w:type="spellStart"/>
      <w:r w:rsidR="004C0B6E">
        <w:t>dm</w:t>
      </w:r>
      <w:proofErr w:type="spellEnd"/>
      <w:r w:rsidR="004C0B6E">
        <w:t xml:space="preserve">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 xml:space="preserve">A boy fills a drum with 375 cubic decimeters of water. How many cubic meters of water </w:t>
      </w:r>
      <w:proofErr w:type="gramStart"/>
      <w:r>
        <w:rPr>
          <w:b/>
        </w:rPr>
        <w:t>is</w:t>
      </w:r>
      <w:proofErr w:type="gramEnd"/>
      <w:r>
        <w:rPr>
          <w:b/>
        </w:rPr>
        <w:t xml:space="preserve"> in the drum?</w:t>
      </w:r>
    </w:p>
    <w:p w:rsidR="00973E16" w:rsidRDefault="00642847" w:rsidP="00973E16">
      <w:pPr>
        <w:pStyle w:val="ListParagraph"/>
        <w:numPr>
          <w:ilvl w:val="0"/>
          <w:numId w:val="11"/>
        </w:numPr>
        <w:rPr>
          <w:b/>
        </w:rPr>
      </w:pPr>
      <w:r>
        <w:rPr>
          <w:b/>
        </w:rPr>
        <w:t>A b</w:t>
      </w:r>
      <w:r w:rsidR="00973E16">
        <w:rPr>
          <w:b/>
        </w:rPr>
        <w:t xml:space="preserve">asin contains 670 cubic millimeters of water. How many liters of water </w:t>
      </w:r>
      <w:proofErr w:type="gramStart"/>
      <w:r w:rsidR="00973E16">
        <w:rPr>
          <w:b/>
        </w:rPr>
        <w:t>is</w:t>
      </w:r>
      <w:proofErr w:type="gramEnd"/>
      <w:r w:rsidR="00973E16">
        <w:rPr>
          <w:b/>
        </w:rPr>
        <w:t xml:space="preserve"> in the basin?</w:t>
      </w:r>
    </w:p>
    <w:p w:rsidR="00973E16" w:rsidRDefault="00642847" w:rsidP="00973E16">
      <w:pPr>
        <w:pStyle w:val="ListParagraph"/>
        <w:numPr>
          <w:ilvl w:val="0"/>
          <w:numId w:val="11"/>
        </w:numPr>
        <w:rPr>
          <w:b/>
        </w:rPr>
      </w:pPr>
      <w:r>
        <w:rPr>
          <w:b/>
        </w:rPr>
        <w:t xml:space="preserve">A tank contains 15.6 liters of gasoline. How many cubic meters of gasoline </w:t>
      </w:r>
      <w:proofErr w:type="gramStart"/>
      <w:r>
        <w:rPr>
          <w:b/>
        </w:rPr>
        <w:t>is</w:t>
      </w:r>
      <w:proofErr w:type="gramEnd"/>
      <w:r>
        <w:rPr>
          <w:b/>
        </w:rPr>
        <w:t xml:space="preserve"> in the tank?</w:t>
      </w:r>
    </w:p>
    <w:p w:rsidR="00642847" w:rsidRDefault="00642847" w:rsidP="00973E16">
      <w:pPr>
        <w:pStyle w:val="ListParagraph"/>
        <w:numPr>
          <w:ilvl w:val="0"/>
          <w:numId w:val="11"/>
        </w:numPr>
        <w:rPr>
          <w:b/>
        </w:rPr>
      </w:pPr>
      <w:r>
        <w:rPr>
          <w:b/>
        </w:rPr>
        <w:t xml:space="preserve">Which is the most realistic measure of volume for a bottle of soda: 473 mL, 473 </w:t>
      </w:r>
      <w:proofErr w:type="spellStart"/>
      <w:r>
        <w:rPr>
          <w:b/>
        </w:rPr>
        <w:t>cL</w:t>
      </w:r>
      <w:proofErr w:type="spellEnd"/>
      <w:r>
        <w:rPr>
          <w:b/>
        </w:rPr>
        <w:t>, or 473 L?</w:t>
      </w:r>
    </w:p>
    <w:p w:rsidR="000B2557" w:rsidRPr="00973E16" w:rsidRDefault="000B2557" w:rsidP="00973E16">
      <w:pPr>
        <w:pStyle w:val="ListParagraph"/>
        <w:numPr>
          <w:ilvl w:val="0"/>
          <w:numId w:val="11"/>
        </w:numPr>
        <w:rPr>
          <w:b/>
        </w:rPr>
      </w:pPr>
      <w:r>
        <w:rPr>
          <w:b/>
        </w:rPr>
        <w:t xml:space="preserve">A tablespoon of syrup is about 15 </w:t>
      </w:r>
      <w:proofErr w:type="spellStart"/>
      <w:r>
        <w:rPr>
          <w:b/>
        </w:rPr>
        <w:t>mL.</w:t>
      </w:r>
      <w:proofErr w:type="spellEnd"/>
      <w:r>
        <w:rPr>
          <w:b/>
        </w:rPr>
        <w:t xml:space="preserve">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proofErr w:type="gramStart"/>
      <w:r>
        <w:rPr>
          <w:i/>
        </w:rPr>
        <w:t>kilogram</w:t>
      </w:r>
      <w:r>
        <w:t>(</w:t>
      </w:r>
      <w:proofErr w:type="gramEnd"/>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 xml:space="preserve">Thus, 1000 grams is equivalent to 1 kilogram. </w:t>
      </w:r>
      <w:proofErr w:type="gramStart"/>
      <w:r>
        <w:t>Grams is</w:t>
      </w:r>
      <w:proofErr w:type="gramEnd"/>
      <w:r>
        <w:t xml:space="preserve">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 xml:space="preserve">A bridge can support a mass of 2.8 </w:t>
      </w:r>
      <w:proofErr w:type="spellStart"/>
      <w:r>
        <w:rPr>
          <w:b/>
        </w:rPr>
        <w:t>tonnes</w:t>
      </w:r>
      <w:proofErr w:type="spellEnd"/>
      <w:r>
        <w:rPr>
          <w:b/>
        </w:rPr>
        <w:t>.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lastRenderedPageBreak/>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proofErr w:type="spellStart"/>
      <w:r>
        <w:rPr>
          <w:b/>
          <w:color w:val="000000" w:themeColor="text1"/>
          <w:vertAlign w:val="superscript"/>
        </w:rPr>
        <w:t>o</w:t>
      </w:r>
      <w:r>
        <w:rPr>
          <w:b/>
          <w:color w:val="000000" w:themeColor="text1"/>
        </w:rPr>
        <w:t>F</w:t>
      </w:r>
      <w:proofErr w:type="spellEnd"/>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proofErr w:type="spellStart"/>
      <w:r>
        <w:rPr>
          <w:b/>
          <w:color w:val="000000" w:themeColor="text1"/>
          <w:vertAlign w:val="superscript"/>
        </w:rPr>
        <w:t>o</w:t>
      </w:r>
      <w:r>
        <w:rPr>
          <w:b/>
          <w:color w:val="000000" w:themeColor="text1"/>
        </w:rPr>
        <w:t>C</w:t>
      </w:r>
      <w:proofErr w:type="spellEnd"/>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 xml:space="preserve">A glass of </w:t>
      </w:r>
      <w:proofErr w:type="spellStart"/>
      <w:r>
        <w:rPr>
          <w:b/>
          <w:color w:val="000000" w:themeColor="text1"/>
        </w:rPr>
        <w:t>calamansi</w:t>
      </w:r>
      <w:proofErr w:type="spellEnd"/>
      <w:r>
        <w:rPr>
          <w:b/>
          <w:color w:val="000000" w:themeColor="text1"/>
        </w:rPr>
        <w:t>:</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 xml:space="preserve">5 </w:t>
      </w:r>
      <w:proofErr w:type="spellStart"/>
      <w:r>
        <w:rPr>
          <w:b/>
          <w:color w:val="000000" w:themeColor="text1"/>
        </w:rPr>
        <w:t>yr</w:t>
      </w:r>
      <w:proofErr w:type="spellEnd"/>
      <w:r>
        <w:rPr>
          <w:b/>
          <w:color w:val="000000" w:themeColor="text1"/>
        </w:rPr>
        <w:t xml:space="preserve"> to </w:t>
      </w:r>
      <w:proofErr w:type="spellStart"/>
      <w:r>
        <w:rPr>
          <w:b/>
          <w:color w:val="000000" w:themeColor="text1"/>
        </w:rPr>
        <w:t>mo</w:t>
      </w:r>
      <w:proofErr w:type="spellEnd"/>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t>7 da to h</w:t>
      </w:r>
    </w:p>
    <w:p w:rsidR="00ED583C" w:rsidRDefault="00ED583C" w:rsidP="00ED583C">
      <w:pPr>
        <w:pStyle w:val="ListParagraph"/>
        <w:numPr>
          <w:ilvl w:val="0"/>
          <w:numId w:val="18"/>
        </w:numPr>
        <w:rPr>
          <w:b/>
          <w:color w:val="000000" w:themeColor="text1"/>
        </w:rPr>
      </w:pPr>
      <w:r>
        <w:rPr>
          <w:b/>
          <w:color w:val="000000" w:themeColor="text1"/>
        </w:rPr>
        <w:t xml:space="preserve">40 </w:t>
      </w:r>
      <w:proofErr w:type="spellStart"/>
      <w:r>
        <w:rPr>
          <w:b/>
          <w:color w:val="000000" w:themeColor="text1"/>
        </w:rPr>
        <w:t>yr</w:t>
      </w:r>
      <w:proofErr w:type="spellEnd"/>
      <w:r>
        <w:rPr>
          <w:b/>
          <w:color w:val="000000" w:themeColor="text1"/>
        </w:rPr>
        <w:t xml:space="preserve"> to da</w:t>
      </w:r>
    </w:p>
    <w:p w:rsidR="00ED583C" w:rsidRDefault="00ED583C" w:rsidP="00ED583C">
      <w:pPr>
        <w:pStyle w:val="ListParagraph"/>
        <w:numPr>
          <w:ilvl w:val="0"/>
          <w:numId w:val="18"/>
        </w:numPr>
        <w:rPr>
          <w:b/>
          <w:color w:val="000000" w:themeColor="text1"/>
        </w:rPr>
      </w:pPr>
      <w:r>
        <w:rPr>
          <w:b/>
          <w:color w:val="000000" w:themeColor="text1"/>
        </w:rPr>
        <w:lastRenderedPageBreak/>
        <w:t xml:space="preserve">82 </w:t>
      </w:r>
      <w:proofErr w:type="spellStart"/>
      <w:r>
        <w:rPr>
          <w:b/>
          <w:color w:val="000000" w:themeColor="text1"/>
        </w:rPr>
        <w:t>mo</w:t>
      </w:r>
      <w:proofErr w:type="spellEnd"/>
      <w:r>
        <w:rPr>
          <w:b/>
          <w:color w:val="000000" w:themeColor="text1"/>
        </w:rPr>
        <w:t xml:space="preserve"> to </w:t>
      </w:r>
      <w:proofErr w:type="spellStart"/>
      <w:r>
        <w:rPr>
          <w:b/>
          <w:color w:val="000000" w:themeColor="text1"/>
        </w:rPr>
        <w:t>yr</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3.5 decades to </w:t>
      </w:r>
      <w:proofErr w:type="spellStart"/>
      <w:r>
        <w:rPr>
          <w:b/>
          <w:color w:val="000000" w:themeColor="text1"/>
        </w:rPr>
        <w:t>mo</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1 century to </w:t>
      </w:r>
      <w:proofErr w:type="spellStart"/>
      <w:r>
        <w:rPr>
          <w:b/>
          <w:color w:val="000000" w:themeColor="text1"/>
        </w:rPr>
        <w:t>yr</w:t>
      </w:r>
      <w:proofErr w:type="spellEnd"/>
    </w:p>
    <w:p w:rsidR="00ED583C" w:rsidRDefault="00ED583C" w:rsidP="00ED583C">
      <w:pPr>
        <w:pStyle w:val="ListParagraph"/>
        <w:numPr>
          <w:ilvl w:val="0"/>
          <w:numId w:val="18"/>
        </w:numPr>
        <w:rPr>
          <w:b/>
          <w:color w:val="000000" w:themeColor="text1"/>
        </w:rPr>
      </w:pPr>
      <w:r>
        <w:rPr>
          <w:b/>
          <w:color w:val="000000" w:themeColor="text1"/>
        </w:rPr>
        <w:t xml:space="preserve">6 </w:t>
      </w:r>
      <w:proofErr w:type="spellStart"/>
      <w:r>
        <w:rPr>
          <w:b/>
          <w:color w:val="000000" w:themeColor="text1"/>
        </w:rPr>
        <w:t>yr</w:t>
      </w:r>
      <w:proofErr w:type="spellEnd"/>
      <w:r>
        <w:rPr>
          <w:b/>
          <w:color w:val="000000" w:themeColor="text1"/>
        </w:rPr>
        <w:t xml:space="preserve">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 xml:space="preserve">The flight time from Manila to </w:t>
      </w:r>
      <w:proofErr w:type="spellStart"/>
      <w:r>
        <w:rPr>
          <w:b/>
          <w:color w:val="000000" w:themeColor="text1"/>
        </w:rPr>
        <w:t>Zamboanga</w:t>
      </w:r>
      <w:proofErr w:type="spellEnd"/>
      <w:r>
        <w:rPr>
          <w:b/>
          <w:color w:val="000000" w:themeColor="text1"/>
        </w:rPr>
        <w:t xml:space="preserve"> is 1 hour and 40 minutes.  If the plane leaves Manila at 12:30 P.M., at what time will it arrive in </w:t>
      </w:r>
      <w:proofErr w:type="spellStart"/>
      <w:r>
        <w:rPr>
          <w:b/>
          <w:color w:val="000000" w:themeColor="text1"/>
        </w:rPr>
        <w:t>Zamboanga</w:t>
      </w:r>
      <w:proofErr w:type="spellEnd"/>
      <w:r>
        <w:rPr>
          <w:b/>
          <w:color w:val="000000" w:themeColor="text1"/>
        </w:rPr>
        <w:t>?</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lastRenderedPageBreak/>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p>
    <w:p w:rsidR="0032153A" w:rsidRDefault="0032153A" w:rsidP="00C0753F">
      <w:pPr>
        <w:rPr>
          <w:b/>
          <w:color w:val="000000" w:themeColor="text1"/>
        </w:rPr>
      </w:pPr>
    </w:p>
    <w:p w:rsidR="00C0753F" w:rsidRDefault="0032153A" w:rsidP="00C0753F">
      <w:pPr>
        <w:rPr>
          <w:b/>
          <w:color w:val="000000" w:themeColor="text1"/>
        </w:rPr>
      </w:pPr>
      <w:r>
        <w:rPr>
          <w:b/>
          <w:color w:val="000000" w:themeColor="text1"/>
        </w:rPr>
        <w:t>1.4 Rounding Numbers</w:t>
      </w:r>
    </w:p>
    <w:p w:rsidR="00381184" w:rsidRDefault="00381184" w:rsidP="00C0753F">
      <w:pPr>
        <w:rPr>
          <w:color w:val="000000" w:themeColor="text1"/>
        </w:rPr>
      </w:pPr>
      <w:r>
        <w:rPr>
          <w:b/>
          <w:color w:val="000000" w:themeColor="text1"/>
        </w:rPr>
        <w:tab/>
      </w:r>
      <w:r>
        <w:rPr>
          <w:i/>
          <w:color w:val="000000" w:themeColor="text1"/>
        </w:rPr>
        <w:t xml:space="preserve">Rounding </w:t>
      </w:r>
      <w:r>
        <w:rPr>
          <w:color w:val="000000" w:themeColor="text1"/>
        </w:rPr>
        <w:t>is an approximation technique which replaces complicated numbers with simpler once. It is used to facilitate computation.</w:t>
      </w:r>
    </w:p>
    <w:p w:rsidR="00381184" w:rsidRDefault="00381184" w:rsidP="00C0753F">
      <w:pPr>
        <w:rPr>
          <w:color w:val="000000" w:themeColor="text1"/>
        </w:rPr>
      </w:pPr>
      <w:r>
        <w:rPr>
          <w:color w:val="000000" w:themeColor="text1"/>
        </w:rPr>
        <w:tab/>
        <w:t>There are situations that call for a knowledge of rounding numbers, a skill needed to make reasonable estimates.</w:t>
      </w:r>
    </w:p>
    <w:p w:rsidR="00E32597" w:rsidRDefault="00E32597" w:rsidP="00C0753F">
      <w:pPr>
        <w:rPr>
          <w:color w:val="000000" w:themeColor="text1"/>
        </w:rPr>
      </w:pPr>
    </w:p>
    <w:p w:rsidR="00E32597" w:rsidRDefault="00E32597" w:rsidP="00C0753F">
      <w:pPr>
        <w:rPr>
          <w:b/>
          <w:color w:val="FF0000"/>
        </w:rPr>
      </w:pPr>
      <w:r w:rsidRPr="00E32597">
        <w:rPr>
          <w:b/>
          <w:color w:val="FF0000"/>
        </w:rPr>
        <w:t>TEST YOURSELF</w:t>
      </w:r>
    </w:p>
    <w:p w:rsidR="00E32597" w:rsidRDefault="00E32597" w:rsidP="00C0753F">
      <w:pPr>
        <w:rPr>
          <w:b/>
          <w:color w:val="000000" w:themeColor="text1"/>
        </w:rPr>
      </w:pPr>
      <w:r>
        <w:rPr>
          <w:b/>
          <w:color w:val="FF0000"/>
        </w:rPr>
        <w:tab/>
      </w:r>
      <w:proofErr w:type="gramStart"/>
      <w:r>
        <w:rPr>
          <w:b/>
          <w:color w:val="000000" w:themeColor="text1"/>
        </w:rPr>
        <w:t>Round to the indicated place.</w:t>
      </w:r>
      <w:proofErr w:type="gramEnd"/>
    </w:p>
    <w:tbl>
      <w:tblPr>
        <w:tblStyle w:val="TableGrid"/>
        <w:tblW w:w="0" w:type="auto"/>
        <w:tblLook w:val="04A0" w:firstRow="1" w:lastRow="0" w:firstColumn="1" w:lastColumn="0" w:noHBand="0" w:noVBand="1"/>
      </w:tblPr>
      <w:tblGrid>
        <w:gridCol w:w="2394"/>
        <w:gridCol w:w="2394"/>
        <w:gridCol w:w="2394"/>
        <w:gridCol w:w="2394"/>
      </w:tblGrid>
      <w:tr w:rsidR="00E32597" w:rsidTr="00E32597">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r>
              <w:rPr>
                <w:b/>
                <w:color w:val="000000" w:themeColor="text1"/>
              </w:rPr>
              <w:t>Nearest Tenth</w:t>
            </w:r>
          </w:p>
        </w:tc>
        <w:tc>
          <w:tcPr>
            <w:tcW w:w="2394" w:type="dxa"/>
          </w:tcPr>
          <w:p w:rsidR="00E32597" w:rsidRDefault="00E32597" w:rsidP="00C0753F">
            <w:pPr>
              <w:rPr>
                <w:b/>
                <w:color w:val="000000" w:themeColor="text1"/>
              </w:rPr>
            </w:pPr>
            <w:r>
              <w:rPr>
                <w:b/>
                <w:color w:val="000000" w:themeColor="text1"/>
              </w:rPr>
              <w:t>Nearest Hundredth</w:t>
            </w:r>
          </w:p>
        </w:tc>
        <w:tc>
          <w:tcPr>
            <w:tcW w:w="2394" w:type="dxa"/>
          </w:tcPr>
          <w:p w:rsidR="00E32597" w:rsidRDefault="00E32597" w:rsidP="00C0753F">
            <w:pPr>
              <w:rPr>
                <w:b/>
                <w:color w:val="000000" w:themeColor="text1"/>
              </w:rPr>
            </w:pPr>
            <w:r>
              <w:rPr>
                <w:b/>
                <w:color w:val="000000" w:themeColor="text1"/>
              </w:rPr>
              <w:t>Nearest Thousandth</w:t>
            </w: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6.27</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5.669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72.65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0.29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1.15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bl>
    <w:p w:rsidR="00E32597" w:rsidRDefault="00E32597" w:rsidP="00C0753F">
      <w:pPr>
        <w:rPr>
          <w:b/>
          <w:color w:val="000000" w:themeColor="text1"/>
        </w:rPr>
      </w:pPr>
    </w:p>
    <w:tbl>
      <w:tblPr>
        <w:tblStyle w:val="TableGrid"/>
        <w:tblW w:w="0" w:type="auto"/>
        <w:tblLook w:val="04A0" w:firstRow="1" w:lastRow="0" w:firstColumn="1" w:lastColumn="0" w:noHBand="0" w:noVBand="1"/>
      </w:tblPr>
      <w:tblGrid>
        <w:gridCol w:w="2394"/>
        <w:gridCol w:w="2394"/>
        <w:gridCol w:w="2394"/>
        <w:gridCol w:w="2394"/>
      </w:tblGrid>
      <w:tr w:rsidR="00A0785E" w:rsidTr="00A0785E">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r>
              <w:rPr>
                <w:b/>
                <w:color w:val="000000" w:themeColor="text1"/>
              </w:rPr>
              <w:t>Nearest Ten</w:t>
            </w:r>
          </w:p>
        </w:tc>
        <w:tc>
          <w:tcPr>
            <w:tcW w:w="2394" w:type="dxa"/>
          </w:tcPr>
          <w:p w:rsidR="00A0785E" w:rsidRDefault="00A0785E" w:rsidP="00C0753F">
            <w:pPr>
              <w:rPr>
                <w:b/>
                <w:color w:val="000000" w:themeColor="text1"/>
              </w:rPr>
            </w:pPr>
            <w:r>
              <w:rPr>
                <w:b/>
                <w:color w:val="000000" w:themeColor="text1"/>
              </w:rPr>
              <w:t>Nearest Hundred</w:t>
            </w:r>
          </w:p>
        </w:tc>
        <w:tc>
          <w:tcPr>
            <w:tcW w:w="2394" w:type="dxa"/>
          </w:tcPr>
          <w:p w:rsidR="00A0785E" w:rsidRDefault="00A0785E" w:rsidP="00C0753F">
            <w:pPr>
              <w:rPr>
                <w:b/>
                <w:color w:val="000000" w:themeColor="text1"/>
              </w:rPr>
            </w:pPr>
            <w:r>
              <w:rPr>
                <w:b/>
                <w:color w:val="000000" w:themeColor="text1"/>
              </w:rPr>
              <w:t>Nearest Thousand</w:t>
            </w: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2794</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6250.6</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86 658</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4562</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943 850</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bl>
    <w:p w:rsidR="00A0785E" w:rsidRPr="00E32597" w:rsidRDefault="00A0785E" w:rsidP="00C0753F">
      <w:pPr>
        <w:rPr>
          <w:b/>
          <w:color w:val="000000" w:themeColor="text1"/>
        </w:rPr>
      </w:pPr>
    </w:p>
    <w:p w:rsidR="008F7475" w:rsidRDefault="006F2FC6" w:rsidP="008F7475">
      <w:pPr>
        <w:rPr>
          <w:b/>
          <w:color w:val="FF0000"/>
        </w:rPr>
      </w:pPr>
      <w:r w:rsidRPr="006F2FC6">
        <w:rPr>
          <w:b/>
          <w:color w:val="FF0000"/>
        </w:rPr>
        <w:t>PROBLEMS</w:t>
      </w:r>
    </w:p>
    <w:p w:rsidR="006F2FC6" w:rsidRDefault="006F2FC6" w:rsidP="006F2FC6">
      <w:pPr>
        <w:pStyle w:val="ListParagraph"/>
        <w:numPr>
          <w:ilvl w:val="0"/>
          <w:numId w:val="22"/>
        </w:numPr>
        <w:rPr>
          <w:b/>
          <w:color w:val="000000" w:themeColor="text1"/>
        </w:rPr>
      </w:pPr>
      <w:r>
        <w:rPr>
          <w:b/>
          <w:color w:val="000000" w:themeColor="text1"/>
        </w:rPr>
        <w:t>A trader took a 5-day trip. He drove the following number of kilometers: 220.7, 198.3, 115.5, 276.5 and 231.9</w:t>
      </w:r>
      <w:r w:rsidR="00E345E9">
        <w:rPr>
          <w:b/>
          <w:color w:val="000000" w:themeColor="text1"/>
        </w:rPr>
        <w:t>. What is the average number of kilometers traveled each day rounded to the nearest whole number?</w:t>
      </w:r>
    </w:p>
    <w:p w:rsidR="00CC0698" w:rsidRDefault="00CC0698" w:rsidP="006F2FC6">
      <w:pPr>
        <w:pStyle w:val="ListParagraph"/>
        <w:numPr>
          <w:ilvl w:val="0"/>
          <w:numId w:val="22"/>
        </w:numPr>
        <w:rPr>
          <w:b/>
          <w:color w:val="000000" w:themeColor="text1"/>
        </w:rPr>
      </w:pPr>
      <w:proofErr w:type="spellStart"/>
      <w:r>
        <w:rPr>
          <w:b/>
          <w:color w:val="000000" w:themeColor="text1"/>
        </w:rPr>
        <w:t>Aling</w:t>
      </w:r>
      <w:proofErr w:type="spellEnd"/>
      <w:r>
        <w:rPr>
          <w:b/>
          <w:color w:val="000000" w:themeColor="text1"/>
        </w:rPr>
        <w:t xml:space="preserve"> </w:t>
      </w:r>
      <w:proofErr w:type="spellStart"/>
      <w:r>
        <w:rPr>
          <w:b/>
          <w:color w:val="000000" w:themeColor="text1"/>
        </w:rPr>
        <w:t>Conching</w:t>
      </w:r>
      <w:proofErr w:type="spellEnd"/>
      <w:r>
        <w:rPr>
          <w:b/>
          <w:color w:val="000000" w:themeColor="text1"/>
        </w:rPr>
        <w:t xml:space="preserve"> bought a charcoal stove to reduce </w:t>
      </w:r>
      <w:proofErr w:type="spellStart"/>
      <w:r>
        <w:rPr>
          <w:b/>
          <w:color w:val="000000" w:themeColor="text1"/>
        </w:rPr>
        <w:t>enrgy</w:t>
      </w:r>
      <w:proofErr w:type="spellEnd"/>
      <w:r>
        <w:rPr>
          <w:b/>
          <w:color w:val="000000" w:themeColor="text1"/>
        </w:rPr>
        <w:t xml:space="preserve"> cost. She paid P180 for the stove. For a month’s use, she bought 3 sacks of charcoal that cost P54.15 each. What was the total cost of the stove and the charcoal? Estimate to the nearest peso.</w:t>
      </w:r>
    </w:p>
    <w:p w:rsidR="00CC0698" w:rsidRPr="00CC0698" w:rsidRDefault="00CC0698" w:rsidP="00CC0698">
      <w:pPr>
        <w:rPr>
          <w:b/>
          <w:color w:val="000000" w:themeColor="text1"/>
        </w:rPr>
      </w:pPr>
      <w:bookmarkStart w:id="0" w:name="_GoBack"/>
      <w:bookmarkEnd w:id="0"/>
    </w:p>
    <w:sectPr w:rsidR="00CC0698" w:rsidRPr="00CC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BB3939"/>
    <w:multiLevelType w:val="hybridMultilevel"/>
    <w:tmpl w:val="F86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063FF"/>
    <w:multiLevelType w:val="hybridMultilevel"/>
    <w:tmpl w:val="E158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8"/>
  </w:num>
  <w:num w:numId="3">
    <w:abstractNumId w:val="2"/>
  </w:num>
  <w:num w:numId="4">
    <w:abstractNumId w:val="4"/>
  </w:num>
  <w:num w:numId="5">
    <w:abstractNumId w:val="1"/>
  </w:num>
  <w:num w:numId="6">
    <w:abstractNumId w:val="16"/>
  </w:num>
  <w:num w:numId="7">
    <w:abstractNumId w:val="20"/>
  </w:num>
  <w:num w:numId="8">
    <w:abstractNumId w:val="7"/>
  </w:num>
  <w:num w:numId="9">
    <w:abstractNumId w:val="9"/>
  </w:num>
  <w:num w:numId="10">
    <w:abstractNumId w:val="13"/>
  </w:num>
  <w:num w:numId="11">
    <w:abstractNumId w:val="12"/>
  </w:num>
  <w:num w:numId="12">
    <w:abstractNumId w:val="0"/>
  </w:num>
  <w:num w:numId="13">
    <w:abstractNumId w:val="19"/>
  </w:num>
  <w:num w:numId="14">
    <w:abstractNumId w:val="17"/>
  </w:num>
  <w:num w:numId="15">
    <w:abstractNumId w:val="5"/>
  </w:num>
  <w:num w:numId="16">
    <w:abstractNumId w:val="21"/>
  </w:num>
  <w:num w:numId="17">
    <w:abstractNumId w:val="18"/>
  </w:num>
  <w:num w:numId="18">
    <w:abstractNumId w:val="14"/>
  </w:num>
  <w:num w:numId="19">
    <w:abstractNumId w:val="3"/>
  </w:num>
  <w:num w:numId="20">
    <w:abstractNumId w:val="6"/>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625AD"/>
    <w:rsid w:val="000B2557"/>
    <w:rsid w:val="000B7743"/>
    <w:rsid w:val="000F7E8F"/>
    <w:rsid w:val="00113FBB"/>
    <w:rsid w:val="0012391B"/>
    <w:rsid w:val="001B78F5"/>
    <w:rsid w:val="001C4E83"/>
    <w:rsid w:val="001F4F76"/>
    <w:rsid w:val="00231166"/>
    <w:rsid w:val="00250AD2"/>
    <w:rsid w:val="002525E7"/>
    <w:rsid w:val="002614FC"/>
    <w:rsid w:val="00261537"/>
    <w:rsid w:val="00282622"/>
    <w:rsid w:val="00282748"/>
    <w:rsid w:val="00290B1F"/>
    <w:rsid w:val="002B1E85"/>
    <w:rsid w:val="002E138E"/>
    <w:rsid w:val="002E6156"/>
    <w:rsid w:val="00316A25"/>
    <w:rsid w:val="0032153A"/>
    <w:rsid w:val="00337A19"/>
    <w:rsid w:val="003426E5"/>
    <w:rsid w:val="00357E90"/>
    <w:rsid w:val="00381184"/>
    <w:rsid w:val="00385102"/>
    <w:rsid w:val="003E74D2"/>
    <w:rsid w:val="0042578D"/>
    <w:rsid w:val="00453199"/>
    <w:rsid w:val="00466EDA"/>
    <w:rsid w:val="00487B4C"/>
    <w:rsid w:val="0049068F"/>
    <w:rsid w:val="004C0B6E"/>
    <w:rsid w:val="004C5C3A"/>
    <w:rsid w:val="004D1E76"/>
    <w:rsid w:val="004E4172"/>
    <w:rsid w:val="005147D9"/>
    <w:rsid w:val="00544C2F"/>
    <w:rsid w:val="00555CA0"/>
    <w:rsid w:val="00580CB7"/>
    <w:rsid w:val="005E04DD"/>
    <w:rsid w:val="00642377"/>
    <w:rsid w:val="00642847"/>
    <w:rsid w:val="006A66AF"/>
    <w:rsid w:val="006C3963"/>
    <w:rsid w:val="006C4DD5"/>
    <w:rsid w:val="006F2FC6"/>
    <w:rsid w:val="00723111"/>
    <w:rsid w:val="00786FE3"/>
    <w:rsid w:val="00795B2C"/>
    <w:rsid w:val="007D3BC8"/>
    <w:rsid w:val="007F65A7"/>
    <w:rsid w:val="008328AF"/>
    <w:rsid w:val="00834888"/>
    <w:rsid w:val="008352FF"/>
    <w:rsid w:val="008875D1"/>
    <w:rsid w:val="008E26F3"/>
    <w:rsid w:val="008F7475"/>
    <w:rsid w:val="0090404C"/>
    <w:rsid w:val="00954FE4"/>
    <w:rsid w:val="00973E16"/>
    <w:rsid w:val="00983B0E"/>
    <w:rsid w:val="009964FB"/>
    <w:rsid w:val="009F43B0"/>
    <w:rsid w:val="00A016EF"/>
    <w:rsid w:val="00A02B4E"/>
    <w:rsid w:val="00A0785E"/>
    <w:rsid w:val="00A13B24"/>
    <w:rsid w:val="00A312A9"/>
    <w:rsid w:val="00A44C56"/>
    <w:rsid w:val="00A5761A"/>
    <w:rsid w:val="00A63E8D"/>
    <w:rsid w:val="00A94E2C"/>
    <w:rsid w:val="00AC7C27"/>
    <w:rsid w:val="00AF42D9"/>
    <w:rsid w:val="00B50131"/>
    <w:rsid w:val="00B61E7B"/>
    <w:rsid w:val="00B83650"/>
    <w:rsid w:val="00BE0C93"/>
    <w:rsid w:val="00C04D3B"/>
    <w:rsid w:val="00C0753F"/>
    <w:rsid w:val="00C666C0"/>
    <w:rsid w:val="00CB5BD1"/>
    <w:rsid w:val="00CC0698"/>
    <w:rsid w:val="00CE7A96"/>
    <w:rsid w:val="00D02AD5"/>
    <w:rsid w:val="00D52688"/>
    <w:rsid w:val="00D60939"/>
    <w:rsid w:val="00DC4EFB"/>
    <w:rsid w:val="00DC63EC"/>
    <w:rsid w:val="00E24CFE"/>
    <w:rsid w:val="00E32597"/>
    <w:rsid w:val="00E345E9"/>
    <w:rsid w:val="00E37636"/>
    <w:rsid w:val="00EC7B40"/>
    <w:rsid w:val="00ED583C"/>
    <w:rsid w:val="00F00DB7"/>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81</cp:revision>
  <dcterms:created xsi:type="dcterms:W3CDTF">2015-12-10T05:19:00Z</dcterms:created>
  <dcterms:modified xsi:type="dcterms:W3CDTF">2015-12-10T10:50:00Z</dcterms:modified>
</cp:coreProperties>
</file>