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F45E7B" w14:textId="60E40F69" w:rsidR="00250C2B" w:rsidRPr="009A0C0F" w:rsidRDefault="009A0C0F" w:rsidP="009353B4">
      <w:pPr>
        <w:widowControl w:val="0"/>
        <w:adjustRightInd w:val="0"/>
        <w:spacing w:after="0"/>
        <w:jc w:val="both"/>
        <w:textAlignment w:val="baseline"/>
        <w:rPr>
          <w:rFonts w:ascii="Times New Roman" w:hAnsi="Times New Roman" w:cs="Times New Roman"/>
          <w:b/>
          <w:bCs/>
          <w:noProof/>
          <w:sz w:val="24"/>
          <w:szCs w:val="24"/>
          <w:lang w:eastAsia="es-ES"/>
        </w:rPr>
      </w:pPr>
      <w:r w:rsidRPr="009A0C0F">
        <w:rPr>
          <w:rFonts w:ascii="Times New Roman" w:hAnsi="Times New Roman" w:cs="Times New Roman"/>
          <w:b/>
          <w:bCs/>
          <w:noProof/>
          <w:sz w:val="24"/>
          <w:szCs w:val="24"/>
          <w:lang w:eastAsia="es-ES"/>
        </w:rPr>
        <w:t>Ejercicio de Examen Pasado</w:t>
      </w:r>
    </w:p>
    <w:p w14:paraId="01E53AFF" w14:textId="77777777" w:rsidR="009A0C0F" w:rsidRDefault="009A0C0F" w:rsidP="009353B4">
      <w:pPr>
        <w:widowControl w:val="0"/>
        <w:adjustRightInd w:val="0"/>
        <w:spacing w:after="0"/>
        <w:jc w:val="both"/>
        <w:textAlignment w:val="baseline"/>
        <w:rPr>
          <w:rFonts w:ascii="Times New Roman" w:hAnsi="Times New Roman" w:cs="Times New Roman"/>
          <w:noProof/>
          <w:lang w:eastAsia="es-ES"/>
        </w:rPr>
      </w:pPr>
    </w:p>
    <w:p w14:paraId="12D96396" w14:textId="77777777" w:rsidR="00F54740" w:rsidRPr="0065302A" w:rsidRDefault="00A94BC5" w:rsidP="00A94BC5">
      <w:pPr>
        <w:spacing w:after="0" w:line="240" w:lineRule="atLeas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Problema Nº</w:t>
      </w:r>
      <w:r w:rsidR="00A0012B">
        <w:rPr>
          <w:rFonts w:ascii="Times New Roman" w:hAnsi="Times New Roman" w:cs="Times New Roman"/>
          <w:b/>
          <w:bCs/>
        </w:rPr>
        <w:t>4</w:t>
      </w:r>
      <w:r w:rsidRPr="00A96210">
        <w:rPr>
          <w:rFonts w:ascii="Times New Roman" w:hAnsi="Times New Roman" w:cs="Times New Roman"/>
          <w:b/>
          <w:bCs/>
        </w:rPr>
        <w:t xml:space="preserve"> (</w:t>
      </w:r>
      <w:r w:rsidR="00B945C2">
        <w:rPr>
          <w:rFonts w:ascii="Times New Roman" w:hAnsi="Times New Roman" w:cs="Times New Roman"/>
          <w:b/>
          <w:bCs/>
        </w:rPr>
        <w:t xml:space="preserve">valor </w:t>
      </w:r>
      <w:r>
        <w:rPr>
          <w:rFonts w:ascii="Times New Roman" w:hAnsi="Times New Roman" w:cs="Times New Roman"/>
          <w:b/>
          <w:bCs/>
        </w:rPr>
        <w:t>3</w:t>
      </w:r>
      <w:r w:rsidR="00F52D44">
        <w:rPr>
          <w:rFonts w:ascii="Times New Roman" w:hAnsi="Times New Roman" w:cs="Times New Roman"/>
          <w:b/>
          <w:bCs/>
        </w:rPr>
        <w:t>2</w:t>
      </w:r>
      <w:r w:rsidRPr="00A962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54740">
        <w:rPr>
          <w:rFonts w:ascii="Times New Roman" w:hAnsi="Times New Roman" w:cs="Times New Roman"/>
          <w:b/>
          <w:bCs/>
        </w:rPr>
        <w:t>pts</w:t>
      </w:r>
      <w:proofErr w:type="spellEnd"/>
      <w:r w:rsidR="00F54740">
        <w:rPr>
          <w:rFonts w:ascii="Times New Roman" w:hAnsi="Times New Roman" w:cs="Times New Roman"/>
          <w:b/>
          <w:bCs/>
        </w:rPr>
        <w:t>)</w:t>
      </w:r>
    </w:p>
    <w:p w14:paraId="38CE2F3C" w14:textId="77777777" w:rsidR="006A2BAD" w:rsidRPr="00DA6FF0" w:rsidRDefault="006A2BAD" w:rsidP="00A94BC5">
      <w:pPr>
        <w:spacing w:after="0" w:line="240" w:lineRule="atLeast"/>
        <w:jc w:val="both"/>
        <w:rPr>
          <w:rFonts w:ascii="Times New Roman" w:hAnsi="Times New Roman" w:cs="Times New Roman"/>
        </w:rPr>
      </w:pPr>
      <w:r w:rsidRPr="00DA6FF0">
        <w:rPr>
          <w:rFonts w:ascii="Times New Roman" w:hAnsi="Times New Roman" w:cs="Times New Roman"/>
        </w:rPr>
        <w:t>En una empresa, se encuentra un conjunto de empleados. C</w:t>
      </w:r>
      <w:r w:rsidR="00A94BC5" w:rsidRPr="00DA6FF0">
        <w:rPr>
          <w:rFonts w:ascii="Times New Roman" w:hAnsi="Times New Roman" w:cs="Times New Roman"/>
        </w:rPr>
        <w:t xml:space="preserve">ada </w:t>
      </w:r>
      <w:r w:rsidRPr="00DA6FF0">
        <w:rPr>
          <w:rFonts w:ascii="Times New Roman" w:hAnsi="Times New Roman" w:cs="Times New Roman"/>
        </w:rPr>
        <w:t xml:space="preserve">uno de ellos tiene como características las siguientes: </w:t>
      </w:r>
      <w:r w:rsidR="00A94BC5" w:rsidRPr="00DA6FF0">
        <w:rPr>
          <w:rFonts w:ascii="Times New Roman" w:hAnsi="Times New Roman" w:cs="Times New Roman"/>
          <w:b/>
        </w:rPr>
        <w:t>nombre</w:t>
      </w:r>
      <w:r w:rsidRPr="00DA6FF0">
        <w:rPr>
          <w:rFonts w:ascii="Times New Roman" w:hAnsi="Times New Roman" w:cs="Times New Roman"/>
          <w:b/>
        </w:rPr>
        <w:t xml:space="preserve"> (</w:t>
      </w:r>
      <w:proofErr w:type="spellStart"/>
      <w:r w:rsidRPr="00DA6FF0">
        <w:rPr>
          <w:rFonts w:ascii="Times New Roman" w:hAnsi="Times New Roman" w:cs="Times New Roman"/>
          <w:b/>
        </w:rPr>
        <w:t>string</w:t>
      </w:r>
      <w:proofErr w:type="spellEnd"/>
      <w:r w:rsidRPr="00DA6FF0">
        <w:rPr>
          <w:rFonts w:ascii="Times New Roman" w:hAnsi="Times New Roman" w:cs="Times New Roman"/>
          <w:b/>
        </w:rPr>
        <w:t xml:space="preserve">), </w:t>
      </w:r>
      <w:r w:rsidR="00A94BC5" w:rsidRPr="00DA6FF0">
        <w:rPr>
          <w:rFonts w:ascii="Times New Roman" w:hAnsi="Times New Roman" w:cs="Times New Roman"/>
          <w:b/>
        </w:rPr>
        <w:t>cédula</w:t>
      </w:r>
      <w:r w:rsidRPr="00DA6FF0">
        <w:rPr>
          <w:rFonts w:ascii="Times New Roman" w:hAnsi="Times New Roman" w:cs="Times New Roman"/>
          <w:b/>
        </w:rPr>
        <w:t>(</w:t>
      </w:r>
      <w:proofErr w:type="spellStart"/>
      <w:r w:rsidRPr="00DA6FF0">
        <w:rPr>
          <w:rFonts w:ascii="Times New Roman" w:hAnsi="Times New Roman" w:cs="Times New Roman"/>
          <w:b/>
        </w:rPr>
        <w:t>string</w:t>
      </w:r>
      <w:proofErr w:type="spellEnd"/>
      <w:r w:rsidRPr="00DA6FF0">
        <w:rPr>
          <w:rFonts w:ascii="Times New Roman" w:hAnsi="Times New Roman" w:cs="Times New Roman"/>
          <w:b/>
        </w:rPr>
        <w:t>)</w:t>
      </w:r>
      <w:r w:rsidR="00A94BC5" w:rsidRPr="00DA6FF0">
        <w:rPr>
          <w:rFonts w:ascii="Times New Roman" w:hAnsi="Times New Roman" w:cs="Times New Roman"/>
          <w:b/>
        </w:rPr>
        <w:t xml:space="preserve">, </w:t>
      </w:r>
      <w:proofErr w:type="spellStart"/>
      <w:r w:rsidR="00A94BC5" w:rsidRPr="00DA6FF0">
        <w:rPr>
          <w:rFonts w:ascii="Times New Roman" w:hAnsi="Times New Roman" w:cs="Times New Roman"/>
          <w:b/>
        </w:rPr>
        <w:t>salarioBruto</w:t>
      </w:r>
      <w:proofErr w:type="spellEnd"/>
      <w:r w:rsidRPr="00DA6FF0">
        <w:rPr>
          <w:rFonts w:ascii="Times New Roman" w:hAnsi="Times New Roman" w:cs="Times New Roman"/>
          <w:b/>
        </w:rPr>
        <w:t xml:space="preserve"> (</w:t>
      </w:r>
      <w:proofErr w:type="spellStart"/>
      <w:r w:rsidRPr="00DA6FF0">
        <w:rPr>
          <w:rFonts w:ascii="Times New Roman" w:hAnsi="Times New Roman" w:cs="Times New Roman"/>
          <w:b/>
        </w:rPr>
        <w:t>float</w:t>
      </w:r>
      <w:proofErr w:type="spellEnd"/>
      <w:r w:rsidRPr="00DA6FF0">
        <w:rPr>
          <w:rFonts w:ascii="Times New Roman" w:hAnsi="Times New Roman" w:cs="Times New Roman"/>
        </w:rPr>
        <w:t>) y se requiere que usted realice una serie de cálculos con la información de estos empleados. Para ello es necesario un contenedor que pueda crecer y disminui</w:t>
      </w:r>
      <w:r w:rsidR="00250C2B" w:rsidRPr="00DA6FF0">
        <w:rPr>
          <w:rFonts w:ascii="Times New Roman" w:hAnsi="Times New Roman" w:cs="Times New Roman"/>
        </w:rPr>
        <w:t>r</w:t>
      </w:r>
      <w:r w:rsidRPr="00DA6FF0">
        <w:rPr>
          <w:rFonts w:ascii="Times New Roman" w:hAnsi="Times New Roman" w:cs="Times New Roman"/>
        </w:rPr>
        <w:t xml:space="preserve"> de manera indefinida</w:t>
      </w:r>
      <w:r w:rsidR="00F52D44">
        <w:rPr>
          <w:rFonts w:ascii="Times New Roman" w:hAnsi="Times New Roman" w:cs="Times New Roman"/>
        </w:rPr>
        <w:t>.</w:t>
      </w:r>
    </w:p>
    <w:p w14:paraId="58F6DE0C" w14:textId="77777777" w:rsidR="00A94BC5" w:rsidRPr="00DA6FF0" w:rsidRDefault="00A94BC5" w:rsidP="00A94BC5">
      <w:pPr>
        <w:spacing w:after="0" w:line="240" w:lineRule="atLeast"/>
        <w:jc w:val="both"/>
        <w:rPr>
          <w:rFonts w:ascii="Times New Roman" w:hAnsi="Times New Roman" w:cs="Times New Roman"/>
        </w:rPr>
      </w:pPr>
      <w:r w:rsidRPr="00DA6FF0">
        <w:rPr>
          <w:rFonts w:ascii="Times New Roman" w:hAnsi="Times New Roman" w:cs="Times New Roman"/>
        </w:rPr>
        <w:t xml:space="preserve">Puede asumir que la clase empleado ya existe y cuenta con todos sus constructores, métodos set y </w:t>
      </w:r>
      <w:proofErr w:type="spellStart"/>
      <w:r w:rsidRPr="00DA6FF0">
        <w:rPr>
          <w:rFonts w:ascii="Times New Roman" w:hAnsi="Times New Roman" w:cs="Times New Roman"/>
        </w:rPr>
        <w:t>get</w:t>
      </w:r>
      <w:proofErr w:type="spellEnd"/>
      <w:r w:rsidRPr="00DA6FF0">
        <w:rPr>
          <w:rFonts w:ascii="Times New Roman" w:hAnsi="Times New Roman" w:cs="Times New Roman"/>
        </w:rPr>
        <w:t>, así</w:t>
      </w:r>
      <w:r w:rsidR="00FD3806" w:rsidRPr="00DA6FF0">
        <w:rPr>
          <w:rFonts w:ascii="Times New Roman" w:hAnsi="Times New Roman" w:cs="Times New Roman"/>
        </w:rPr>
        <w:t xml:space="preserve"> como el método </w:t>
      </w:r>
      <w:proofErr w:type="spellStart"/>
      <w:proofErr w:type="gramStart"/>
      <w:r w:rsidR="00FD3806" w:rsidRPr="00DA6FF0">
        <w:rPr>
          <w:rFonts w:ascii="Times New Roman" w:hAnsi="Times New Roman" w:cs="Times New Roman"/>
        </w:rPr>
        <w:t>toString</w:t>
      </w:r>
      <w:proofErr w:type="spellEnd"/>
      <w:r w:rsidR="00FD3806" w:rsidRPr="00DA6FF0">
        <w:rPr>
          <w:rFonts w:ascii="Times New Roman" w:hAnsi="Times New Roman" w:cs="Times New Roman"/>
        </w:rPr>
        <w:t>(</w:t>
      </w:r>
      <w:proofErr w:type="gramEnd"/>
      <w:r w:rsidR="00FD3806" w:rsidRPr="00DA6FF0">
        <w:rPr>
          <w:rFonts w:ascii="Times New Roman" w:hAnsi="Times New Roman" w:cs="Times New Roman"/>
        </w:rPr>
        <w:t>) ya implementados.</w:t>
      </w:r>
    </w:p>
    <w:p w14:paraId="11B1569E" w14:textId="77777777" w:rsidR="00A94BC5" w:rsidRPr="00DA6FF0" w:rsidRDefault="00A94BC5" w:rsidP="00A94BC5">
      <w:pPr>
        <w:spacing w:after="0" w:line="240" w:lineRule="atLeast"/>
        <w:jc w:val="both"/>
        <w:rPr>
          <w:rFonts w:ascii="Times New Roman" w:hAnsi="Times New Roman" w:cs="Times New Roman"/>
        </w:rPr>
      </w:pPr>
      <w:r w:rsidRPr="00DA6FF0">
        <w:rPr>
          <w:rFonts w:ascii="Times New Roman" w:hAnsi="Times New Roman" w:cs="Times New Roman"/>
        </w:rPr>
        <w:t>Según el problema anterior, realice lo siguiente:</w:t>
      </w:r>
    </w:p>
    <w:p w14:paraId="5B54A039" w14:textId="6A7DF61C" w:rsidR="00EF5233" w:rsidRPr="00DA6FF0" w:rsidRDefault="00A94BC5" w:rsidP="00EF5233">
      <w:pPr>
        <w:pStyle w:val="Prrafodelista"/>
        <w:numPr>
          <w:ilvl w:val="0"/>
          <w:numId w:val="23"/>
        </w:numPr>
        <w:tabs>
          <w:tab w:val="left" w:pos="3965"/>
        </w:tabs>
        <w:spacing w:after="0"/>
        <w:jc w:val="both"/>
        <w:rPr>
          <w:rFonts w:ascii="Times New Roman" w:hAnsi="Times New Roman" w:cs="Times New Roman"/>
        </w:rPr>
      </w:pPr>
      <w:r w:rsidRPr="00DA6FF0">
        <w:rPr>
          <w:rFonts w:ascii="Times New Roman" w:hAnsi="Times New Roman" w:cs="Times New Roman"/>
        </w:rPr>
        <w:t xml:space="preserve">Realice un método en la clase Empleado que permita </w:t>
      </w:r>
      <w:r w:rsidR="006A2BAD" w:rsidRPr="00DA6FF0">
        <w:rPr>
          <w:rFonts w:ascii="Times New Roman" w:hAnsi="Times New Roman" w:cs="Times New Roman"/>
        </w:rPr>
        <w:t>guardar sus datos en un archivo de texto</w:t>
      </w:r>
      <w:r w:rsidRPr="00DA6FF0">
        <w:rPr>
          <w:rFonts w:ascii="Times New Roman" w:hAnsi="Times New Roman" w:cs="Times New Roman"/>
        </w:rPr>
        <w:t xml:space="preserve"> </w:t>
      </w:r>
      <w:r w:rsidRPr="00DA6FF0">
        <w:rPr>
          <w:rFonts w:ascii="Times New Roman" w:hAnsi="Times New Roman" w:cs="Times New Roman"/>
          <w:b/>
        </w:rPr>
        <w:t xml:space="preserve">(valor </w:t>
      </w:r>
      <w:r w:rsidR="00F52D44">
        <w:rPr>
          <w:rFonts w:ascii="Times New Roman" w:hAnsi="Times New Roman" w:cs="Times New Roman"/>
          <w:b/>
        </w:rPr>
        <w:t>2</w:t>
      </w:r>
      <w:r w:rsidRPr="00DA6FF0">
        <w:rPr>
          <w:rFonts w:ascii="Times New Roman" w:hAnsi="Times New Roman" w:cs="Times New Roman"/>
          <w:b/>
        </w:rPr>
        <w:t>pts)</w:t>
      </w:r>
      <w:r w:rsidR="009A0C0F">
        <w:rPr>
          <w:rFonts w:ascii="Times New Roman" w:hAnsi="Times New Roman" w:cs="Times New Roman"/>
          <w:b/>
        </w:rPr>
        <w:t xml:space="preserve"> (archivos n)</w:t>
      </w:r>
    </w:p>
    <w:p w14:paraId="589386B8" w14:textId="77777777" w:rsidR="00A94BC5" w:rsidRPr="00F52D44" w:rsidRDefault="00A94BC5" w:rsidP="00EF5233">
      <w:pPr>
        <w:pStyle w:val="Prrafodelista"/>
        <w:numPr>
          <w:ilvl w:val="0"/>
          <w:numId w:val="23"/>
        </w:numPr>
        <w:tabs>
          <w:tab w:val="left" w:pos="3965"/>
        </w:tabs>
        <w:spacing w:after="0"/>
        <w:jc w:val="both"/>
        <w:rPr>
          <w:rFonts w:ascii="Times New Roman" w:hAnsi="Times New Roman" w:cs="Times New Roman"/>
          <w:b/>
        </w:rPr>
      </w:pPr>
      <w:r w:rsidRPr="00F52D44">
        <w:rPr>
          <w:rFonts w:ascii="Times New Roman" w:hAnsi="Times New Roman" w:cs="Times New Roman"/>
          <w:b/>
        </w:rPr>
        <w:t>En el contenedor implemente:</w:t>
      </w:r>
    </w:p>
    <w:p w14:paraId="2EA41CC8" w14:textId="77777777" w:rsidR="00A94BC5" w:rsidRPr="0036769E" w:rsidRDefault="00A94BC5" w:rsidP="00EF5233">
      <w:pPr>
        <w:pStyle w:val="Prrafodelista"/>
        <w:numPr>
          <w:ilvl w:val="1"/>
          <w:numId w:val="25"/>
        </w:numPr>
        <w:spacing w:after="0" w:line="240" w:lineRule="atLeast"/>
        <w:jc w:val="both"/>
        <w:rPr>
          <w:rFonts w:ascii="Times New Roman" w:hAnsi="Times New Roman" w:cs="Times New Roman"/>
        </w:rPr>
      </w:pPr>
      <w:r w:rsidRPr="0036769E">
        <w:rPr>
          <w:rFonts w:ascii="Times New Roman" w:hAnsi="Times New Roman" w:cs="Times New Roman"/>
        </w:rPr>
        <w:t xml:space="preserve">Un método llamado </w:t>
      </w:r>
      <w:proofErr w:type="spellStart"/>
      <w:r w:rsidRPr="0036769E">
        <w:rPr>
          <w:rFonts w:ascii="Times New Roman" w:hAnsi="Times New Roman" w:cs="Times New Roman"/>
          <w:b/>
        </w:rPr>
        <w:t>float</w:t>
      </w:r>
      <w:proofErr w:type="spellEnd"/>
      <w:r w:rsidRPr="0036769E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36769E">
        <w:rPr>
          <w:rFonts w:ascii="Times New Roman" w:hAnsi="Times New Roman" w:cs="Times New Roman"/>
          <w:b/>
        </w:rPr>
        <w:t>TotalSalarioNetos</w:t>
      </w:r>
      <w:proofErr w:type="spellEnd"/>
      <w:r w:rsidRPr="0036769E">
        <w:rPr>
          <w:rFonts w:ascii="Times New Roman" w:hAnsi="Times New Roman" w:cs="Times New Roman"/>
          <w:b/>
        </w:rPr>
        <w:t>(</w:t>
      </w:r>
      <w:proofErr w:type="gramEnd"/>
      <w:r w:rsidRPr="0036769E">
        <w:rPr>
          <w:rFonts w:ascii="Times New Roman" w:hAnsi="Times New Roman" w:cs="Times New Roman"/>
          <w:b/>
        </w:rPr>
        <w:t>) (valor 1</w:t>
      </w:r>
      <w:r w:rsidR="00F52D44" w:rsidRPr="0036769E">
        <w:rPr>
          <w:rFonts w:ascii="Times New Roman" w:hAnsi="Times New Roman" w:cs="Times New Roman"/>
          <w:b/>
        </w:rPr>
        <w:t>0</w:t>
      </w:r>
      <w:r w:rsidRPr="0036769E">
        <w:rPr>
          <w:rFonts w:ascii="Times New Roman" w:hAnsi="Times New Roman" w:cs="Times New Roman"/>
          <w:b/>
        </w:rPr>
        <w:t xml:space="preserve">pts) </w:t>
      </w:r>
      <w:r w:rsidRPr="0036769E">
        <w:rPr>
          <w:rFonts w:ascii="Times New Roman" w:hAnsi="Times New Roman" w:cs="Times New Roman"/>
        </w:rPr>
        <w:t xml:space="preserve">que permita calcular el monto total de </w:t>
      </w:r>
      <w:proofErr w:type="spellStart"/>
      <w:r w:rsidRPr="0036769E">
        <w:rPr>
          <w:rFonts w:ascii="Times New Roman" w:hAnsi="Times New Roman" w:cs="Times New Roman"/>
        </w:rPr>
        <w:t>salariosNetos</w:t>
      </w:r>
      <w:proofErr w:type="spellEnd"/>
      <w:r w:rsidRPr="0036769E">
        <w:rPr>
          <w:rFonts w:ascii="Times New Roman" w:hAnsi="Times New Roman" w:cs="Times New Roman"/>
        </w:rPr>
        <w:t xml:space="preserve"> que debe pagar la empresa.</w:t>
      </w:r>
    </w:p>
    <w:p w14:paraId="68F0F99F" w14:textId="77777777" w:rsidR="00A94BC5" w:rsidRPr="0036769E" w:rsidRDefault="00A94BC5" w:rsidP="00DA6FF0">
      <w:pPr>
        <w:pStyle w:val="Prrafodelista"/>
        <w:spacing w:after="0" w:line="240" w:lineRule="atLeast"/>
        <w:ind w:left="1440"/>
        <w:jc w:val="both"/>
        <w:rPr>
          <w:rFonts w:ascii="Times New Roman" w:hAnsi="Times New Roman" w:cs="Times New Roman"/>
        </w:rPr>
      </w:pPr>
      <w:r w:rsidRPr="0036769E">
        <w:rPr>
          <w:rFonts w:ascii="Times New Roman" w:hAnsi="Times New Roman" w:cs="Times New Roman"/>
        </w:rPr>
        <w:t xml:space="preserve">Para ello debe considerar que el salario Neto se calcula como: Salario </w:t>
      </w:r>
      <w:proofErr w:type="gramStart"/>
      <w:r w:rsidRPr="0036769E">
        <w:rPr>
          <w:rFonts w:ascii="Times New Roman" w:hAnsi="Times New Roman" w:cs="Times New Roman"/>
        </w:rPr>
        <w:t>Bruto  menos</w:t>
      </w:r>
      <w:proofErr w:type="gramEnd"/>
      <w:r w:rsidRPr="0036769E">
        <w:rPr>
          <w:rFonts w:ascii="Times New Roman" w:hAnsi="Times New Roman" w:cs="Times New Roman"/>
        </w:rPr>
        <w:t xml:space="preserve"> las deducciones de un empleado. En este caso, debe descontarle un 25% a cada empleado por concepto de la ley del Seguro Social.</w:t>
      </w:r>
    </w:p>
    <w:p w14:paraId="7FA54836" w14:textId="77777777" w:rsidR="00A94BC5" w:rsidRPr="0036769E" w:rsidRDefault="00DA6FF0" w:rsidP="00EF5233">
      <w:pPr>
        <w:pStyle w:val="Prrafodelista"/>
        <w:numPr>
          <w:ilvl w:val="1"/>
          <w:numId w:val="25"/>
        </w:numPr>
        <w:spacing w:after="0" w:line="240" w:lineRule="atLeast"/>
        <w:jc w:val="both"/>
        <w:rPr>
          <w:rFonts w:ascii="Times New Roman" w:hAnsi="Times New Roman" w:cs="Times New Roman"/>
        </w:rPr>
      </w:pPr>
      <w:r w:rsidRPr="0036769E">
        <w:rPr>
          <w:rFonts w:ascii="Times New Roman" w:hAnsi="Times New Roman" w:cs="Times New Roman"/>
        </w:rPr>
        <w:t xml:space="preserve">Un método llamado </w:t>
      </w:r>
      <w:proofErr w:type="spellStart"/>
      <w:r w:rsidRPr="0036769E">
        <w:rPr>
          <w:rFonts w:ascii="Times New Roman" w:hAnsi="Times New Roman" w:cs="Times New Roman"/>
          <w:b/>
        </w:rPr>
        <w:t>string</w:t>
      </w:r>
      <w:proofErr w:type="spellEnd"/>
      <w:r w:rsidRPr="0036769E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36769E">
        <w:rPr>
          <w:rFonts w:ascii="Times New Roman" w:hAnsi="Times New Roman" w:cs="Times New Roman"/>
          <w:b/>
        </w:rPr>
        <w:t>t</w:t>
      </w:r>
      <w:r w:rsidR="00A94BC5" w:rsidRPr="0036769E">
        <w:rPr>
          <w:rFonts w:ascii="Times New Roman" w:hAnsi="Times New Roman" w:cs="Times New Roman"/>
          <w:b/>
        </w:rPr>
        <w:t>oString</w:t>
      </w:r>
      <w:proofErr w:type="spellEnd"/>
      <w:r w:rsidR="00A94BC5" w:rsidRPr="0036769E">
        <w:rPr>
          <w:rFonts w:ascii="Times New Roman" w:hAnsi="Times New Roman" w:cs="Times New Roman"/>
          <w:b/>
        </w:rPr>
        <w:t>(</w:t>
      </w:r>
      <w:proofErr w:type="gramEnd"/>
      <w:r w:rsidR="00A94BC5" w:rsidRPr="0036769E">
        <w:rPr>
          <w:rFonts w:ascii="Times New Roman" w:hAnsi="Times New Roman" w:cs="Times New Roman"/>
          <w:b/>
        </w:rPr>
        <w:t xml:space="preserve">) </w:t>
      </w:r>
      <w:r w:rsidR="00A94BC5" w:rsidRPr="0036769E">
        <w:rPr>
          <w:rFonts w:ascii="Times New Roman" w:hAnsi="Times New Roman" w:cs="Times New Roman"/>
        </w:rPr>
        <w:t>que permita mostrar</w:t>
      </w:r>
      <w:r w:rsidR="006A2BAD" w:rsidRPr="0036769E">
        <w:rPr>
          <w:rFonts w:ascii="Times New Roman" w:hAnsi="Times New Roman" w:cs="Times New Roman"/>
        </w:rPr>
        <w:t xml:space="preserve"> únicamente</w:t>
      </w:r>
      <w:r w:rsidR="00A94BC5" w:rsidRPr="0036769E">
        <w:rPr>
          <w:rFonts w:ascii="Times New Roman" w:hAnsi="Times New Roman" w:cs="Times New Roman"/>
        </w:rPr>
        <w:t xml:space="preserve"> </w:t>
      </w:r>
      <w:r w:rsidR="000A4693" w:rsidRPr="0036769E">
        <w:rPr>
          <w:rFonts w:ascii="Times New Roman" w:hAnsi="Times New Roman" w:cs="Times New Roman"/>
        </w:rPr>
        <w:t xml:space="preserve">la cedula de la persona, y su correspondiente </w:t>
      </w:r>
      <w:proofErr w:type="spellStart"/>
      <w:r w:rsidR="000A4693" w:rsidRPr="0036769E">
        <w:rPr>
          <w:rFonts w:ascii="Times New Roman" w:hAnsi="Times New Roman" w:cs="Times New Roman"/>
        </w:rPr>
        <w:t>salarioNeto</w:t>
      </w:r>
      <w:proofErr w:type="spellEnd"/>
      <w:r w:rsidR="000A4693" w:rsidRPr="0036769E">
        <w:rPr>
          <w:rFonts w:ascii="Times New Roman" w:hAnsi="Times New Roman" w:cs="Times New Roman"/>
        </w:rPr>
        <w:t xml:space="preserve"> </w:t>
      </w:r>
      <w:r w:rsidR="000A4693" w:rsidRPr="0036769E">
        <w:rPr>
          <w:rFonts w:ascii="Times New Roman" w:hAnsi="Times New Roman" w:cs="Times New Roman"/>
          <w:b/>
        </w:rPr>
        <w:t xml:space="preserve">(Valor </w:t>
      </w:r>
      <w:r w:rsidR="006A2BAD" w:rsidRPr="0036769E">
        <w:rPr>
          <w:rFonts w:ascii="Times New Roman" w:hAnsi="Times New Roman" w:cs="Times New Roman"/>
          <w:b/>
        </w:rPr>
        <w:t>5</w:t>
      </w:r>
      <w:r w:rsidR="000A4693" w:rsidRPr="0036769E">
        <w:rPr>
          <w:rFonts w:ascii="Times New Roman" w:hAnsi="Times New Roman" w:cs="Times New Roman"/>
          <w:b/>
        </w:rPr>
        <w:t>pts)</w:t>
      </w:r>
    </w:p>
    <w:p w14:paraId="02D03EB3" w14:textId="77777777" w:rsidR="00DA6FF0" w:rsidRPr="00DA6FF0" w:rsidRDefault="006A2BAD" w:rsidP="00DA6FF0">
      <w:pPr>
        <w:pStyle w:val="Prrafodelista"/>
        <w:numPr>
          <w:ilvl w:val="1"/>
          <w:numId w:val="25"/>
        </w:numPr>
        <w:spacing w:after="0" w:line="240" w:lineRule="atLeast"/>
        <w:jc w:val="both"/>
        <w:rPr>
          <w:rFonts w:ascii="Times New Roman" w:hAnsi="Times New Roman" w:cs="Times New Roman"/>
        </w:rPr>
      </w:pPr>
      <w:r w:rsidRPr="00DA6FF0">
        <w:rPr>
          <w:rFonts w:ascii="Times New Roman" w:hAnsi="Times New Roman" w:cs="Times New Roman"/>
        </w:rPr>
        <w:t xml:space="preserve">Un método llamado </w:t>
      </w:r>
      <w:proofErr w:type="spellStart"/>
      <w:r w:rsidRPr="00DA6FF0">
        <w:rPr>
          <w:rFonts w:ascii="Times New Roman" w:hAnsi="Times New Roman" w:cs="Times New Roman"/>
          <w:b/>
        </w:rPr>
        <w:t>void</w:t>
      </w:r>
      <w:proofErr w:type="spellEnd"/>
      <w:r w:rsidRPr="00DA6FF0">
        <w:rPr>
          <w:rFonts w:ascii="Times New Roman" w:hAnsi="Times New Roman" w:cs="Times New Roman"/>
          <w:b/>
        </w:rPr>
        <w:t xml:space="preserve"> escribir </w:t>
      </w:r>
      <w:proofErr w:type="gramStart"/>
      <w:r w:rsidRPr="00DA6FF0">
        <w:rPr>
          <w:rFonts w:ascii="Times New Roman" w:hAnsi="Times New Roman" w:cs="Times New Roman"/>
          <w:b/>
        </w:rPr>
        <w:t>(</w:t>
      </w:r>
      <w:r w:rsidR="00DA6FF0">
        <w:rPr>
          <w:rFonts w:ascii="Times New Roman" w:hAnsi="Times New Roman" w:cs="Times New Roman"/>
          <w:b/>
        </w:rPr>
        <w:t xml:space="preserve"> </w:t>
      </w:r>
      <w:r w:rsidRPr="00DA6FF0">
        <w:rPr>
          <w:rFonts w:ascii="Times New Roman" w:hAnsi="Times New Roman" w:cs="Times New Roman"/>
          <w:b/>
        </w:rPr>
        <w:t>)</w:t>
      </w:r>
      <w:proofErr w:type="gramEnd"/>
      <w:r w:rsidRPr="00DA6FF0">
        <w:rPr>
          <w:rFonts w:ascii="Times New Roman" w:hAnsi="Times New Roman" w:cs="Times New Roman"/>
          <w:b/>
        </w:rPr>
        <w:t xml:space="preserve"> </w:t>
      </w:r>
      <w:r w:rsidRPr="00DA6FF0">
        <w:rPr>
          <w:rFonts w:ascii="Times New Roman" w:hAnsi="Times New Roman" w:cs="Times New Roman"/>
        </w:rPr>
        <w:t xml:space="preserve">que le permita al contenedor almacenar a todos los datos en el archivo Empresa.txt </w:t>
      </w:r>
      <w:r w:rsidRPr="00DA6FF0">
        <w:rPr>
          <w:rFonts w:ascii="Times New Roman" w:hAnsi="Times New Roman" w:cs="Times New Roman"/>
          <w:b/>
        </w:rPr>
        <w:t>(valor 10pts)</w:t>
      </w:r>
    </w:p>
    <w:p w14:paraId="0A020EE8" w14:textId="77777777" w:rsidR="006A2BAD" w:rsidRPr="00F52D44" w:rsidRDefault="006A2BAD" w:rsidP="00DA6FF0">
      <w:pPr>
        <w:pStyle w:val="Prrafodelista"/>
        <w:numPr>
          <w:ilvl w:val="1"/>
          <w:numId w:val="25"/>
        </w:numPr>
        <w:spacing w:after="0" w:line="240" w:lineRule="atLeast"/>
        <w:jc w:val="both"/>
        <w:rPr>
          <w:rFonts w:ascii="Times New Roman" w:hAnsi="Times New Roman" w:cs="Times New Roman"/>
          <w:b/>
        </w:rPr>
      </w:pPr>
      <w:r w:rsidRPr="00F52D44">
        <w:rPr>
          <w:rFonts w:ascii="Times New Roman" w:hAnsi="Times New Roman" w:cs="Times New Roman"/>
          <w:b/>
        </w:rPr>
        <w:t xml:space="preserve">En </w:t>
      </w:r>
      <w:proofErr w:type="spellStart"/>
      <w:proofErr w:type="gramStart"/>
      <w:r w:rsidRPr="00F52D44">
        <w:rPr>
          <w:rFonts w:ascii="Times New Roman" w:hAnsi="Times New Roman" w:cs="Times New Roman"/>
          <w:b/>
        </w:rPr>
        <w:t>main</w:t>
      </w:r>
      <w:proofErr w:type="spellEnd"/>
      <w:r w:rsidR="001C0CB0" w:rsidRPr="00F52D44">
        <w:rPr>
          <w:rFonts w:ascii="Times New Roman" w:hAnsi="Times New Roman" w:cs="Times New Roman"/>
          <w:b/>
        </w:rPr>
        <w:t>(</w:t>
      </w:r>
      <w:proofErr w:type="gramEnd"/>
      <w:r w:rsidR="001C0CB0" w:rsidRPr="00F52D44">
        <w:rPr>
          <w:rFonts w:ascii="Times New Roman" w:hAnsi="Times New Roman" w:cs="Times New Roman"/>
          <w:b/>
        </w:rPr>
        <w:t>), para usar el contenedor:</w:t>
      </w:r>
    </w:p>
    <w:p w14:paraId="0C027E67" w14:textId="77777777" w:rsidR="006A2BAD" w:rsidRPr="00DA6FF0" w:rsidRDefault="001C0CB0" w:rsidP="00262B33">
      <w:pPr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  <w:b/>
        </w:rPr>
      </w:pPr>
      <w:r w:rsidRPr="00DA6FF0">
        <w:rPr>
          <w:rFonts w:ascii="Times New Roman" w:hAnsi="Times New Roman" w:cs="Times New Roman"/>
          <w:b/>
          <w:bCs/>
        </w:rPr>
        <w:t>(</w:t>
      </w:r>
      <w:r w:rsidR="00262B33">
        <w:rPr>
          <w:rFonts w:ascii="Times New Roman" w:hAnsi="Times New Roman" w:cs="Times New Roman"/>
          <w:b/>
          <w:bCs/>
        </w:rPr>
        <w:t>1pt</w:t>
      </w:r>
      <w:r w:rsidR="006A2BAD" w:rsidRPr="00DA6FF0">
        <w:rPr>
          <w:rFonts w:ascii="Times New Roman" w:hAnsi="Times New Roman" w:cs="Times New Roman"/>
          <w:b/>
          <w:bCs/>
        </w:rPr>
        <w:t xml:space="preserve">). </w:t>
      </w:r>
      <w:r w:rsidR="006A2BAD" w:rsidRPr="00DA6FF0">
        <w:rPr>
          <w:rFonts w:ascii="Times New Roman" w:hAnsi="Times New Roman" w:cs="Times New Roman"/>
        </w:rPr>
        <w:t xml:space="preserve">Cree una instancia </w:t>
      </w:r>
      <w:proofErr w:type="gramStart"/>
      <w:r w:rsidR="006A2BAD" w:rsidRPr="00DA6FF0">
        <w:rPr>
          <w:rFonts w:ascii="Times New Roman" w:hAnsi="Times New Roman" w:cs="Times New Roman"/>
        </w:rPr>
        <w:t>estática  del</w:t>
      </w:r>
      <w:proofErr w:type="gramEnd"/>
      <w:r w:rsidR="006A2BAD" w:rsidRPr="00DA6FF0">
        <w:rPr>
          <w:rFonts w:ascii="Times New Roman" w:hAnsi="Times New Roman" w:cs="Times New Roman"/>
        </w:rPr>
        <w:t xml:space="preserve"> contenedor.</w:t>
      </w:r>
    </w:p>
    <w:p w14:paraId="56B7EEA7" w14:textId="77777777" w:rsidR="006A2BAD" w:rsidRPr="00DA6FF0" w:rsidRDefault="00262B33" w:rsidP="00262B33">
      <w:pPr>
        <w:pStyle w:val="Prrafodelista"/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(1pt</w:t>
      </w:r>
      <w:r w:rsidR="006A2BAD" w:rsidRPr="00DA6FF0">
        <w:rPr>
          <w:rFonts w:ascii="Times New Roman" w:hAnsi="Times New Roman" w:cs="Times New Roman"/>
          <w:b/>
          <w:bCs/>
        </w:rPr>
        <w:t>).</w:t>
      </w:r>
      <w:r w:rsidR="006A2BAD" w:rsidRPr="00DA6FF0">
        <w:rPr>
          <w:rFonts w:ascii="Times New Roman" w:hAnsi="Times New Roman" w:cs="Times New Roman"/>
          <w:bCs/>
        </w:rPr>
        <w:t xml:space="preserve"> Cree tres objetos dinámicos de la clase Empleado con el constructor con parámetro.</w:t>
      </w:r>
    </w:p>
    <w:p w14:paraId="694B64EB" w14:textId="77777777" w:rsidR="006A2BAD" w:rsidRPr="00DA6FF0" w:rsidRDefault="00262B33" w:rsidP="00262B33">
      <w:pPr>
        <w:pStyle w:val="Prrafodelista"/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(1pt</w:t>
      </w:r>
      <w:r w:rsidR="006A2BAD" w:rsidRPr="00DA6FF0">
        <w:rPr>
          <w:rFonts w:ascii="Times New Roman" w:hAnsi="Times New Roman" w:cs="Times New Roman"/>
          <w:b/>
          <w:bCs/>
        </w:rPr>
        <w:t xml:space="preserve">). </w:t>
      </w:r>
      <w:r w:rsidR="006A2BAD" w:rsidRPr="00DA6FF0">
        <w:rPr>
          <w:rFonts w:ascii="Times New Roman" w:hAnsi="Times New Roman" w:cs="Times New Roman"/>
          <w:bCs/>
        </w:rPr>
        <w:t>Inserte los datos en el contenedor, y muéstrelos.</w:t>
      </w:r>
    </w:p>
    <w:p w14:paraId="0C6B8608" w14:textId="77777777" w:rsidR="006A2BAD" w:rsidRPr="00DA6FF0" w:rsidRDefault="00262B33" w:rsidP="00262B33">
      <w:pPr>
        <w:pStyle w:val="Prrafodelista"/>
        <w:numPr>
          <w:ilvl w:val="2"/>
          <w:numId w:val="1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(1pt</w:t>
      </w:r>
      <w:proofErr w:type="gramStart"/>
      <w:r w:rsidR="006A2BAD" w:rsidRPr="00DA6FF0">
        <w:rPr>
          <w:rFonts w:ascii="Times New Roman" w:hAnsi="Times New Roman" w:cs="Times New Roman"/>
          <w:b/>
          <w:bCs/>
        </w:rPr>
        <w:t>).</w:t>
      </w:r>
      <w:r w:rsidR="006A2BAD" w:rsidRPr="00DA6FF0">
        <w:rPr>
          <w:rFonts w:ascii="Times New Roman" w:hAnsi="Times New Roman" w:cs="Times New Roman"/>
          <w:bCs/>
        </w:rPr>
        <w:t>Calcule</w:t>
      </w:r>
      <w:proofErr w:type="gramEnd"/>
      <w:r w:rsidR="006A2BAD" w:rsidRPr="00DA6FF0">
        <w:rPr>
          <w:rFonts w:ascii="Times New Roman" w:hAnsi="Times New Roman" w:cs="Times New Roman"/>
          <w:bCs/>
        </w:rPr>
        <w:t xml:space="preserve"> el monto total a pagar por parte de la empresa</w:t>
      </w:r>
    </w:p>
    <w:p w14:paraId="1401A1A6" w14:textId="77777777" w:rsidR="00E14EB3" w:rsidRPr="00DA6FF0" w:rsidRDefault="006A2BAD" w:rsidP="00262B33">
      <w:pPr>
        <w:pStyle w:val="Prrafodelista"/>
        <w:numPr>
          <w:ilvl w:val="2"/>
          <w:numId w:val="18"/>
        </w:numPr>
        <w:spacing w:after="0"/>
        <w:rPr>
          <w:rFonts w:ascii="Times New Roman" w:hAnsi="Times New Roman" w:cs="Times New Roman"/>
          <w:i/>
        </w:rPr>
      </w:pPr>
      <w:r w:rsidRPr="00262B33">
        <w:rPr>
          <w:rFonts w:ascii="Times New Roman" w:hAnsi="Times New Roman" w:cs="Times New Roman"/>
          <w:b/>
          <w:bCs/>
        </w:rPr>
        <w:t>(</w:t>
      </w:r>
      <w:r w:rsidR="001C0CB0" w:rsidRPr="00262B33">
        <w:rPr>
          <w:rFonts w:ascii="Times New Roman" w:hAnsi="Times New Roman" w:cs="Times New Roman"/>
          <w:b/>
          <w:bCs/>
        </w:rPr>
        <w:t>1</w:t>
      </w:r>
      <w:r w:rsidR="00262B33">
        <w:rPr>
          <w:rFonts w:ascii="Times New Roman" w:hAnsi="Times New Roman" w:cs="Times New Roman"/>
          <w:b/>
          <w:bCs/>
        </w:rPr>
        <w:t>pt</w:t>
      </w:r>
      <w:proofErr w:type="gramStart"/>
      <w:r w:rsidRPr="00262B33">
        <w:rPr>
          <w:rFonts w:ascii="Times New Roman" w:hAnsi="Times New Roman" w:cs="Times New Roman"/>
          <w:b/>
          <w:bCs/>
        </w:rPr>
        <w:t>).</w:t>
      </w:r>
      <w:r w:rsidR="001C0CB0" w:rsidRPr="00DA6FF0">
        <w:rPr>
          <w:rFonts w:ascii="Times New Roman" w:hAnsi="Times New Roman" w:cs="Times New Roman"/>
          <w:bCs/>
        </w:rPr>
        <w:t>Llame</w:t>
      </w:r>
      <w:proofErr w:type="gramEnd"/>
      <w:r w:rsidR="001C0CB0" w:rsidRPr="00DA6FF0">
        <w:rPr>
          <w:rFonts w:ascii="Times New Roman" w:hAnsi="Times New Roman" w:cs="Times New Roman"/>
          <w:bCs/>
        </w:rPr>
        <w:t xml:space="preserve"> al método escribir para que permita almacenar los datos en el archivo</w:t>
      </w:r>
    </w:p>
    <w:sectPr w:rsidR="00E14EB3" w:rsidRPr="00DA6FF0" w:rsidSect="00426AAF">
      <w:pgSz w:w="12240" w:h="15840"/>
      <w:pgMar w:top="851" w:right="1183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403CA"/>
    <w:multiLevelType w:val="hybridMultilevel"/>
    <w:tmpl w:val="32AC3A5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138B1"/>
    <w:multiLevelType w:val="hybridMultilevel"/>
    <w:tmpl w:val="3FFAB404"/>
    <w:lvl w:ilvl="0" w:tplc="19EE481A">
      <w:start w:val="1"/>
      <w:numFmt w:val="lowerLetter"/>
      <w:lvlText w:val="%1 (     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D0613"/>
    <w:multiLevelType w:val="hybridMultilevel"/>
    <w:tmpl w:val="9E20D474"/>
    <w:lvl w:ilvl="0" w:tplc="140A000F">
      <w:start w:val="1"/>
      <w:numFmt w:val="decimal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270C6B"/>
    <w:multiLevelType w:val="hybridMultilevel"/>
    <w:tmpl w:val="BAC6F634"/>
    <w:lvl w:ilvl="0" w:tplc="0AA2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F82631"/>
    <w:multiLevelType w:val="hybridMultilevel"/>
    <w:tmpl w:val="A678C578"/>
    <w:lvl w:ilvl="0" w:tplc="140A0017">
      <w:start w:val="1"/>
      <w:numFmt w:val="lowerLetter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297C"/>
    <w:multiLevelType w:val="hybridMultilevel"/>
    <w:tmpl w:val="9AA40AD0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7A25D2"/>
    <w:multiLevelType w:val="hybridMultilevel"/>
    <w:tmpl w:val="3A40FC0E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9720D8"/>
    <w:multiLevelType w:val="hybridMultilevel"/>
    <w:tmpl w:val="5002B13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80680"/>
    <w:multiLevelType w:val="hybridMultilevel"/>
    <w:tmpl w:val="A948A1F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81188"/>
    <w:multiLevelType w:val="hybridMultilevel"/>
    <w:tmpl w:val="87BCC308"/>
    <w:lvl w:ilvl="0" w:tplc="140A0017">
      <w:start w:val="1"/>
      <w:numFmt w:val="lowerLetter"/>
      <w:lvlText w:val="%1)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9">
      <w:start w:val="1"/>
      <w:numFmt w:val="lowerLetter"/>
      <w:lvlText w:val="%3."/>
      <w:lvlJc w:val="lef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54492"/>
    <w:multiLevelType w:val="hybridMultilevel"/>
    <w:tmpl w:val="A948A1F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40E98"/>
    <w:multiLevelType w:val="hybridMultilevel"/>
    <w:tmpl w:val="259E8FC0"/>
    <w:lvl w:ilvl="0" w:tplc="8334F178">
      <w:start w:val="1"/>
      <w:numFmt w:val="lowerLetter"/>
      <w:lvlText w:val="%1 (     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FC6318"/>
    <w:multiLevelType w:val="hybridMultilevel"/>
    <w:tmpl w:val="F170F744"/>
    <w:lvl w:ilvl="0" w:tplc="9C6EC39C">
      <w:start w:val="1"/>
      <w:numFmt w:val="decimal"/>
      <w:lvlText w:val="%1."/>
      <w:lvlJc w:val="left"/>
      <w:pPr>
        <w:ind w:left="644" w:hanging="360"/>
      </w:pPr>
      <w:rPr>
        <w:rFonts w:asciiTheme="minorHAnsi" w:eastAsiaTheme="minorHAnsi" w:hAnsiTheme="minorHAnsi" w:cstheme="minorBidi"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77207"/>
    <w:multiLevelType w:val="hybridMultilevel"/>
    <w:tmpl w:val="F376AE0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D0339"/>
    <w:multiLevelType w:val="hybridMultilevel"/>
    <w:tmpl w:val="BC10558A"/>
    <w:lvl w:ilvl="0" w:tplc="19EE481A">
      <w:start w:val="1"/>
      <w:numFmt w:val="lowerLetter"/>
      <w:lvlText w:val="%1 (     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692C19"/>
    <w:multiLevelType w:val="hybridMultilevel"/>
    <w:tmpl w:val="0DDC0D1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416CAC"/>
    <w:multiLevelType w:val="hybridMultilevel"/>
    <w:tmpl w:val="B81A732E"/>
    <w:lvl w:ilvl="0" w:tplc="19EE481A">
      <w:start w:val="1"/>
      <w:numFmt w:val="lowerLetter"/>
      <w:lvlText w:val="%1 (     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20229"/>
    <w:multiLevelType w:val="hybridMultilevel"/>
    <w:tmpl w:val="D1D432A0"/>
    <w:lvl w:ilvl="0" w:tplc="779898F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712837"/>
    <w:multiLevelType w:val="hybridMultilevel"/>
    <w:tmpl w:val="A3403CC2"/>
    <w:lvl w:ilvl="0" w:tplc="C20E18A4">
      <w:start w:val="1"/>
      <w:numFmt w:val="decimal"/>
      <w:lvlText w:val="%1)"/>
      <w:lvlJc w:val="left"/>
      <w:pPr>
        <w:ind w:left="1035" w:hanging="360"/>
      </w:pPr>
      <w:rPr>
        <w:rFonts w:hint="default"/>
        <w:color w:val="0000FF"/>
      </w:rPr>
    </w:lvl>
    <w:lvl w:ilvl="1" w:tplc="140A0019" w:tentative="1">
      <w:start w:val="1"/>
      <w:numFmt w:val="lowerLetter"/>
      <w:lvlText w:val="%2."/>
      <w:lvlJc w:val="left"/>
      <w:pPr>
        <w:ind w:left="1755" w:hanging="360"/>
      </w:pPr>
    </w:lvl>
    <w:lvl w:ilvl="2" w:tplc="140A001B" w:tentative="1">
      <w:start w:val="1"/>
      <w:numFmt w:val="lowerRoman"/>
      <w:lvlText w:val="%3."/>
      <w:lvlJc w:val="right"/>
      <w:pPr>
        <w:ind w:left="2475" w:hanging="180"/>
      </w:pPr>
    </w:lvl>
    <w:lvl w:ilvl="3" w:tplc="140A000F" w:tentative="1">
      <w:start w:val="1"/>
      <w:numFmt w:val="decimal"/>
      <w:lvlText w:val="%4."/>
      <w:lvlJc w:val="left"/>
      <w:pPr>
        <w:ind w:left="3195" w:hanging="360"/>
      </w:pPr>
    </w:lvl>
    <w:lvl w:ilvl="4" w:tplc="140A0019" w:tentative="1">
      <w:start w:val="1"/>
      <w:numFmt w:val="lowerLetter"/>
      <w:lvlText w:val="%5."/>
      <w:lvlJc w:val="left"/>
      <w:pPr>
        <w:ind w:left="3915" w:hanging="360"/>
      </w:pPr>
    </w:lvl>
    <w:lvl w:ilvl="5" w:tplc="140A001B" w:tentative="1">
      <w:start w:val="1"/>
      <w:numFmt w:val="lowerRoman"/>
      <w:lvlText w:val="%6."/>
      <w:lvlJc w:val="right"/>
      <w:pPr>
        <w:ind w:left="4635" w:hanging="180"/>
      </w:pPr>
    </w:lvl>
    <w:lvl w:ilvl="6" w:tplc="140A000F" w:tentative="1">
      <w:start w:val="1"/>
      <w:numFmt w:val="decimal"/>
      <w:lvlText w:val="%7."/>
      <w:lvlJc w:val="left"/>
      <w:pPr>
        <w:ind w:left="5355" w:hanging="360"/>
      </w:pPr>
    </w:lvl>
    <w:lvl w:ilvl="7" w:tplc="140A0019" w:tentative="1">
      <w:start w:val="1"/>
      <w:numFmt w:val="lowerLetter"/>
      <w:lvlText w:val="%8."/>
      <w:lvlJc w:val="left"/>
      <w:pPr>
        <w:ind w:left="6075" w:hanging="360"/>
      </w:pPr>
    </w:lvl>
    <w:lvl w:ilvl="8" w:tplc="140A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9" w15:restartNumberingAfterBreak="0">
    <w:nsid w:val="608E63F5"/>
    <w:multiLevelType w:val="hybridMultilevel"/>
    <w:tmpl w:val="A948A1F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067672"/>
    <w:multiLevelType w:val="hybridMultilevel"/>
    <w:tmpl w:val="79D4173C"/>
    <w:lvl w:ilvl="0" w:tplc="19EE481A">
      <w:start w:val="1"/>
      <w:numFmt w:val="lowerLetter"/>
      <w:lvlText w:val="%1 (     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937065"/>
    <w:multiLevelType w:val="hybridMultilevel"/>
    <w:tmpl w:val="31527FBE"/>
    <w:lvl w:ilvl="0" w:tplc="19EE481A">
      <w:start w:val="1"/>
      <w:numFmt w:val="lowerLetter"/>
      <w:lvlText w:val="%1 (     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A90FD2"/>
    <w:multiLevelType w:val="hybridMultilevel"/>
    <w:tmpl w:val="2662D860"/>
    <w:lvl w:ilvl="0" w:tplc="140A000F">
      <w:start w:val="1"/>
      <w:numFmt w:val="decimal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B275F2F"/>
    <w:multiLevelType w:val="hybridMultilevel"/>
    <w:tmpl w:val="C8BA43C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6322F2"/>
    <w:multiLevelType w:val="hybridMultilevel"/>
    <w:tmpl w:val="0B0043CE"/>
    <w:lvl w:ilvl="0" w:tplc="9C6EC39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140A0019">
      <w:start w:val="1"/>
      <w:numFmt w:val="lowerLetter"/>
      <w:lvlText w:val="%2."/>
      <w:lvlJc w:val="left"/>
      <w:pPr>
        <w:ind w:left="1080" w:hanging="360"/>
      </w:pPr>
    </w:lvl>
    <w:lvl w:ilvl="2" w:tplc="140A001B">
      <w:start w:val="1"/>
      <w:numFmt w:val="lowerRoman"/>
      <w:lvlText w:val="%3."/>
      <w:lvlJc w:val="right"/>
      <w:pPr>
        <w:ind w:left="1800" w:hanging="180"/>
      </w:pPr>
    </w:lvl>
    <w:lvl w:ilvl="3" w:tplc="140A000F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19"/>
  </w:num>
  <w:num w:numId="5">
    <w:abstractNumId w:val="2"/>
  </w:num>
  <w:num w:numId="6">
    <w:abstractNumId w:val="6"/>
  </w:num>
  <w:num w:numId="7">
    <w:abstractNumId w:val="20"/>
  </w:num>
  <w:num w:numId="8">
    <w:abstractNumId w:val="21"/>
  </w:num>
  <w:num w:numId="9">
    <w:abstractNumId w:val="14"/>
  </w:num>
  <w:num w:numId="10">
    <w:abstractNumId w:val="1"/>
  </w:num>
  <w:num w:numId="11">
    <w:abstractNumId w:val="16"/>
  </w:num>
  <w:num w:numId="12">
    <w:abstractNumId w:val="11"/>
  </w:num>
  <w:num w:numId="13">
    <w:abstractNumId w:val="7"/>
  </w:num>
  <w:num w:numId="14">
    <w:abstractNumId w:val="13"/>
  </w:num>
  <w:num w:numId="15">
    <w:abstractNumId w:val="15"/>
  </w:num>
  <w:num w:numId="16">
    <w:abstractNumId w:val="0"/>
  </w:num>
  <w:num w:numId="17">
    <w:abstractNumId w:val="18"/>
  </w:num>
  <w:num w:numId="18">
    <w:abstractNumId w:val="24"/>
  </w:num>
  <w:num w:numId="19">
    <w:abstractNumId w:val="23"/>
  </w:num>
  <w:num w:numId="20">
    <w:abstractNumId w:val="17"/>
  </w:num>
  <w:num w:numId="21">
    <w:abstractNumId w:val="3"/>
  </w:num>
  <w:num w:numId="22">
    <w:abstractNumId w:val="12"/>
  </w:num>
  <w:num w:numId="23">
    <w:abstractNumId w:val="22"/>
  </w:num>
  <w:num w:numId="24">
    <w:abstractNumId w:val="4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17E"/>
    <w:rsid w:val="0000357D"/>
    <w:rsid w:val="000A4693"/>
    <w:rsid w:val="000A57FA"/>
    <w:rsid w:val="00125787"/>
    <w:rsid w:val="0013400C"/>
    <w:rsid w:val="0016035C"/>
    <w:rsid w:val="00163DDF"/>
    <w:rsid w:val="0017452D"/>
    <w:rsid w:val="001A5411"/>
    <w:rsid w:val="001C0CB0"/>
    <w:rsid w:val="001D3CB8"/>
    <w:rsid w:val="001D56A8"/>
    <w:rsid w:val="001D7653"/>
    <w:rsid w:val="001F764E"/>
    <w:rsid w:val="002079B3"/>
    <w:rsid w:val="0022087E"/>
    <w:rsid w:val="00246627"/>
    <w:rsid w:val="00250C2B"/>
    <w:rsid w:val="00250C62"/>
    <w:rsid w:val="00262B33"/>
    <w:rsid w:val="00272D4E"/>
    <w:rsid w:val="0029413D"/>
    <w:rsid w:val="00297E02"/>
    <w:rsid w:val="002B10F1"/>
    <w:rsid w:val="002F71AA"/>
    <w:rsid w:val="003104FC"/>
    <w:rsid w:val="00310A6A"/>
    <w:rsid w:val="003170BC"/>
    <w:rsid w:val="00323FAF"/>
    <w:rsid w:val="003575A0"/>
    <w:rsid w:val="0036769E"/>
    <w:rsid w:val="00383CF4"/>
    <w:rsid w:val="003936BE"/>
    <w:rsid w:val="003A234C"/>
    <w:rsid w:val="003C20D5"/>
    <w:rsid w:val="003C225F"/>
    <w:rsid w:val="003D4A87"/>
    <w:rsid w:val="003F72DD"/>
    <w:rsid w:val="004026D6"/>
    <w:rsid w:val="004070B3"/>
    <w:rsid w:val="00420F98"/>
    <w:rsid w:val="00426AAF"/>
    <w:rsid w:val="004332E5"/>
    <w:rsid w:val="00466337"/>
    <w:rsid w:val="00483CC1"/>
    <w:rsid w:val="00495D06"/>
    <w:rsid w:val="004C7CC0"/>
    <w:rsid w:val="004D611C"/>
    <w:rsid w:val="004F0E36"/>
    <w:rsid w:val="00505020"/>
    <w:rsid w:val="00521B05"/>
    <w:rsid w:val="00554AB1"/>
    <w:rsid w:val="00585F50"/>
    <w:rsid w:val="005B01F1"/>
    <w:rsid w:val="005C6357"/>
    <w:rsid w:val="005D4BFC"/>
    <w:rsid w:val="0062186D"/>
    <w:rsid w:val="00625501"/>
    <w:rsid w:val="00643167"/>
    <w:rsid w:val="0065302A"/>
    <w:rsid w:val="006646C8"/>
    <w:rsid w:val="006711FC"/>
    <w:rsid w:val="00671308"/>
    <w:rsid w:val="0067740D"/>
    <w:rsid w:val="00677741"/>
    <w:rsid w:val="006A2BAD"/>
    <w:rsid w:val="006B217E"/>
    <w:rsid w:val="006F4568"/>
    <w:rsid w:val="0073180D"/>
    <w:rsid w:val="00734045"/>
    <w:rsid w:val="00742A10"/>
    <w:rsid w:val="007602B5"/>
    <w:rsid w:val="007A4485"/>
    <w:rsid w:val="007A4581"/>
    <w:rsid w:val="007C412B"/>
    <w:rsid w:val="007C5F82"/>
    <w:rsid w:val="007E43B1"/>
    <w:rsid w:val="00887385"/>
    <w:rsid w:val="008A2927"/>
    <w:rsid w:val="008B20EE"/>
    <w:rsid w:val="00901119"/>
    <w:rsid w:val="0090410E"/>
    <w:rsid w:val="009108B4"/>
    <w:rsid w:val="009353B4"/>
    <w:rsid w:val="00955FE1"/>
    <w:rsid w:val="00973B31"/>
    <w:rsid w:val="00975259"/>
    <w:rsid w:val="009A0A4F"/>
    <w:rsid w:val="009A0C0F"/>
    <w:rsid w:val="009A2934"/>
    <w:rsid w:val="00A0012B"/>
    <w:rsid w:val="00A117F7"/>
    <w:rsid w:val="00A14C21"/>
    <w:rsid w:val="00A17ED6"/>
    <w:rsid w:val="00A40096"/>
    <w:rsid w:val="00A40F31"/>
    <w:rsid w:val="00A45E5C"/>
    <w:rsid w:val="00A94BC5"/>
    <w:rsid w:val="00A96210"/>
    <w:rsid w:val="00AB7131"/>
    <w:rsid w:val="00AE257E"/>
    <w:rsid w:val="00AF64C7"/>
    <w:rsid w:val="00B0075D"/>
    <w:rsid w:val="00B233E7"/>
    <w:rsid w:val="00B64283"/>
    <w:rsid w:val="00B64F7B"/>
    <w:rsid w:val="00B65AE7"/>
    <w:rsid w:val="00B71B58"/>
    <w:rsid w:val="00B80D93"/>
    <w:rsid w:val="00B80DC8"/>
    <w:rsid w:val="00B87B8B"/>
    <w:rsid w:val="00B945C2"/>
    <w:rsid w:val="00BA1D2A"/>
    <w:rsid w:val="00C05DBB"/>
    <w:rsid w:val="00C432DF"/>
    <w:rsid w:val="00C55C46"/>
    <w:rsid w:val="00C91F17"/>
    <w:rsid w:val="00C92488"/>
    <w:rsid w:val="00CA50A7"/>
    <w:rsid w:val="00CB683E"/>
    <w:rsid w:val="00CC307B"/>
    <w:rsid w:val="00D248B6"/>
    <w:rsid w:val="00D32EFC"/>
    <w:rsid w:val="00D65071"/>
    <w:rsid w:val="00D80BD5"/>
    <w:rsid w:val="00DA0371"/>
    <w:rsid w:val="00DA215D"/>
    <w:rsid w:val="00DA6FF0"/>
    <w:rsid w:val="00DA7640"/>
    <w:rsid w:val="00DD44FD"/>
    <w:rsid w:val="00E1331D"/>
    <w:rsid w:val="00E14EB3"/>
    <w:rsid w:val="00E25207"/>
    <w:rsid w:val="00E25F99"/>
    <w:rsid w:val="00E3733D"/>
    <w:rsid w:val="00EB2910"/>
    <w:rsid w:val="00EC0C7E"/>
    <w:rsid w:val="00EC6F7D"/>
    <w:rsid w:val="00EF5233"/>
    <w:rsid w:val="00F07178"/>
    <w:rsid w:val="00F11A69"/>
    <w:rsid w:val="00F142F2"/>
    <w:rsid w:val="00F50F37"/>
    <w:rsid w:val="00F52D44"/>
    <w:rsid w:val="00F54740"/>
    <w:rsid w:val="00F6633A"/>
    <w:rsid w:val="00F75256"/>
    <w:rsid w:val="00FD38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B9E78"/>
  <w15:docId w15:val="{217D7DD1-2218-431E-BEDE-F7EF78927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E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32E5"/>
    <w:pPr>
      <w:ind w:left="720"/>
      <w:contextualSpacing/>
    </w:pPr>
  </w:style>
  <w:style w:type="table" w:styleId="Tablaconcuadrcula">
    <w:name w:val="Table Grid"/>
    <w:basedOn w:val="Tablanormal"/>
    <w:uiPriority w:val="59"/>
    <w:rsid w:val="00C55C46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B233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233E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233E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233E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233E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233E7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33E7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semiHidden/>
    <w:rsid w:val="00671308"/>
    <w:pPr>
      <w:tabs>
        <w:tab w:val="center" w:pos="4819"/>
        <w:tab w:val="right" w:pos="9071"/>
      </w:tabs>
      <w:spacing w:after="0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semiHidden/>
    <w:rsid w:val="00671308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2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99E707-1876-49C1-AC66-251681AFF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269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UNA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ESCINF</dc:creator>
  <cp:lastModifiedBy>KAROL LEITON  ARRIETA</cp:lastModifiedBy>
  <cp:revision>51</cp:revision>
  <cp:lastPrinted>2013-09-21T01:23:00Z</cp:lastPrinted>
  <dcterms:created xsi:type="dcterms:W3CDTF">2015-09-03T19:56:00Z</dcterms:created>
  <dcterms:modified xsi:type="dcterms:W3CDTF">2021-09-27T11:58:00Z</dcterms:modified>
</cp:coreProperties>
</file>