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25" w:rsidRPr="004A69FD" w:rsidRDefault="004A69FD" w:rsidP="004A69FD">
      <w:pPr>
        <w:jc w:val="center"/>
        <w:rPr>
          <w:color w:val="1F497D" w:themeColor="text2"/>
          <w:sz w:val="48"/>
          <w:szCs w:val="48"/>
        </w:rPr>
      </w:pPr>
      <w:r w:rsidRPr="004A69FD">
        <w:rPr>
          <w:color w:val="1F497D" w:themeColor="text2"/>
          <w:sz w:val="48"/>
          <w:szCs w:val="48"/>
        </w:rPr>
        <w:t>Rapport Sprint 2</w:t>
      </w:r>
    </w:p>
    <w:p w:rsidR="004A69FD" w:rsidRPr="004A69FD" w:rsidRDefault="004A69FD" w:rsidP="004A69FD">
      <w:pPr>
        <w:jc w:val="center"/>
        <w:rPr>
          <w:sz w:val="32"/>
          <w:szCs w:val="32"/>
        </w:rPr>
      </w:pPr>
    </w:p>
    <w:p w:rsidR="004A69FD" w:rsidRPr="00CE17C4" w:rsidRDefault="00DD05B7" w:rsidP="004A69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Progression</w:t>
      </w:r>
    </w:p>
    <w:p w:rsidR="00595635" w:rsidRDefault="00595635" w:rsidP="004A69FD"/>
    <w:p w:rsidR="00CE17C4" w:rsidRPr="00216D63" w:rsidRDefault="00CE17C4" w:rsidP="004A69FD">
      <w:pPr>
        <w:rPr>
          <w:b/>
          <w:sz w:val="28"/>
          <w:szCs w:val="28"/>
        </w:rPr>
      </w:pPr>
      <w:r w:rsidRPr="00216D63">
        <w:rPr>
          <w:b/>
          <w:sz w:val="28"/>
          <w:szCs w:val="28"/>
        </w:rPr>
        <w:t>Software</w:t>
      </w:r>
    </w:p>
    <w:p w:rsidR="004A69FD" w:rsidRPr="00216D63" w:rsidRDefault="00595635" w:rsidP="004A69FD">
      <w:pPr>
        <w:rPr>
          <w:i/>
        </w:rPr>
      </w:pPr>
      <w:r w:rsidRPr="00216D63">
        <w:rPr>
          <w:i/>
        </w:rPr>
        <w:t>Interface web</w:t>
      </w:r>
    </w:p>
    <w:p w:rsidR="00595635" w:rsidRDefault="00595635" w:rsidP="00595635">
      <w:r>
        <w:t>Site web étoffé :</w:t>
      </w:r>
      <w:r w:rsidR="000B23D3">
        <w:t xml:space="preserve"> i</w:t>
      </w:r>
      <w:r>
        <w:t>nterface plus responsive, formulaire d’inscription établi et sécurité de celui-ci renforcée</w:t>
      </w:r>
      <w:proofErr w:type="gramStart"/>
      <w:r>
        <w:t>.(</w:t>
      </w:r>
      <w:proofErr w:type="gramEnd"/>
      <w:r>
        <w:t>données valides pour l’inscription pertinentes)</w:t>
      </w:r>
    </w:p>
    <w:p w:rsidR="00595635" w:rsidRPr="00216D63" w:rsidRDefault="00595635" w:rsidP="004A69FD">
      <w:pPr>
        <w:rPr>
          <w:i/>
        </w:rPr>
      </w:pPr>
      <w:r w:rsidRPr="00216D63">
        <w:rPr>
          <w:i/>
        </w:rPr>
        <w:t>Base de données</w:t>
      </w:r>
    </w:p>
    <w:p w:rsidR="004A69FD" w:rsidRDefault="004A69FD" w:rsidP="004A69FD">
      <w:r>
        <w:t xml:space="preserve"> </w:t>
      </w:r>
      <w:r w:rsidR="00595635">
        <w:t>D</w:t>
      </w:r>
      <w:r>
        <w:t>écélération constatée, difficultés rencontrées au moment de définir exactement ce qui devrait figurer dans la</w:t>
      </w:r>
      <w:r w:rsidR="0097523C">
        <w:t xml:space="preserve"> b</w:t>
      </w:r>
      <w:r>
        <w:t xml:space="preserve">ase de données. </w:t>
      </w:r>
      <w:proofErr w:type="gramStart"/>
      <w:r>
        <w:t>(</w:t>
      </w:r>
      <w:r w:rsidR="00FB2122">
        <w:t xml:space="preserve"> </w:t>
      </w:r>
      <w:r>
        <w:t>purement</w:t>
      </w:r>
      <w:proofErr w:type="gramEnd"/>
      <w:r>
        <w:t xml:space="preserve"> structurel)</w:t>
      </w:r>
    </w:p>
    <w:p w:rsidR="009E055F" w:rsidRDefault="009E055F" w:rsidP="004A69FD">
      <w:r>
        <w:t>Clarification quant aux champs utiles à l’implémentation de celle-ci, élimination des redondances et normalisation.</w:t>
      </w:r>
    </w:p>
    <w:p w:rsidR="003275F5" w:rsidRDefault="003275F5" w:rsidP="003275F5">
      <w:r>
        <w:t>Difficulté d</w:t>
      </w:r>
      <w:r>
        <w:t>e connexion</w:t>
      </w:r>
      <w:r>
        <w:t xml:space="preserve"> à</w:t>
      </w:r>
      <w:r>
        <w:t xml:space="preserve"> la base de données.</w:t>
      </w:r>
    </w:p>
    <w:p w:rsidR="003275F5" w:rsidRDefault="003275F5" w:rsidP="004A69FD"/>
    <w:p w:rsidR="009E055F" w:rsidRDefault="009E055F" w:rsidP="004A69FD"/>
    <w:p w:rsidR="00595635" w:rsidRPr="00216D63" w:rsidRDefault="00595635" w:rsidP="004A69FD">
      <w:pPr>
        <w:rPr>
          <w:b/>
          <w:sz w:val="28"/>
          <w:szCs w:val="28"/>
        </w:rPr>
      </w:pPr>
      <w:r w:rsidRPr="00216D63">
        <w:rPr>
          <w:b/>
          <w:sz w:val="28"/>
          <w:szCs w:val="28"/>
        </w:rPr>
        <w:t>Hardware</w:t>
      </w:r>
    </w:p>
    <w:p w:rsidR="004A69FD" w:rsidRDefault="004A69FD" w:rsidP="004A69FD">
      <w:r>
        <w:t>OCR opérationnel (reconnaissance des caractères accrue). Design et structure du boitier à définir. (Schéma /concept art à développer)</w:t>
      </w:r>
    </w:p>
    <w:p w:rsidR="00595635" w:rsidRPr="00595635" w:rsidRDefault="00595635" w:rsidP="00595635">
      <w:pPr>
        <w:jc w:val="center"/>
        <w:rPr>
          <w:sz w:val="32"/>
          <w:szCs w:val="32"/>
        </w:rPr>
      </w:pPr>
      <w:r w:rsidRPr="00595635">
        <w:rPr>
          <w:sz w:val="32"/>
          <w:szCs w:val="32"/>
        </w:rPr>
        <w:t>Généralités</w:t>
      </w:r>
    </w:p>
    <w:p w:rsidR="00595635" w:rsidRDefault="00595635" w:rsidP="004A69FD"/>
    <w:p w:rsidR="004A69FD" w:rsidRDefault="004A69FD" w:rsidP="004A69FD">
      <w:r>
        <w:t>Redéfinition des objectifs : s’axer davantage sur la diversification des compteurs énergétiques que sur la consultance.</w:t>
      </w:r>
    </w:p>
    <w:p w:rsidR="004A69FD" w:rsidRPr="00E20FC8" w:rsidRDefault="004A69FD" w:rsidP="004A69FD">
      <w:pPr>
        <w:rPr>
          <w:b/>
          <w:sz w:val="28"/>
          <w:szCs w:val="28"/>
        </w:rPr>
      </w:pPr>
    </w:p>
    <w:p w:rsidR="00FE4A4D" w:rsidRDefault="00FE4A4D" w:rsidP="004A69FD">
      <w:pPr>
        <w:rPr>
          <w:b/>
          <w:sz w:val="28"/>
          <w:szCs w:val="28"/>
        </w:rPr>
      </w:pPr>
    </w:p>
    <w:p w:rsidR="00FE4A4D" w:rsidRDefault="00FE4A4D" w:rsidP="004A69FD">
      <w:pPr>
        <w:rPr>
          <w:b/>
          <w:sz w:val="28"/>
          <w:szCs w:val="28"/>
        </w:rPr>
      </w:pPr>
    </w:p>
    <w:p w:rsidR="00FE4A4D" w:rsidRDefault="00FE4A4D" w:rsidP="004A69FD">
      <w:pPr>
        <w:rPr>
          <w:b/>
          <w:sz w:val="28"/>
          <w:szCs w:val="28"/>
        </w:rPr>
      </w:pPr>
    </w:p>
    <w:p w:rsidR="004A69FD" w:rsidRDefault="00E20FC8" w:rsidP="004A69FD">
      <w:pPr>
        <w:rPr>
          <w:b/>
          <w:sz w:val="28"/>
          <w:szCs w:val="28"/>
        </w:rPr>
      </w:pPr>
      <w:r w:rsidRPr="00E20FC8">
        <w:rPr>
          <w:b/>
          <w:sz w:val="28"/>
          <w:szCs w:val="28"/>
        </w:rPr>
        <w:lastRenderedPageBreak/>
        <w:t xml:space="preserve">Améliorations futures </w:t>
      </w:r>
    </w:p>
    <w:p w:rsidR="00E20FC8" w:rsidRDefault="00E20FC8" w:rsidP="004A69FD">
      <w:r>
        <w:t xml:space="preserve">Les fonctionnalités qui viendront à l’avenir seront, pour le site web, un espace membre avec choix de langues, menu de navigation rapide, graphiques évolutifs, </w:t>
      </w:r>
      <w:r w:rsidR="00A47760">
        <w:t xml:space="preserve"> page de paramètres afin de permettre à l’utilisateur de </w:t>
      </w:r>
      <w:proofErr w:type="spellStart"/>
      <w:r w:rsidR="00A47760">
        <w:t>géer</w:t>
      </w:r>
      <w:proofErr w:type="spellEnd"/>
      <w:r w:rsidR="00A47760">
        <w:t xml:space="preserve"> au mieux son expérience (notamment en offrant à l’utilisateur le choix de désactiver le système d’alerte)</w:t>
      </w:r>
    </w:p>
    <w:p w:rsidR="008A0647" w:rsidRDefault="008A0647" w:rsidP="004A69FD"/>
    <w:p w:rsidR="008A0647" w:rsidRPr="00E20FC8" w:rsidRDefault="008A0647" w:rsidP="004A69FD">
      <w:bookmarkStart w:id="0" w:name="_GoBack"/>
      <w:bookmarkEnd w:id="0"/>
    </w:p>
    <w:sectPr w:rsidR="008A0647" w:rsidRPr="00E20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FD"/>
    <w:rsid w:val="000B23D3"/>
    <w:rsid w:val="00216D63"/>
    <w:rsid w:val="003275F5"/>
    <w:rsid w:val="004A69FD"/>
    <w:rsid w:val="00595635"/>
    <w:rsid w:val="00885325"/>
    <w:rsid w:val="008A0647"/>
    <w:rsid w:val="0097523C"/>
    <w:rsid w:val="009E055F"/>
    <w:rsid w:val="009F2323"/>
    <w:rsid w:val="00A47760"/>
    <w:rsid w:val="00CE17C4"/>
    <w:rsid w:val="00DD05B7"/>
    <w:rsid w:val="00E20FC8"/>
    <w:rsid w:val="00F15C32"/>
    <w:rsid w:val="00FB2122"/>
    <w:rsid w:val="00FE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JLM</dc:creator>
  <cp:lastModifiedBy>JLM</cp:lastModifiedBy>
  <cp:revision>17</cp:revision>
  <dcterms:created xsi:type="dcterms:W3CDTF">2017-10-26T05:34:00Z</dcterms:created>
  <dcterms:modified xsi:type="dcterms:W3CDTF">2017-10-28T18:10:00Z</dcterms:modified>
</cp:coreProperties>
</file>