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95845D" w14:textId="77777777" w:rsidR="005315DF" w:rsidRDefault="005315DF">
      <w:pPr>
        <w:pStyle w:val="BodyText"/>
        <w:rPr>
          <w:rFonts w:ascii="Times New Roman"/>
          <w:sz w:val="32"/>
        </w:rPr>
      </w:pPr>
    </w:p>
    <w:p w14:paraId="2903DE12" w14:textId="77777777" w:rsidR="005315DF" w:rsidRDefault="005315DF">
      <w:pPr>
        <w:pStyle w:val="BodyText"/>
        <w:spacing w:before="206"/>
        <w:rPr>
          <w:rFonts w:ascii="Times New Roman"/>
          <w:sz w:val="32"/>
        </w:rPr>
      </w:pPr>
    </w:p>
    <w:p w14:paraId="146B1CCD" w14:textId="77777777" w:rsidR="005315DF" w:rsidRDefault="00D86CF1">
      <w:pPr>
        <w:spacing w:before="1"/>
        <w:ind w:left="140"/>
        <w:rPr>
          <w:b/>
          <w:sz w:val="32"/>
        </w:rPr>
      </w:pPr>
      <w:r>
        <w:rPr>
          <w:b/>
          <w:spacing w:val="-2"/>
          <w:sz w:val="32"/>
        </w:rPr>
        <w:t>EDUCATION</w:t>
      </w:r>
    </w:p>
    <w:p w14:paraId="6C3CAA27" w14:textId="77777777" w:rsidR="005315DF" w:rsidRDefault="00D86CF1">
      <w:pPr>
        <w:pStyle w:val="Title"/>
      </w:pPr>
      <w:r>
        <w:rPr>
          <w:b w:val="0"/>
        </w:rPr>
        <w:br w:type="column"/>
      </w:r>
      <w:r>
        <w:t>Jonathan</w:t>
      </w:r>
      <w:r>
        <w:rPr>
          <w:spacing w:val="-4"/>
        </w:rPr>
        <w:t xml:space="preserve"> </w:t>
      </w:r>
      <w:r>
        <w:t>Z.</w:t>
      </w:r>
      <w:r>
        <w:rPr>
          <w:spacing w:val="-2"/>
        </w:rPr>
        <w:t xml:space="preserve"> </w:t>
      </w:r>
      <w:r>
        <w:rPr>
          <w:spacing w:val="-5"/>
        </w:rPr>
        <w:t>Ong</w:t>
      </w:r>
    </w:p>
    <w:p w14:paraId="6E589785" w14:textId="77777777" w:rsidR="005315DF" w:rsidRDefault="00D86CF1">
      <w:pPr>
        <w:pStyle w:val="BodyText"/>
        <w:spacing w:line="293" w:lineRule="exact"/>
        <w:ind w:left="140"/>
      </w:pPr>
      <w:hyperlink r:id="rId7">
        <w:r>
          <w:t>jonathanzong98@gmail.com</w:t>
        </w:r>
      </w:hyperlink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8">
        <w:r>
          <w:rPr>
            <w:color w:val="0000FF"/>
            <w:spacing w:val="-2"/>
            <w:u w:val="single" w:color="0000FF"/>
          </w:rPr>
          <w:t>https://jonathanongzm.github.io/</w:t>
        </w:r>
      </w:hyperlink>
    </w:p>
    <w:p w14:paraId="57B9C52C" w14:textId="77777777" w:rsidR="005315DF" w:rsidRDefault="005315DF">
      <w:pPr>
        <w:spacing w:line="293" w:lineRule="exact"/>
        <w:sectPr w:rsidR="005315DF">
          <w:footerReference w:type="default" r:id="rId9"/>
          <w:type w:val="continuous"/>
          <w:pgSz w:w="12240" w:h="15840"/>
          <w:pgMar w:top="920" w:right="1300" w:bottom="1640" w:left="1300" w:header="0" w:footer="1449" w:gutter="0"/>
          <w:pgNumType w:start="1"/>
          <w:cols w:num="2" w:space="720" w:equalWidth="0">
            <w:col w:w="1779" w:space="1257"/>
            <w:col w:w="6604"/>
          </w:cols>
        </w:sectPr>
      </w:pPr>
    </w:p>
    <w:p w14:paraId="0CCE0C91" w14:textId="77777777" w:rsidR="005315DF" w:rsidRDefault="00D86CF1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6DEF5E0" wp14:editId="228B573C">
                <wp:extent cx="5981065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B93B53" id="Group 3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">
                <v:shape id="Graphic 4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" path="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7C4D983" w14:textId="77777777" w:rsidR="005315DF" w:rsidRDefault="005315DF">
      <w:pPr>
        <w:pStyle w:val="BodyText"/>
        <w:spacing w:before="17"/>
        <w:rPr>
          <w:sz w:val="20"/>
        </w:rPr>
      </w:pPr>
    </w:p>
    <w:tbl>
      <w:tblPr>
        <w:tblW w:w="0" w:type="auto"/>
        <w:tblInd w:w="2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6074"/>
      </w:tblGrid>
      <w:tr w:rsidR="005315DF" w14:paraId="447F8042" w14:textId="77777777">
        <w:trPr>
          <w:trHeight w:val="954"/>
        </w:trPr>
        <w:tc>
          <w:tcPr>
            <w:tcW w:w="1234" w:type="dxa"/>
          </w:tcPr>
          <w:p w14:paraId="35D95154" w14:textId="77777777" w:rsidR="005315DF" w:rsidRDefault="00D86CF1"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2023-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6074" w:type="dxa"/>
          </w:tcPr>
          <w:p w14:paraId="6D11DC14" w14:textId="77777777" w:rsidR="005315DF" w:rsidRDefault="00D86CF1">
            <w:pPr>
              <w:pStyle w:val="TableParagraph"/>
              <w:spacing w:line="244" w:lineRule="exact"/>
              <w:ind w:left="135"/>
              <w:rPr>
                <w:b/>
                <w:sz w:val="24"/>
              </w:rPr>
            </w:pPr>
            <w:r>
              <w:rPr>
                <w:b/>
                <w:sz w:val="24"/>
              </w:rPr>
              <w:t>MA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Psychology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(Developmental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Cognitive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Neuroscience)</w:t>
            </w:r>
          </w:p>
          <w:p w14:paraId="6134DFED" w14:textId="77777777" w:rsidR="005315DF" w:rsidRDefault="00D86CF1">
            <w:pPr>
              <w:pStyle w:val="TableParagraph"/>
              <w:spacing w:line="242" w:lineRule="auto"/>
              <w:ind w:left="135" w:right="1900"/>
              <w:rPr>
                <w:sz w:val="24"/>
              </w:rPr>
            </w:pPr>
            <w:r>
              <w:rPr>
                <w:sz w:val="24"/>
              </w:rPr>
              <w:t>Nanyang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Technological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University Advisor: Professor Victoria Leong</w:t>
            </w:r>
          </w:p>
        </w:tc>
      </w:tr>
      <w:tr w:rsidR="005315DF" w14:paraId="5C923215" w14:textId="77777777">
        <w:trPr>
          <w:trHeight w:val="1077"/>
        </w:trPr>
        <w:tc>
          <w:tcPr>
            <w:tcW w:w="1234" w:type="dxa"/>
          </w:tcPr>
          <w:p w14:paraId="6A6832CD" w14:textId="77777777" w:rsidR="005315DF" w:rsidRDefault="00D86CF1"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6074" w:type="dxa"/>
          </w:tcPr>
          <w:p w14:paraId="3A71BF9C" w14:textId="77777777" w:rsidR="005315DF" w:rsidRDefault="00D86CF1">
            <w:pPr>
              <w:pStyle w:val="TableParagraph"/>
              <w:spacing w:before="77"/>
              <w:ind w:left="135"/>
              <w:rPr>
                <w:b/>
                <w:sz w:val="24"/>
              </w:rPr>
            </w:pPr>
            <w:r>
              <w:rPr>
                <w:b/>
                <w:sz w:val="24"/>
              </w:rPr>
              <w:t>Bachelor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Psychological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Science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</w:t>
            </w:r>
            <w:proofErr w:type="spellStart"/>
            <w:r>
              <w:rPr>
                <w:b/>
                <w:spacing w:val="-2"/>
              </w:rPr>
              <w:t>Honours</w:t>
            </w:r>
            <w:proofErr w:type="spellEnd"/>
            <w:r>
              <w:rPr>
                <w:b/>
                <w:spacing w:val="-2"/>
                <w:sz w:val="24"/>
              </w:rPr>
              <w:t>)</w:t>
            </w:r>
          </w:p>
          <w:p w14:paraId="38D0950B" w14:textId="77777777" w:rsidR="005315DF" w:rsidRDefault="00D86CF1">
            <w:pPr>
              <w:pStyle w:val="TableParagraph"/>
              <w:ind w:left="135"/>
              <w:rPr>
                <w:sz w:val="24"/>
              </w:rPr>
            </w:pPr>
            <w:r>
              <w:rPr>
                <w:sz w:val="24"/>
              </w:rPr>
              <w:t>Monash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University</w:t>
            </w:r>
          </w:p>
          <w:p w14:paraId="34F2AAE0" w14:textId="77777777" w:rsidR="005315DF" w:rsidRDefault="00D86CF1">
            <w:pPr>
              <w:pStyle w:val="TableParagraph"/>
              <w:ind w:left="135"/>
              <w:rPr>
                <w:sz w:val="24"/>
              </w:rPr>
            </w:pPr>
            <w:r>
              <w:rPr>
                <w:sz w:val="24"/>
              </w:rPr>
              <w:t>Advisors: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Dr Goh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Hwa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Rachel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Ting;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GPA: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4.00/4:00</w:t>
            </w:r>
          </w:p>
        </w:tc>
      </w:tr>
      <w:tr w:rsidR="005315DF" w14:paraId="1D18C854" w14:textId="77777777">
        <w:trPr>
          <w:trHeight w:val="661"/>
        </w:trPr>
        <w:tc>
          <w:tcPr>
            <w:tcW w:w="1234" w:type="dxa"/>
          </w:tcPr>
          <w:p w14:paraId="6F98403E" w14:textId="77777777" w:rsidR="005315DF" w:rsidRDefault="00D86CF1"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2"/>
                <w:sz w:val="24"/>
              </w:rPr>
              <w:t>2017-</w:t>
            </w: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6074" w:type="dxa"/>
          </w:tcPr>
          <w:p w14:paraId="3EE58AF3" w14:textId="77777777" w:rsidR="005315DF" w:rsidRDefault="00D86CF1">
            <w:pPr>
              <w:pStyle w:val="TableParagraph"/>
              <w:spacing w:before="77"/>
              <w:ind w:left="135"/>
              <w:rPr>
                <w:b/>
                <w:sz w:val="24"/>
              </w:rPr>
            </w:pPr>
            <w:r>
              <w:rPr>
                <w:b/>
                <w:sz w:val="24"/>
              </w:rPr>
              <w:t>Bachelor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Psychological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Science</w:t>
            </w:r>
          </w:p>
          <w:p w14:paraId="07107302" w14:textId="77777777" w:rsidR="005315DF" w:rsidRDefault="00D86CF1">
            <w:pPr>
              <w:pStyle w:val="TableParagraph"/>
              <w:spacing w:before="3" w:line="269" w:lineRule="exact"/>
              <w:ind w:left="135"/>
              <w:rPr>
                <w:sz w:val="24"/>
              </w:rPr>
            </w:pPr>
            <w:r>
              <w:rPr>
                <w:sz w:val="24"/>
              </w:rPr>
              <w:t>Monash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University;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GPA: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3.92/4.00</w:t>
            </w:r>
          </w:p>
        </w:tc>
      </w:tr>
    </w:tbl>
    <w:p w14:paraId="5ACA059F" w14:textId="77777777" w:rsidR="005315DF" w:rsidRDefault="00D86CF1">
      <w:pPr>
        <w:spacing w:before="188"/>
        <w:ind w:left="140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69E6FDD" wp14:editId="17364DAD">
                <wp:simplePos x="0" y="0"/>
                <wp:positionH relativeFrom="page">
                  <wp:posOffset>896416</wp:posOffset>
                </wp:positionH>
                <wp:positionV relativeFrom="paragraph">
                  <wp:posOffset>380365</wp:posOffset>
                </wp:positionV>
                <wp:extent cx="598106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17D9B" id="Graphic 5" o:spid="_x0000_s1026" style="position:absolute;margin-left:70.6pt;margin-top:29.95pt;width:470.9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32"/>
        </w:rPr>
        <w:t>AWARDS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HONORS</w:t>
      </w:r>
    </w:p>
    <w:p w14:paraId="13468D11" w14:textId="77777777" w:rsidR="005315DF" w:rsidRDefault="005315DF">
      <w:pPr>
        <w:pStyle w:val="BodyText"/>
        <w:spacing w:before="5"/>
        <w:rPr>
          <w:b/>
          <w:sz w:val="20"/>
        </w:rPr>
      </w:pPr>
    </w:p>
    <w:tbl>
      <w:tblPr>
        <w:tblW w:w="0" w:type="auto"/>
        <w:tblInd w:w="2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7985"/>
      </w:tblGrid>
      <w:tr w:rsidR="005315DF" w14:paraId="56EC7BBE" w14:textId="77777777">
        <w:trPr>
          <w:trHeight w:val="372"/>
        </w:trPr>
        <w:tc>
          <w:tcPr>
            <w:tcW w:w="1234" w:type="dxa"/>
          </w:tcPr>
          <w:p w14:paraId="149E72A9" w14:textId="77777777" w:rsidR="005315DF" w:rsidRDefault="00D86CF1"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2023-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7985" w:type="dxa"/>
          </w:tcPr>
          <w:p w14:paraId="1DA17AB0" w14:textId="77777777" w:rsidR="005315DF" w:rsidRDefault="00D86CF1">
            <w:pPr>
              <w:pStyle w:val="TableParagraph"/>
              <w:spacing w:line="244" w:lineRule="exact"/>
              <w:ind w:left="135"/>
              <w:rPr>
                <w:sz w:val="24"/>
              </w:rPr>
            </w:pPr>
            <w:r>
              <w:rPr>
                <w:b/>
                <w:sz w:val="24"/>
              </w:rPr>
              <w:t>A*STAR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Studentship,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Nanyang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Technological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(PI: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Victoria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Leong)</w:t>
            </w:r>
          </w:p>
        </w:tc>
      </w:tr>
      <w:tr w:rsidR="005315DF" w14:paraId="1D396319" w14:textId="77777777">
        <w:trPr>
          <w:trHeight w:val="497"/>
        </w:trPr>
        <w:tc>
          <w:tcPr>
            <w:tcW w:w="1234" w:type="dxa"/>
          </w:tcPr>
          <w:p w14:paraId="4953FEA4" w14:textId="77777777" w:rsidR="005315DF" w:rsidRDefault="00D86CF1">
            <w:pPr>
              <w:pStyle w:val="TableParagraph"/>
              <w:spacing w:before="83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985" w:type="dxa"/>
          </w:tcPr>
          <w:p w14:paraId="365CB285" w14:textId="77777777" w:rsidR="005315DF" w:rsidRDefault="00D86CF1">
            <w:pPr>
              <w:pStyle w:val="TableParagraph"/>
              <w:spacing w:before="83"/>
              <w:ind w:left="135"/>
              <w:rPr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Graduate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Award,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Monash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Malaysia</w:t>
            </w:r>
          </w:p>
        </w:tc>
      </w:tr>
      <w:tr w:rsidR="005315DF" w14:paraId="2988BDA1" w14:textId="77777777">
        <w:trPr>
          <w:trHeight w:val="1005"/>
        </w:trPr>
        <w:tc>
          <w:tcPr>
            <w:tcW w:w="1234" w:type="dxa"/>
          </w:tcPr>
          <w:p w14:paraId="3D9B7433" w14:textId="77777777" w:rsidR="005315DF" w:rsidRDefault="00D86CF1"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7985" w:type="dxa"/>
          </w:tcPr>
          <w:p w14:paraId="0FC59243" w14:textId="77777777" w:rsidR="005315DF" w:rsidRDefault="00D86CF1">
            <w:pPr>
              <w:pStyle w:val="TableParagraph"/>
              <w:spacing w:before="77"/>
              <w:ind w:left="135" w:right="508"/>
              <w:rPr>
                <w:sz w:val="24"/>
              </w:rPr>
            </w:pPr>
            <w:r>
              <w:rPr>
                <w:b/>
                <w:sz w:val="24"/>
              </w:rPr>
              <w:t>Graduate Pathway Research Scholarship</w:t>
            </w:r>
            <w:r>
              <w:rPr>
                <w:sz w:val="24"/>
              </w:rPr>
              <w:t xml:space="preserve">, Monash University Malaysia </w:t>
            </w:r>
            <w:r>
              <w:rPr>
                <w:b/>
                <w:sz w:val="24"/>
              </w:rPr>
              <w:t>Loan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Exemption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(RM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20,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550),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Malaysian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Higher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Fund </w:t>
            </w:r>
            <w:r>
              <w:rPr>
                <w:spacing w:val="-2"/>
                <w:sz w:val="24"/>
              </w:rPr>
              <w:t>Corporation</w:t>
            </w:r>
          </w:p>
        </w:tc>
      </w:tr>
      <w:tr w:rsidR="005315DF" w14:paraId="3EACCF2E" w14:textId="77777777">
        <w:trPr>
          <w:trHeight w:val="374"/>
        </w:trPr>
        <w:tc>
          <w:tcPr>
            <w:tcW w:w="1234" w:type="dxa"/>
          </w:tcPr>
          <w:p w14:paraId="7DDF802F" w14:textId="77777777" w:rsidR="005315DF" w:rsidRDefault="00D86CF1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7985" w:type="dxa"/>
          </w:tcPr>
          <w:p w14:paraId="02457BD8" w14:textId="77777777" w:rsidR="005315DF" w:rsidRDefault="00D86CF1">
            <w:pPr>
              <w:pStyle w:val="TableParagraph"/>
              <w:spacing w:before="3"/>
              <w:ind w:left="135"/>
              <w:rPr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Graduate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Award,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Monash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Malaysia</w:t>
            </w:r>
          </w:p>
        </w:tc>
      </w:tr>
      <w:tr w:rsidR="005315DF" w14:paraId="5BD60F26" w14:textId="77777777">
        <w:trPr>
          <w:trHeight w:val="322"/>
        </w:trPr>
        <w:tc>
          <w:tcPr>
            <w:tcW w:w="1234" w:type="dxa"/>
          </w:tcPr>
          <w:p w14:paraId="0694FD05" w14:textId="77777777" w:rsidR="005315DF" w:rsidRDefault="00D86CF1">
            <w:pPr>
              <w:pStyle w:val="TableParagraph"/>
              <w:spacing w:before="34" w:line="26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7985" w:type="dxa"/>
          </w:tcPr>
          <w:p w14:paraId="1CBB631D" w14:textId="77777777" w:rsidR="005315DF" w:rsidRDefault="00D86CF1">
            <w:pPr>
              <w:pStyle w:val="TableParagraph"/>
              <w:spacing w:before="34" w:line="269" w:lineRule="exact"/>
              <w:ind w:left="135"/>
              <w:rPr>
                <w:sz w:val="24"/>
              </w:rPr>
            </w:pPr>
            <w:r>
              <w:rPr>
                <w:b/>
                <w:sz w:val="24"/>
              </w:rPr>
              <w:t>Monash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High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Achiever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Award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Monash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 xml:space="preserve"> Malaysia</w:t>
            </w:r>
          </w:p>
        </w:tc>
      </w:tr>
    </w:tbl>
    <w:p w14:paraId="3E1006D0" w14:textId="77777777" w:rsidR="005315DF" w:rsidRDefault="00D86CF1">
      <w:pPr>
        <w:spacing w:before="303"/>
        <w:ind w:left="140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4E97E7" wp14:editId="77263947">
                <wp:simplePos x="0" y="0"/>
                <wp:positionH relativeFrom="page">
                  <wp:posOffset>896416</wp:posOffset>
                </wp:positionH>
                <wp:positionV relativeFrom="paragraph">
                  <wp:posOffset>451612</wp:posOffset>
                </wp:positionV>
                <wp:extent cx="598106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2A740" id="Graphic 6" o:spid="_x0000_s1026" style="position:absolute;margin-left:70.6pt;margin-top:35.55pt;width:470.9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32"/>
        </w:rPr>
        <w:t>TRAINING</w:t>
      </w:r>
    </w:p>
    <w:p w14:paraId="07E22385" w14:textId="77777777" w:rsidR="005315DF" w:rsidRDefault="005315DF">
      <w:pPr>
        <w:pStyle w:val="BodyText"/>
        <w:spacing w:before="5"/>
        <w:rPr>
          <w:b/>
          <w:sz w:val="20"/>
        </w:rPr>
      </w:pPr>
    </w:p>
    <w:tbl>
      <w:tblPr>
        <w:tblW w:w="0" w:type="auto"/>
        <w:tblInd w:w="2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6"/>
        <w:gridCol w:w="7118"/>
      </w:tblGrid>
      <w:tr w:rsidR="005315DF" w14:paraId="69D7C731" w14:textId="77777777">
        <w:trPr>
          <w:trHeight w:val="952"/>
        </w:trPr>
        <w:tc>
          <w:tcPr>
            <w:tcW w:w="1246" w:type="dxa"/>
          </w:tcPr>
          <w:p w14:paraId="09796383" w14:textId="77777777" w:rsidR="005315DF" w:rsidRDefault="00D86CF1"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118" w:type="dxa"/>
          </w:tcPr>
          <w:p w14:paraId="10EB42ED" w14:textId="77777777" w:rsidR="005315DF" w:rsidRDefault="00D86CF1">
            <w:pPr>
              <w:pStyle w:val="TableParagraph"/>
              <w:spacing w:line="244" w:lineRule="exact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Research</w:t>
            </w:r>
            <w:r>
              <w:rPr>
                <w:b/>
                <w:spacing w:val="-2"/>
                <w:sz w:val="24"/>
              </w:rPr>
              <w:t xml:space="preserve"> Assistant</w:t>
            </w:r>
          </w:p>
          <w:p w14:paraId="2C7349A0" w14:textId="77777777" w:rsidR="005315DF" w:rsidRDefault="00D86CF1">
            <w:pPr>
              <w:pStyle w:val="TableParagraph"/>
              <w:ind w:left="147"/>
              <w:rPr>
                <w:i/>
                <w:sz w:val="24"/>
              </w:rPr>
            </w:pPr>
            <w:r>
              <w:rPr>
                <w:i/>
                <w:sz w:val="24"/>
              </w:rPr>
              <w:t>Ageing,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Health,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Well-Being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Research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Centre,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Sunway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University</w:t>
            </w:r>
          </w:p>
          <w:p w14:paraId="5DDC5C8F" w14:textId="77777777" w:rsidR="005315DF" w:rsidRDefault="00D86CF1">
            <w:pPr>
              <w:pStyle w:val="TableParagraph"/>
              <w:ind w:left="147"/>
              <w:rPr>
                <w:sz w:val="24"/>
              </w:rPr>
            </w:pPr>
            <w:r>
              <w:rPr>
                <w:sz w:val="24"/>
              </w:rPr>
              <w:t>PI: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Professor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Alexandre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Schaefer</w:t>
            </w:r>
          </w:p>
        </w:tc>
      </w:tr>
      <w:tr w:rsidR="005315DF" w14:paraId="7ED76FC7" w14:textId="77777777">
        <w:trPr>
          <w:trHeight w:val="1079"/>
        </w:trPr>
        <w:tc>
          <w:tcPr>
            <w:tcW w:w="1246" w:type="dxa"/>
          </w:tcPr>
          <w:p w14:paraId="16019C90" w14:textId="77777777" w:rsidR="005315DF" w:rsidRDefault="00D86CF1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118" w:type="dxa"/>
          </w:tcPr>
          <w:p w14:paraId="56DFFA28" w14:textId="77777777" w:rsidR="005315DF" w:rsidRDefault="00D86CF1">
            <w:pPr>
              <w:pStyle w:val="TableParagraph"/>
              <w:spacing w:before="78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Research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Assistant</w:t>
            </w:r>
          </w:p>
          <w:p w14:paraId="698CB30F" w14:textId="77777777" w:rsidR="005315DF" w:rsidRDefault="00D86CF1">
            <w:pPr>
              <w:pStyle w:val="TableParagraph"/>
              <w:ind w:left="147"/>
              <w:rPr>
                <w:i/>
                <w:sz w:val="24"/>
              </w:rPr>
            </w:pPr>
            <w:r>
              <w:rPr>
                <w:i/>
                <w:sz w:val="24"/>
              </w:rPr>
              <w:t>Liz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Jones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Lab,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Monash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University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Malaysia</w:t>
            </w:r>
          </w:p>
          <w:p w14:paraId="55BE412E" w14:textId="77777777" w:rsidR="005315DF" w:rsidRDefault="00D86CF1">
            <w:pPr>
              <w:pStyle w:val="TableParagraph"/>
              <w:ind w:left="147"/>
              <w:rPr>
                <w:sz w:val="24"/>
              </w:rPr>
            </w:pPr>
            <w:r>
              <w:rPr>
                <w:sz w:val="24"/>
              </w:rPr>
              <w:t>PI: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Professor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Liz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Jones</w:t>
            </w:r>
          </w:p>
        </w:tc>
      </w:tr>
      <w:tr w:rsidR="005315DF" w14:paraId="54A7D347" w14:textId="77777777">
        <w:trPr>
          <w:trHeight w:val="1059"/>
        </w:trPr>
        <w:tc>
          <w:tcPr>
            <w:tcW w:w="1246" w:type="dxa"/>
          </w:tcPr>
          <w:p w14:paraId="29E81EFA" w14:textId="77777777" w:rsidR="005315DF" w:rsidRDefault="00D86CF1"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2"/>
                <w:sz w:val="24"/>
              </w:rPr>
              <w:t>2021-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118" w:type="dxa"/>
          </w:tcPr>
          <w:p w14:paraId="48F9360F" w14:textId="77777777" w:rsidR="005315DF" w:rsidRDefault="00D86CF1">
            <w:pPr>
              <w:pStyle w:val="TableParagraph"/>
              <w:spacing w:before="77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Research</w:t>
            </w:r>
            <w:r>
              <w:rPr>
                <w:b/>
                <w:spacing w:val="-2"/>
                <w:sz w:val="24"/>
              </w:rPr>
              <w:t xml:space="preserve"> Assistant</w:t>
            </w:r>
          </w:p>
          <w:p w14:paraId="1B9BC41B" w14:textId="77777777" w:rsidR="005315DF" w:rsidRDefault="00D86CF1">
            <w:pPr>
              <w:pStyle w:val="TableParagraph"/>
              <w:ind w:left="147"/>
              <w:rPr>
                <w:i/>
                <w:sz w:val="24"/>
              </w:rPr>
            </w:pPr>
            <w:r>
              <w:rPr>
                <w:i/>
                <w:sz w:val="24"/>
              </w:rPr>
              <w:t>Culture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Health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Lab,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Monash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University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Malaysia</w:t>
            </w:r>
          </w:p>
          <w:p w14:paraId="41BEED71" w14:textId="77777777" w:rsidR="005315DF" w:rsidRDefault="00D86CF1">
            <w:pPr>
              <w:pStyle w:val="TableParagraph"/>
              <w:spacing w:before="3"/>
              <w:ind w:left="147"/>
              <w:rPr>
                <w:sz w:val="24"/>
              </w:rPr>
            </w:pPr>
            <w:r>
              <w:rPr>
                <w:sz w:val="24"/>
              </w:rPr>
              <w:t>PI: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Rachel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Ting</w:t>
            </w:r>
          </w:p>
        </w:tc>
      </w:tr>
      <w:tr w:rsidR="005315DF" w14:paraId="4DBE8E54" w14:textId="77777777">
        <w:trPr>
          <w:trHeight w:val="931"/>
        </w:trPr>
        <w:tc>
          <w:tcPr>
            <w:tcW w:w="1246" w:type="dxa"/>
          </w:tcPr>
          <w:p w14:paraId="456132B8" w14:textId="77777777" w:rsidR="005315DF" w:rsidRDefault="00D86CF1"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2018-</w:t>
            </w: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7118" w:type="dxa"/>
          </w:tcPr>
          <w:p w14:paraId="3CE39436" w14:textId="77777777" w:rsidR="005315DF" w:rsidRDefault="00D86CF1">
            <w:pPr>
              <w:pStyle w:val="TableParagraph"/>
              <w:spacing w:before="57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Research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Assistant</w:t>
            </w:r>
          </w:p>
          <w:p w14:paraId="01B9AD85" w14:textId="77777777" w:rsidR="005315DF" w:rsidRDefault="00D86CF1">
            <w:pPr>
              <w:pStyle w:val="TableParagraph"/>
              <w:ind w:left="147"/>
              <w:rPr>
                <w:i/>
                <w:sz w:val="24"/>
              </w:rPr>
            </w:pPr>
            <w:r>
              <w:rPr>
                <w:i/>
                <w:sz w:val="24"/>
              </w:rPr>
              <w:t>Sexuality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Interpersonal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Processes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Lab,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Monash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University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Malaysia</w:t>
            </w:r>
          </w:p>
          <w:p w14:paraId="45BA1179" w14:textId="77777777" w:rsidR="005315DF" w:rsidRDefault="00D86CF1">
            <w:pPr>
              <w:pStyle w:val="TableParagraph"/>
              <w:spacing w:line="268" w:lineRule="exact"/>
              <w:ind w:left="147"/>
              <w:rPr>
                <w:sz w:val="24"/>
              </w:rPr>
            </w:pPr>
            <w:r>
              <w:rPr>
                <w:sz w:val="24"/>
              </w:rPr>
              <w:t>PI: Dr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Hwa</w:t>
            </w:r>
          </w:p>
          <w:p w14:paraId="5C7DDE54" w14:textId="77777777" w:rsidR="000D278B" w:rsidRPr="000D278B" w:rsidRDefault="000D278B" w:rsidP="000D278B"/>
          <w:p w14:paraId="4B4268E2" w14:textId="63C735AC" w:rsidR="000D278B" w:rsidRPr="000D278B" w:rsidRDefault="000D278B" w:rsidP="000D278B">
            <w:pPr>
              <w:tabs>
                <w:tab w:val="left" w:pos="1080"/>
              </w:tabs>
            </w:pPr>
            <w:r>
              <w:tab/>
            </w:r>
          </w:p>
        </w:tc>
      </w:tr>
    </w:tbl>
    <w:p w14:paraId="22671066" w14:textId="77777777" w:rsidR="005315DF" w:rsidRDefault="005315DF">
      <w:pPr>
        <w:spacing w:line="268" w:lineRule="exact"/>
        <w:rPr>
          <w:sz w:val="24"/>
        </w:rPr>
        <w:sectPr w:rsidR="005315DF">
          <w:type w:val="continuous"/>
          <w:pgSz w:w="12240" w:h="15840"/>
          <w:pgMar w:top="920" w:right="1300" w:bottom="1640" w:left="1300" w:header="0" w:footer="1449" w:gutter="0"/>
          <w:cols w:space="720"/>
        </w:sectPr>
      </w:pPr>
    </w:p>
    <w:p w14:paraId="66ECD166" w14:textId="77777777" w:rsidR="005315DF" w:rsidRDefault="00D86CF1">
      <w:pPr>
        <w:spacing w:before="20"/>
        <w:ind w:left="140"/>
        <w:rPr>
          <w:b/>
          <w:sz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10705A1F" wp14:editId="413E1E85">
                <wp:simplePos x="0" y="0"/>
                <wp:positionH relativeFrom="page">
                  <wp:posOffset>896416</wp:posOffset>
                </wp:positionH>
                <wp:positionV relativeFrom="paragraph">
                  <wp:posOffset>273558</wp:posOffset>
                </wp:positionV>
                <wp:extent cx="598106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029B1" id="Graphic 7" o:spid="_x0000_s1026" style="position:absolute;margin-left:70.6pt;margin-top:21.55pt;width:470.9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32"/>
        </w:rPr>
        <w:t>PEER-REVIEWED</w:t>
      </w:r>
      <w:r>
        <w:rPr>
          <w:b/>
          <w:sz w:val="32"/>
        </w:rPr>
        <w:t xml:space="preserve"> </w:t>
      </w:r>
      <w:r>
        <w:rPr>
          <w:b/>
          <w:spacing w:val="-2"/>
          <w:sz w:val="32"/>
        </w:rPr>
        <w:t>PUBLICATIONS</w:t>
      </w:r>
    </w:p>
    <w:p w14:paraId="262A26AC" w14:textId="77777777" w:rsidR="005315DF" w:rsidRDefault="00D86CF1">
      <w:pPr>
        <w:pStyle w:val="ListParagraph"/>
        <w:numPr>
          <w:ilvl w:val="0"/>
          <w:numId w:val="3"/>
        </w:numPr>
        <w:tabs>
          <w:tab w:val="left" w:pos="860"/>
        </w:tabs>
        <w:ind w:right="399"/>
        <w:jc w:val="both"/>
        <w:rPr>
          <w:sz w:val="24"/>
        </w:rPr>
      </w:pPr>
      <w:r>
        <w:rPr>
          <w:sz w:val="24"/>
        </w:rPr>
        <w:t>Goh,</w:t>
      </w:r>
      <w:r>
        <w:rPr>
          <w:spacing w:val="-3"/>
          <w:sz w:val="24"/>
        </w:rPr>
        <w:t xml:space="preserve"> </w:t>
      </w:r>
      <w:r>
        <w:rPr>
          <w:sz w:val="24"/>
        </w:rPr>
        <w:t>P.</w:t>
      </w:r>
      <w:r>
        <w:rPr>
          <w:spacing w:val="-4"/>
          <w:sz w:val="24"/>
        </w:rPr>
        <w:t xml:space="preserve"> </w:t>
      </w:r>
      <w:r>
        <w:rPr>
          <w:sz w:val="24"/>
        </w:rPr>
        <w:t>H.,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Ong,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Z.*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(2022).</w:t>
      </w:r>
      <w:r>
        <w:rPr>
          <w:spacing w:val="-4"/>
          <w:sz w:val="24"/>
        </w:rPr>
        <w:t xml:space="preserve"> </w:t>
      </w:r>
      <w:r>
        <w:rPr>
          <w:sz w:val="24"/>
        </w:rPr>
        <w:t>It’s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guy</w:t>
      </w:r>
      <w:r>
        <w:rPr>
          <w:spacing w:val="-1"/>
          <w:sz w:val="24"/>
        </w:rPr>
        <w:t xml:space="preserve"> </w:t>
      </w:r>
      <w:r>
        <w:rPr>
          <w:sz w:val="24"/>
        </w:rPr>
        <w:t>thing:</w:t>
      </w:r>
      <w:r>
        <w:rPr>
          <w:spacing w:val="-4"/>
          <w:sz w:val="24"/>
        </w:rPr>
        <w:t xml:space="preserve"> </w:t>
      </w:r>
      <w:r>
        <w:rPr>
          <w:sz w:val="24"/>
        </w:rPr>
        <w:t>Sex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moderator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 between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4"/>
          <w:sz w:val="24"/>
        </w:rPr>
        <w:t xml:space="preserve"> </w:t>
      </w:r>
      <w:r>
        <w:rPr>
          <w:sz w:val="24"/>
        </w:rPr>
        <w:t>anxiety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perception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interpersonal</w:t>
      </w:r>
      <w:r>
        <w:rPr>
          <w:spacing w:val="-4"/>
          <w:sz w:val="24"/>
        </w:rPr>
        <w:t xml:space="preserve"> </w:t>
      </w:r>
      <w:r>
        <w:rPr>
          <w:sz w:val="24"/>
        </w:rPr>
        <w:t>warmth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initial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heterosexual interactions. </w:t>
      </w:r>
      <w:r>
        <w:rPr>
          <w:i/>
          <w:sz w:val="24"/>
        </w:rPr>
        <w:t>Asian Journal of Social Psychology, 25</w:t>
      </w:r>
      <w:r>
        <w:rPr>
          <w:sz w:val="24"/>
        </w:rPr>
        <w:t>(4), 806-</w:t>
      </w:r>
    </w:p>
    <w:p w14:paraId="3A1A6E8D" w14:textId="77777777" w:rsidR="005315DF" w:rsidRDefault="00D86CF1">
      <w:pPr>
        <w:pStyle w:val="BodyText"/>
        <w:spacing w:line="292" w:lineRule="exact"/>
        <w:ind w:left="860"/>
        <w:jc w:val="both"/>
      </w:pPr>
      <w:r>
        <w:t>815.</w:t>
      </w:r>
      <w:r>
        <w:rPr>
          <w:spacing w:val="-2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https://doi.org/10.1111/ajsp.12536</w:t>
        </w:r>
      </w:hyperlink>
    </w:p>
    <w:p w14:paraId="230FD770" w14:textId="77777777" w:rsidR="005315DF" w:rsidRDefault="00D86CF1">
      <w:pPr>
        <w:pStyle w:val="ListParagraph"/>
        <w:numPr>
          <w:ilvl w:val="0"/>
          <w:numId w:val="3"/>
        </w:numPr>
        <w:tabs>
          <w:tab w:val="left" w:pos="860"/>
        </w:tabs>
        <w:spacing w:before="199"/>
        <w:rPr>
          <w:sz w:val="24"/>
        </w:rPr>
      </w:pPr>
      <w:r>
        <w:rPr>
          <w:sz w:val="24"/>
        </w:rPr>
        <w:t xml:space="preserve">Ham, G. X., </w:t>
      </w:r>
      <w:r>
        <w:rPr>
          <w:b/>
          <w:sz w:val="24"/>
        </w:rPr>
        <w:t xml:space="preserve">Ong, J. Z., </w:t>
      </w:r>
      <w:r>
        <w:rPr>
          <w:sz w:val="24"/>
        </w:rPr>
        <w:t>Augustine, G. J., &amp; Leong, V. (2024). Protocol to study dam-pup social</w:t>
      </w:r>
      <w:r>
        <w:rPr>
          <w:spacing w:val="-3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modified</w:t>
      </w:r>
      <w:r>
        <w:rPr>
          <w:spacing w:val="-4"/>
          <w:sz w:val="24"/>
        </w:rPr>
        <w:t xml:space="preserve"> </w:t>
      </w:r>
      <w:r>
        <w:rPr>
          <w:sz w:val="24"/>
        </w:rPr>
        <w:t>paradigm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food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preference. </w:t>
      </w:r>
      <w:r>
        <w:rPr>
          <w:i/>
          <w:sz w:val="24"/>
        </w:rPr>
        <w:t>STAR Protocols, 5</w:t>
      </w:r>
      <w:r>
        <w:rPr>
          <w:sz w:val="24"/>
        </w:rPr>
        <w:t xml:space="preserve">(2), 103077. </w:t>
      </w:r>
      <w:hyperlink r:id="rId11">
        <w:r>
          <w:rPr>
            <w:color w:val="0000FF"/>
            <w:sz w:val="24"/>
            <w:u w:val="single" w:color="0000FF"/>
          </w:rPr>
          <w:t>https://doi.org/10.1016/j.xpro.2024.103077</w:t>
        </w:r>
      </w:hyperlink>
    </w:p>
    <w:p w14:paraId="31C8B0B7" w14:textId="77777777" w:rsidR="005315DF" w:rsidRDefault="00D86CF1">
      <w:pPr>
        <w:spacing w:before="202"/>
        <w:ind w:left="140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725A432" wp14:editId="4A18B767">
                <wp:simplePos x="0" y="0"/>
                <wp:positionH relativeFrom="page">
                  <wp:posOffset>896416</wp:posOffset>
                </wp:positionH>
                <wp:positionV relativeFrom="paragraph">
                  <wp:posOffset>389080</wp:posOffset>
                </wp:positionV>
                <wp:extent cx="598106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3A4B3" id="Graphic 8" o:spid="_x0000_s1026" style="position:absolute;margin-left:70.6pt;margin-top:30.65pt;width:470.9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32"/>
        </w:rPr>
        <w:t>IN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PREPARATION</w:t>
      </w:r>
    </w:p>
    <w:p w14:paraId="7B302BD4" w14:textId="77777777" w:rsidR="005315DF" w:rsidRDefault="00D86CF1">
      <w:pPr>
        <w:pStyle w:val="ListParagraph"/>
        <w:numPr>
          <w:ilvl w:val="0"/>
          <w:numId w:val="2"/>
        </w:numPr>
        <w:tabs>
          <w:tab w:val="left" w:pos="860"/>
        </w:tabs>
        <w:ind w:right="716"/>
        <w:rPr>
          <w:sz w:val="24"/>
        </w:rPr>
      </w:pPr>
      <w:r>
        <w:rPr>
          <w:sz w:val="24"/>
        </w:rPr>
        <w:t>Koh,</w:t>
      </w:r>
      <w:r>
        <w:rPr>
          <w:spacing w:val="-4"/>
          <w:sz w:val="24"/>
        </w:rPr>
        <w:t xml:space="preserve"> </w:t>
      </w:r>
      <w:r>
        <w:rPr>
          <w:sz w:val="24"/>
        </w:rPr>
        <w:t>D.</w:t>
      </w:r>
      <w:r>
        <w:rPr>
          <w:spacing w:val="-3"/>
          <w:sz w:val="24"/>
        </w:rPr>
        <w:t xml:space="preserve"> </w:t>
      </w:r>
      <w:r>
        <w:rPr>
          <w:sz w:val="24"/>
        </w:rPr>
        <w:t>M.,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Ong,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Z.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Goh,</w:t>
      </w:r>
      <w:r>
        <w:rPr>
          <w:spacing w:val="-2"/>
          <w:sz w:val="24"/>
        </w:rPr>
        <w:t xml:space="preserve"> </w:t>
      </w:r>
      <w:r>
        <w:rPr>
          <w:sz w:val="24"/>
        </w:rPr>
        <w:t>P.</w:t>
      </w:r>
      <w:r>
        <w:rPr>
          <w:spacing w:val="-4"/>
          <w:sz w:val="24"/>
        </w:rPr>
        <w:t xml:space="preserve"> </w:t>
      </w:r>
      <w:r>
        <w:rPr>
          <w:sz w:val="24"/>
        </w:rPr>
        <w:t>H.</w:t>
      </w:r>
      <w:r>
        <w:rPr>
          <w:spacing w:val="-3"/>
          <w:sz w:val="24"/>
        </w:rPr>
        <w:t xml:space="preserve"> </w:t>
      </w:r>
      <w:r>
        <w:rPr>
          <w:sz w:val="24"/>
        </w:rPr>
        <w:t>(Under</w:t>
      </w:r>
      <w:r>
        <w:rPr>
          <w:spacing w:val="-3"/>
          <w:sz w:val="24"/>
        </w:rPr>
        <w:t xml:space="preserve"> </w:t>
      </w:r>
      <w:r>
        <w:rPr>
          <w:sz w:val="24"/>
        </w:rPr>
        <w:t>Review).</w:t>
      </w:r>
      <w:r>
        <w:rPr>
          <w:spacing w:val="-3"/>
          <w:sz w:val="24"/>
        </w:rPr>
        <w:t xml:space="preserve"> </w:t>
      </w:r>
      <w:r>
        <w:rPr>
          <w:sz w:val="24"/>
        </w:rPr>
        <w:t>Helicopter</w:t>
      </w:r>
      <w:r>
        <w:rPr>
          <w:spacing w:val="-1"/>
          <w:sz w:val="24"/>
        </w:rPr>
        <w:t xml:space="preserve"> </w:t>
      </w:r>
      <w:r>
        <w:rPr>
          <w:sz w:val="24"/>
        </w:rPr>
        <w:t>Parenting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Social Competence among Single </w:t>
      </w:r>
      <w:r>
        <w:rPr>
          <w:sz w:val="24"/>
        </w:rPr>
        <w:t>Malaysian Adults: Filial Piety as a Moderator.</w:t>
      </w:r>
    </w:p>
    <w:p w14:paraId="020E4B92" w14:textId="77777777" w:rsidR="005315DF" w:rsidRDefault="00D86CF1">
      <w:pPr>
        <w:pStyle w:val="ListParagraph"/>
        <w:numPr>
          <w:ilvl w:val="0"/>
          <w:numId w:val="2"/>
        </w:numPr>
        <w:tabs>
          <w:tab w:val="left" w:pos="860"/>
        </w:tabs>
        <w:spacing w:before="199"/>
        <w:ind w:right="369"/>
        <w:rPr>
          <w:color w:val="333333"/>
          <w:sz w:val="24"/>
        </w:rPr>
      </w:pPr>
      <w:r>
        <w:rPr>
          <w:sz w:val="24"/>
        </w:rPr>
        <w:t xml:space="preserve">Vafa, S., </w:t>
      </w:r>
      <w:r>
        <w:rPr>
          <w:b/>
          <w:sz w:val="24"/>
        </w:rPr>
        <w:t>Ong, J. Z.</w:t>
      </w:r>
      <w:r>
        <w:rPr>
          <w:sz w:val="24"/>
        </w:rPr>
        <w:t xml:space="preserve">, Yong, M. H., Arokiaraj, A. S., </w:t>
      </w:r>
      <w:proofErr w:type="spellStart"/>
      <w:r>
        <w:rPr>
          <w:sz w:val="24"/>
        </w:rPr>
        <w:t>Shee</w:t>
      </w:r>
      <w:proofErr w:type="spellEnd"/>
      <w:r>
        <w:rPr>
          <w:sz w:val="24"/>
        </w:rPr>
        <w:t>, D., Chia, Y. C., &amp; Schaefer, A. (Under Review). Online cognitive testing with Asian older adults during the Covid-19 pandemic: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proof-of-feasibility</w:t>
      </w:r>
      <w:r>
        <w:rPr>
          <w:spacing w:val="-8"/>
          <w:sz w:val="24"/>
        </w:rPr>
        <w:t xml:space="preserve"> </w:t>
      </w:r>
      <w:r>
        <w:rPr>
          <w:sz w:val="24"/>
        </w:rPr>
        <w:t>study.</w:t>
      </w:r>
      <w:r>
        <w:rPr>
          <w:spacing w:val="-7"/>
          <w:sz w:val="24"/>
        </w:rPr>
        <w:t xml:space="preserve"> </w:t>
      </w:r>
      <w:r>
        <w:rPr>
          <w:sz w:val="24"/>
        </w:rPr>
        <w:t>Preprint:</w:t>
      </w:r>
      <w:r>
        <w:rPr>
          <w:spacing w:val="-8"/>
          <w:sz w:val="24"/>
        </w:rPr>
        <w:t xml:space="preserve"> </w:t>
      </w:r>
      <w:hyperlink r:id="rId12">
        <w:r>
          <w:rPr>
            <w:color w:val="0000FF"/>
            <w:sz w:val="24"/>
            <w:u w:val="single" w:color="0000FF"/>
          </w:rPr>
          <w:t>https://doi.org/10.31234/osf.io/t8exs</w:t>
        </w:r>
      </w:hyperlink>
    </w:p>
    <w:p w14:paraId="7975D4B6" w14:textId="77777777" w:rsidR="005315DF" w:rsidRDefault="00D86CF1">
      <w:pPr>
        <w:pStyle w:val="ListParagraph"/>
        <w:numPr>
          <w:ilvl w:val="0"/>
          <w:numId w:val="2"/>
        </w:numPr>
        <w:tabs>
          <w:tab w:val="left" w:pos="860"/>
        </w:tabs>
        <w:ind w:right="571"/>
        <w:rPr>
          <w:sz w:val="24"/>
        </w:rPr>
      </w:pPr>
      <w:r>
        <w:rPr>
          <w:sz w:val="24"/>
        </w:rPr>
        <w:t>Optogenetic</w:t>
      </w:r>
      <w:r>
        <w:rPr>
          <w:spacing w:val="-2"/>
          <w:sz w:val="24"/>
        </w:rPr>
        <w:t xml:space="preserve"> </w:t>
      </w:r>
      <w:r>
        <w:rPr>
          <w:sz w:val="24"/>
        </w:rPr>
        <w:t>synchronization of rodent dam-pup prefrontal cortex increases socially contingent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behaviour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stable</w:t>
      </w:r>
      <w:r>
        <w:rPr>
          <w:spacing w:val="-5"/>
          <w:sz w:val="24"/>
        </w:rPr>
        <w:t xml:space="preserve"> </w:t>
      </w:r>
      <w:r>
        <w:rPr>
          <w:sz w:val="24"/>
        </w:rPr>
        <w:t>states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knowledge</w:t>
      </w:r>
      <w:r>
        <w:rPr>
          <w:spacing w:val="-8"/>
          <w:sz w:val="24"/>
        </w:rPr>
        <w:t xml:space="preserve"> </w:t>
      </w:r>
      <w:r>
        <w:rPr>
          <w:sz w:val="24"/>
        </w:rPr>
        <w:t>transmission (in</w:t>
      </w:r>
      <w:r>
        <w:rPr>
          <w:spacing w:val="-5"/>
          <w:sz w:val="24"/>
        </w:rPr>
        <w:t xml:space="preserve"> </w:t>
      </w:r>
      <w:r>
        <w:rPr>
          <w:sz w:val="24"/>
        </w:rPr>
        <w:t>preparation).</w:t>
      </w:r>
    </w:p>
    <w:p w14:paraId="386E3E8F" w14:textId="77777777" w:rsidR="005315DF" w:rsidRDefault="00D86CF1">
      <w:pPr>
        <w:pStyle w:val="ListParagraph"/>
        <w:numPr>
          <w:ilvl w:val="0"/>
          <w:numId w:val="2"/>
        </w:numPr>
        <w:tabs>
          <w:tab w:val="left" w:pos="860"/>
        </w:tabs>
        <w:spacing w:before="199"/>
        <w:ind w:right="620"/>
        <w:rPr>
          <w:sz w:val="24"/>
        </w:rPr>
      </w:pPr>
      <w:r>
        <w:rPr>
          <w:sz w:val="24"/>
        </w:rPr>
        <w:t>Protocol for longitudinal imaging of parent–infant social interactive behavior and neurophysiology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assess</w:t>
      </w:r>
      <w:r>
        <w:rPr>
          <w:spacing w:val="-4"/>
          <w:sz w:val="24"/>
        </w:rPr>
        <w:t xml:space="preserve"> </w:t>
      </w:r>
      <w:r>
        <w:rPr>
          <w:sz w:val="24"/>
        </w:rPr>
        <w:t>emerging</w:t>
      </w:r>
      <w:r>
        <w:rPr>
          <w:spacing w:val="-6"/>
          <w:sz w:val="24"/>
        </w:rPr>
        <w:t xml:space="preserve"> </w:t>
      </w:r>
      <w:r>
        <w:rPr>
          <w:sz w:val="24"/>
        </w:rPr>
        <w:t>executive</w:t>
      </w:r>
      <w:r>
        <w:rPr>
          <w:spacing w:val="-6"/>
          <w:sz w:val="24"/>
        </w:rPr>
        <w:t xml:space="preserve"> </w:t>
      </w:r>
      <w:r>
        <w:rPr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infants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without </w:t>
      </w:r>
      <w:r>
        <w:rPr>
          <w:sz w:val="24"/>
        </w:rPr>
        <w:t>neurodevelopmental risks (in preparation).</w:t>
      </w:r>
    </w:p>
    <w:p w14:paraId="7862C8D7" w14:textId="77777777" w:rsidR="005315DF" w:rsidRDefault="00D86CF1">
      <w:pPr>
        <w:spacing w:before="202"/>
        <w:ind w:left="140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140CED3" wp14:editId="1E4B376A">
                <wp:simplePos x="0" y="0"/>
                <wp:positionH relativeFrom="page">
                  <wp:posOffset>896416</wp:posOffset>
                </wp:positionH>
                <wp:positionV relativeFrom="paragraph">
                  <wp:posOffset>387294</wp:posOffset>
                </wp:positionV>
                <wp:extent cx="598106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0D0CE" id="Graphic 9" o:spid="_x0000_s1026" style="position:absolute;margin-left:70.6pt;margin-top:30.5pt;width:470.9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32"/>
        </w:rPr>
        <w:t>CONFERENCE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POSTERS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OTHERS</w:t>
      </w:r>
    </w:p>
    <w:p w14:paraId="00BFD898" w14:textId="77777777" w:rsidR="005315DF" w:rsidRDefault="00D86CF1">
      <w:pPr>
        <w:pStyle w:val="ListParagraph"/>
        <w:numPr>
          <w:ilvl w:val="0"/>
          <w:numId w:val="1"/>
        </w:numPr>
        <w:tabs>
          <w:tab w:val="left" w:pos="860"/>
        </w:tabs>
        <w:ind w:right="301"/>
        <w:rPr>
          <w:sz w:val="24"/>
        </w:rPr>
      </w:pPr>
      <w:r>
        <w:rPr>
          <w:sz w:val="24"/>
        </w:rPr>
        <w:t>Marzuki,</w:t>
      </w:r>
      <w:r>
        <w:rPr>
          <w:spacing w:val="-2"/>
          <w:sz w:val="24"/>
        </w:rPr>
        <w:t xml:space="preserve"> </w:t>
      </w:r>
      <w:r>
        <w:rPr>
          <w:sz w:val="24"/>
        </w:rPr>
        <w:t>A.</w:t>
      </w:r>
      <w:r>
        <w:rPr>
          <w:spacing w:val="-2"/>
          <w:sz w:val="24"/>
        </w:rPr>
        <w:t xml:space="preserve"> </w:t>
      </w:r>
      <w:r>
        <w:rPr>
          <w:sz w:val="24"/>
        </w:rPr>
        <w:t>A.,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Thanaraju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A.,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Ong,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Z.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Yip,</w:t>
      </w:r>
      <w:r>
        <w:rPr>
          <w:spacing w:val="-2"/>
          <w:sz w:val="24"/>
        </w:rPr>
        <w:t xml:space="preserve"> </w:t>
      </w:r>
      <w:r>
        <w:rPr>
          <w:sz w:val="24"/>
        </w:rPr>
        <w:t>W.</w:t>
      </w:r>
      <w:r>
        <w:rPr>
          <w:spacing w:val="-5"/>
          <w:sz w:val="24"/>
        </w:rPr>
        <w:t xml:space="preserve"> </w:t>
      </w:r>
      <w:r>
        <w:rPr>
          <w:sz w:val="24"/>
        </w:rPr>
        <w:t>Z.,</w:t>
      </w:r>
      <w:r>
        <w:rPr>
          <w:spacing w:val="-4"/>
          <w:sz w:val="24"/>
        </w:rPr>
        <w:t xml:space="preserve"> </w:t>
      </w:r>
      <w:r>
        <w:rPr>
          <w:sz w:val="24"/>
        </w:rPr>
        <w:t>Yap,</w:t>
      </w:r>
      <w:r>
        <w:rPr>
          <w:spacing w:val="-4"/>
          <w:sz w:val="24"/>
        </w:rPr>
        <w:t xml:space="preserve"> </w:t>
      </w:r>
      <w:r>
        <w:rPr>
          <w:sz w:val="24"/>
        </w:rPr>
        <w:t>Z.</w:t>
      </w:r>
      <w:r>
        <w:rPr>
          <w:spacing w:val="-2"/>
          <w:sz w:val="24"/>
        </w:rPr>
        <w:t xml:space="preserve"> </w:t>
      </w:r>
      <w:r>
        <w:rPr>
          <w:sz w:val="24"/>
        </w:rPr>
        <w:t>J.,</w:t>
      </w:r>
      <w:r>
        <w:rPr>
          <w:spacing w:val="-2"/>
          <w:sz w:val="24"/>
        </w:rPr>
        <w:t xml:space="preserve"> </w:t>
      </w:r>
      <w:r>
        <w:rPr>
          <w:sz w:val="24"/>
        </w:rPr>
        <w:t>Wong,</w:t>
      </w:r>
      <w:r>
        <w:rPr>
          <w:spacing w:val="-2"/>
          <w:sz w:val="24"/>
        </w:rPr>
        <w:t xml:space="preserve"> </w:t>
      </w:r>
      <w:r>
        <w:rPr>
          <w:sz w:val="24"/>
        </w:rPr>
        <w:t>K.</w:t>
      </w:r>
      <w:r>
        <w:rPr>
          <w:spacing w:val="-5"/>
          <w:sz w:val="24"/>
        </w:rPr>
        <w:t xml:space="preserve"> </w:t>
      </w:r>
      <w:r>
        <w:rPr>
          <w:sz w:val="24"/>
        </w:rPr>
        <w:t>Y.,</w:t>
      </w:r>
      <w:r>
        <w:rPr>
          <w:spacing w:val="-1"/>
          <w:sz w:val="24"/>
        </w:rPr>
        <w:t xml:space="preserve"> </w:t>
      </w:r>
      <w:r>
        <w:rPr>
          <w:sz w:val="24"/>
        </w:rPr>
        <w:t>…</w:t>
      </w:r>
      <w:r>
        <w:rPr>
          <w:spacing w:val="-4"/>
          <w:sz w:val="24"/>
        </w:rPr>
        <w:t xml:space="preserve"> </w:t>
      </w:r>
      <w:r>
        <w:rPr>
          <w:sz w:val="24"/>
        </w:rPr>
        <w:t>Schaefer,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A. (2022). AGEWELL: Investigating the predictors of healthy neurocognitive ageing in a socioeconomically and ethnically diverse Malaysian cohort. </w:t>
      </w:r>
      <w:r>
        <w:rPr>
          <w:i/>
          <w:sz w:val="24"/>
        </w:rPr>
        <w:t>Poster awarded People’s Choice Award at the Annual Meeting of the Society for Neuroscience 2022, Singapore Chapter</w:t>
      </w:r>
      <w:r>
        <w:rPr>
          <w:sz w:val="24"/>
        </w:rPr>
        <w:t xml:space="preserve">. </w:t>
      </w:r>
      <w:hyperlink r:id="rId13">
        <w:r>
          <w:rPr>
            <w:color w:val="0000FF"/>
            <w:sz w:val="24"/>
            <w:u w:val="single" w:color="0000FF"/>
          </w:rPr>
          <w:t>http://doi.org/10.13140/RG.2.2.18928.74241</w:t>
        </w:r>
      </w:hyperlink>
      <w:r>
        <w:rPr>
          <w:color w:val="333333"/>
          <w:sz w:val="24"/>
        </w:rPr>
        <w:t>.</w:t>
      </w:r>
    </w:p>
    <w:p w14:paraId="5AE4F5B1" w14:textId="77777777" w:rsidR="005315DF" w:rsidRDefault="00D86CF1">
      <w:pPr>
        <w:pStyle w:val="ListParagraph"/>
        <w:numPr>
          <w:ilvl w:val="0"/>
          <w:numId w:val="1"/>
        </w:numPr>
        <w:tabs>
          <w:tab w:val="left" w:pos="860"/>
        </w:tabs>
        <w:ind w:right="251"/>
        <w:rPr>
          <w:sz w:val="24"/>
        </w:rPr>
      </w:pPr>
      <w:r>
        <w:rPr>
          <w:b/>
          <w:sz w:val="24"/>
        </w:rPr>
        <w:t xml:space="preserve">Ong, J. Z. </w:t>
      </w:r>
      <w:r>
        <w:rPr>
          <w:sz w:val="24"/>
        </w:rPr>
        <w:t>&amp; Ong, P. H. (2022). It’s a guy thing: Sex as a moderator of the relationship between social anxiety and perception of interpersonal warmth in initial heterosexual interactions.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Poster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awarded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3rd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Place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Best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Poster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Presentation 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Jeffrey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 xml:space="preserve">Cheah School of Medicine and Health Sciences Research Symposium (2020). </w:t>
      </w:r>
      <w:hyperlink r:id="rId14">
        <w:r>
          <w:rPr>
            <w:color w:val="0000FF"/>
            <w:spacing w:val="-2"/>
            <w:sz w:val="24"/>
            <w:u w:val="single" w:color="0000FF"/>
          </w:rPr>
          <w:t>http://dx.doi.org/10.13140/RG.2.2.12484.85121</w:t>
        </w:r>
      </w:hyperlink>
    </w:p>
    <w:p w14:paraId="1CB2632B" w14:textId="77777777" w:rsidR="005315DF" w:rsidRDefault="00D86CF1">
      <w:pPr>
        <w:pStyle w:val="ListParagraph"/>
        <w:numPr>
          <w:ilvl w:val="0"/>
          <w:numId w:val="1"/>
        </w:numPr>
        <w:tabs>
          <w:tab w:val="left" w:pos="860"/>
        </w:tabs>
        <w:ind w:right="167"/>
        <w:jc w:val="both"/>
        <w:rPr>
          <w:sz w:val="24"/>
        </w:rPr>
      </w:pPr>
      <w:r>
        <w:rPr>
          <w:sz w:val="24"/>
        </w:rPr>
        <w:t xml:space="preserve">Leong, V., Campolo, D., &amp; </w:t>
      </w:r>
      <w:r>
        <w:rPr>
          <w:b/>
          <w:sz w:val="24"/>
        </w:rPr>
        <w:t xml:space="preserve">Ong, J. Z. </w:t>
      </w:r>
      <w:r>
        <w:rPr>
          <w:sz w:val="24"/>
        </w:rPr>
        <w:t>(2024). Understanding infants’ mental skills: New AI and</w:t>
      </w:r>
      <w:r>
        <w:rPr>
          <w:spacing w:val="-4"/>
          <w:sz w:val="24"/>
        </w:rPr>
        <w:t xml:space="preserve"> </w:t>
      </w:r>
      <w:r>
        <w:rPr>
          <w:sz w:val="24"/>
        </w:rPr>
        <w:t>sensor</w:t>
      </w:r>
      <w:r>
        <w:rPr>
          <w:spacing w:val="-6"/>
          <w:sz w:val="24"/>
        </w:rPr>
        <w:t xml:space="preserve"> </w:t>
      </w:r>
      <w:r>
        <w:rPr>
          <w:sz w:val="24"/>
        </w:rPr>
        <w:t>tools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measure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development. </w:t>
      </w:r>
      <w:r>
        <w:rPr>
          <w:i/>
          <w:sz w:val="24"/>
        </w:rPr>
        <w:t>Nanyang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Technological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University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Magazine: Pushing Frontiers</w:t>
      </w:r>
      <w:r>
        <w:rPr>
          <w:sz w:val="24"/>
        </w:rPr>
        <w:t xml:space="preserve">, (23), 22-23. </w:t>
      </w:r>
      <w:hyperlink r:id="rId15">
        <w:r>
          <w:rPr>
            <w:color w:val="0000FF"/>
            <w:sz w:val="24"/>
            <w:u w:val="single" w:color="0000FF"/>
          </w:rPr>
          <w:t>PDF</w:t>
        </w:r>
      </w:hyperlink>
      <w:r>
        <w:rPr>
          <w:color w:val="333333"/>
          <w:sz w:val="24"/>
        </w:rPr>
        <w:t>.</w:t>
      </w:r>
    </w:p>
    <w:p w14:paraId="02931BBA" w14:textId="77777777" w:rsidR="005315DF" w:rsidRDefault="005315DF">
      <w:pPr>
        <w:jc w:val="both"/>
        <w:rPr>
          <w:sz w:val="24"/>
        </w:rPr>
        <w:sectPr w:rsidR="005315DF">
          <w:pgSz w:w="12240" w:h="15840"/>
          <w:pgMar w:top="1420" w:right="1300" w:bottom="1640" w:left="1300" w:header="0" w:footer="1449" w:gutter="0"/>
          <w:cols w:space="720"/>
        </w:sectPr>
      </w:pPr>
    </w:p>
    <w:p w14:paraId="609B5D66" w14:textId="77777777" w:rsidR="005315DF" w:rsidRDefault="00D86CF1">
      <w:pPr>
        <w:spacing w:before="20"/>
        <w:ind w:left="140"/>
        <w:rPr>
          <w:b/>
          <w:sz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912" behindDoc="1" locked="0" layoutInCell="1" allowOverlap="1" wp14:anchorId="4699B147" wp14:editId="1132CD7C">
                <wp:simplePos x="0" y="0"/>
                <wp:positionH relativeFrom="page">
                  <wp:posOffset>896416</wp:posOffset>
                </wp:positionH>
                <wp:positionV relativeFrom="paragraph">
                  <wp:posOffset>273558</wp:posOffset>
                </wp:positionV>
                <wp:extent cx="598106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1EC4D" id="Graphic 10" o:spid="_x0000_s1026" style="position:absolute;margin-left:70.6pt;margin-top:21.55pt;width:470.9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32"/>
        </w:rPr>
        <w:t>TEACHING</w:t>
      </w:r>
    </w:p>
    <w:p w14:paraId="435B000D" w14:textId="77777777" w:rsidR="005315DF" w:rsidRDefault="005315DF">
      <w:pPr>
        <w:pStyle w:val="BodyText"/>
        <w:spacing w:before="5"/>
        <w:rPr>
          <w:b/>
          <w:sz w:val="20"/>
        </w:rPr>
      </w:pPr>
    </w:p>
    <w:tbl>
      <w:tblPr>
        <w:tblW w:w="0" w:type="auto"/>
        <w:tblInd w:w="2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2"/>
        <w:gridCol w:w="7872"/>
      </w:tblGrid>
      <w:tr w:rsidR="005315DF" w14:paraId="0E9F020E" w14:textId="77777777">
        <w:trPr>
          <w:trHeight w:val="379"/>
        </w:trPr>
        <w:tc>
          <w:tcPr>
            <w:tcW w:w="1212" w:type="dxa"/>
          </w:tcPr>
          <w:p w14:paraId="151DD615" w14:textId="77777777" w:rsidR="005315DF" w:rsidRDefault="00D86CF1"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2023-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7872" w:type="dxa"/>
          </w:tcPr>
          <w:p w14:paraId="34AA9190" w14:textId="77777777" w:rsidR="005315DF" w:rsidRDefault="00D86CF1">
            <w:pPr>
              <w:pStyle w:val="TableParagraph"/>
              <w:spacing w:line="244" w:lineRule="exact"/>
              <w:ind w:left="114"/>
              <w:rPr>
                <w:sz w:val="24"/>
              </w:rPr>
            </w:pPr>
            <w:r>
              <w:rPr>
                <w:b/>
                <w:sz w:val="24"/>
              </w:rPr>
              <w:t>Graduate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Tutor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Marker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Nanyang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Technological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University</w:t>
            </w:r>
          </w:p>
        </w:tc>
      </w:tr>
      <w:tr w:rsidR="005315DF" w14:paraId="50C7476F" w14:textId="77777777">
        <w:trPr>
          <w:trHeight w:val="506"/>
        </w:trPr>
        <w:tc>
          <w:tcPr>
            <w:tcW w:w="1212" w:type="dxa"/>
          </w:tcPr>
          <w:p w14:paraId="051E842B" w14:textId="77777777" w:rsidR="005315DF" w:rsidRDefault="00D86CF1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2020-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872" w:type="dxa"/>
          </w:tcPr>
          <w:p w14:paraId="7EC1181F" w14:textId="77777777" w:rsidR="005315DF" w:rsidRDefault="00D86CF1">
            <w:pPr>
              <w:pStyle w:val="TableParagraph"/>
              <w:spacing w:before="90"/>
              <w:ind w:left="114"/>
              <w:rPr>
                <w:sz w:val="24"/>
              </w:rPr>
            </w:pPr>
            <w:r>
              <w:rPr>
                <w:b/>
                <w:sz w:val="24"/>
              </w:rPr>
              <w:t>Undergraduate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Peer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Tutor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Marker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Monash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Malaysia</w:t>
            </w:r>
          </w:p>
        </w:tc>
      </w:tr>
      <w:tr w:rsidR="005315DF" w14:paraId="6CCE5533" w14:textId="77777777">
        <w:trPr>
          <w:trHeight w:val="499"/>
        </w:trPr>
        <w:tc>
          <w:tcPr>
            <w:tcW w:w="1212" w:type="dxa"/>
          </w:tcPr>
          <w:p w14:paraId="080C5601" w14:textId="77777777" w:rsidR="005315DF" w:rsidRDefault="00D86CF1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2021-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872" w:type="dxa"/>
          </w:tcPr>
          <w:p w14:paraId="5C4C0E52" w14:textId="77777777" w:rsidR="005315DF" w:rsidRDefault="00D86CF1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b/>
                <w:sz w:val="24"/>
              </w:rPr>
              <w:t>English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Teacher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Italki</w:t>
            </w:r>
            <w:proofErr w:type="spellEnd"/>
          </w:p>
        </w:tc>
      </w:tr>
      <w:tr w:rsidR="005315DF" w14:paraId="5CA62E1A" w14:textId="77777777">
        <w:trPr>
          <w:trHeight w:val="664"/>
        </w:trPr>
        <w:tc>
          <w:tcPr>
            <w:tcW w:w="1212" w:type="dxa"/>
          </w:tcPr>
          <w:p w14:paraId="42A77792" w14:textId="77777777" w:rsidR="005315DF" w:rsidRDefault="00D86CF1">
            <w:pPr>
              <w:pStyle w:val="TableParagraph"/>
              <w:spacing w:before="83"/>
              <w:rPr>
                <w:sz w:val="24"/>
              </w:rPr>
            </w:pPr>
            <w:r>
              <w:rPr>
                <w:spacing w:val="-2"/>
                <w:sz w:val="24"/>
              </w:rPr>
              <w:t>2017-</w:t>
            </w: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7872" w:type="dxa"/>
          </w:tcPr>
          <w:p w14:paraId="2DA2E133" w14:textId="77777777" w:rsidR="005315DF" w:rsidRDefault="00D86CF1">
            <w:pPr>
              <w:pStyle w:val="TableParagraph"/>
              <w:spacing w:before="59" w:line="290" w:lineRule="atLeast"/>
              <w:ind w:left="114"/>
              <w:rPr>
                <w:sz w:val="24"/>
              </w:rPr>
            </w:pPr>
            <w:r>
              <w:rPr>
                <w:b/>
                <w:sz w:val="24"/>
              </w:rPr>
              <w:t>Elementary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High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School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Part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Time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Teacher</w:t>
            </w:r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SMK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Bandar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Hussein Onn 2</w:t>
            </w:r>
          </w:p>
        </w:tc>
      </w:tr>
    </w:tbl>
    <w:p w14:paraId="6E438DB5" w14:textId="77777777" w:rsidR="005315DF" w:rsidRDefault="00D86CF1">
      <w:pPr>
        <w:spacing w:before="117"/>
        <w:ind w:left="140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501B59B" wp14:editId="0DA0F7EB">
                <wp:simplePos x="0" y="0"/>
                <wp:positionH relativeFrom="page">
                  <wp:posOffset>896416</wp:posOffset>
                </wp:positionH>
                <wp:positionV relativeFrom="paragraph">
                  <wp:posOffset>334772</wp:posOffset>
                </wp:positionV>
                <wp:extent cx="598106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961C8" id="Graphic 11" o:spid="_x0000_s1026" style="position:absolute;margin-left:70.6pt;margin-top:26.35pt;width:470.9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32"/>
        </w:rPr>
        <w:t>MENTORING</w:t>
      </w:r>
    </w:p>
    <w:p w14:paraId="30A05908" w14:textId="77777777" w:rsidR="005315DF" w:rsidRDefault="005315DF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2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26"/>
      </w:tblGrid>
      <w:tr w:rsidR="005315DF" w14:paraId="6009B096" w14:textId="77777777">
        <w:trPr>
          <w:trHeight w:val="658"/>
        </w:trPr>
        <w:tc>
          <w:tcPr>
            <w:tcW w:w="8226" w:type="dxa"/>
          </w:tcPr>
          <w:p w14:paraId="1284608D" w14:textId="77777777" w:rsidR="005315DF" w:rsidRDefault="00D86CF1">
            <w:pPr>
              <w:pStyle w:val="TableParagraph"/>
              <w:spacing w:line="24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Honors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Thesis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Nanyang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Technological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University</w:t>
            </w:r>
          </w:p>
          <w:p w14:paraId="7B78B020" w14:textId="77777777" w:rsidR="005315DF" w:rsidRDefault="00D86CF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(2023-2024),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Callie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(2024-</w:t>
            </w:r>
            <w:r>
              <w:rPr>
                <w:spacing w:val="-2"/>
                <w:sz w:val="24"/>
              </w:rPr>
              <w:t>2025)</w:t>
            </w:r>
          </w:p>
        </w:tc>
      </w:tr>
      <w:tr w:rsidR="005315DF" w14:paraId="1066F238" w14:textId="77777777">
        <w:trPr>
          <w:trHeight w:val="658"/>
        </w:trPr>
        <w:tc>
          <w:tcPr>
            <w:tcW w:w="8226" w:type="dxa"/>
          </w:tcPr>
          <w:p w14:paraId="6EC85929" w14:textId="77777777" w:rsidR="005315DF" w:rsidRDefault="00D86CF1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z w:val="24"/>
              </w:rPr>
              <w:t>Undergraduate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Assistants,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Nanyang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Technological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University</w:t>
            </w:r>
          </w:p>
          <w:p w14:paraId="17115E9A" w14:textId="77777777" w:rsidR="005315DF" w:rsidRDefault="00D86CF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Sabrin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Fathima (2023-2024),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Annika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(2023-2024),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Tiong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Xuan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(2023-</w:t>
            </w:r>
            <w:r>
              <w:rPr>
                <w:spacing w:val="-2"/>
                <w:sz w:val="24"/>
              </w:rPr>
              <w:t>2024)</w:t>
            </w:r>
          </w:p>
        </w:tc>
      </w:tr>
    </w:tbl>
    <w:p w14:paraId="586711A1" w14:textId="77777777" w:rsidR="005315DF" w:rsidRDefault="00D86CF1">
      <w:pPr>
        <w:spacing w:before="208"/>
        <w:ind w:left="140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353A877" wp14:editId="6B72E2FA">
                <wp:simplePos x="0" y="0"/>
                <wp:positionH relativeFrom="page">
                  <wp:posOffset>896416</wp:posOffset>
                </wp:positionH>
                <wp:positionV relativeFrom="paragraph">
                  <wp:posOffset>391159</wp:posOffset>
                </wp:positionV>
                <wp:extent cx="598106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D05FA" id="Graphic 12" o:spid="_x0000_s1026" style="position:absolute;margin-left:70.6pt;margin-top:30.8pt;width:470.9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32"/>
        </w:rPr>
        <w:t>SERVICE</w:t>
      </w:r>
    </w:p>
    <w:p w14:paraId="051C2BAD" w14:textId="77777777" w:rsidR="005315DF" w:rsidRDefault="005315DF">
      <w:pPr>
        <w:pStyle w:val="BodyText"/>
        <w:spacing w:before="5"/>
        <w:rPr>
          <w:b/>
          <w:sz w:val="20"/>
        </w:rPr>
      </w:pPr>
    </w:p>
    <w:tbl>
      <w:tblPr>
        <w:tblW w:w="0" w:type="auto"/>
        <w:tblInd w:w="2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7619"/>
      </w:tblGrid>
      <w:tr w:rsidR="000D278B" w14:paraId="4BCB2EE5" w14:textId="77777777">
        <w:trPr>
          <w:trHeight w:val="639"/>
        </w:trPr>
        <w:tc>
          <w:tcPr>
            <w:tcW w:w="1234" w:type="dxa"/>
          </w:tcPr>
          <w:p w14:paraId="6E7F12C6" w14:textId="68CF2920" w:rsidR="000D278B" w:rsidRDefault="000D278B">
            <w:pPr>
              <w:pStyle w:val="TableParagraph"/>
              <w:spacing w:line="244" w:lineRule="exac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2023-2024</w:t>
            </w:r>
          </w:p>
        </w:tc>
        <w:tc>
          <w:tcPr>
            <w:tcW w:w="7619" w:type="dxa"/>
          </w:tcPr>
          <w:p w14:paraId="6D61B50D" w14:textId="77777777" w:rsidR="000D278B" w:rsidRDefault="000D278B" w:rsidP="000D278B">
            <w:pPr>
              <w:pStyle w:val="TableParagraph"/>
              <w:spacing w:line="244" w:lineRule="exact"/>
              <w:ind w:left="135"/>
              <w:rPr>
                <w:bCs/>
                <w:sz w:val="24"/>
              </w:rPr>
            </w:pPr>
            <w:r>
              <w:rPr>
                <w:b/>
                <w:sz w:val="24"/>
              </w:rPr>
              <w:t>Honorary General Secretary</w:t>
            </w:r>
            <w:r>
              <w:rPr>
                <w:bCs/>
                <w:sz w:val="24"/>
              </w:rPr>
              <w:t xml:space="preserve">, </w:t>
            </w:r>
          </w:p>
          <w:p w14:paraId="667F4D39" w14:textId="02B0A724" w:rsidR="000D278B" w:rsidRDefault="000D278B" w:rsidP="00D86CF1">
            <w:pPr>
              <w:pStyle w:val="TableParagraph"/>
              <w:spacing w:line="244" w:lineRule="exact"/>
              <w:ind w:left="135"/>
              <w:rPr>
                <w:bCs/>
                <w:sz w:val="24"/>
              </w:rPr>
            </w:pPr>
            <w:r w:rsidRPr="000D278B">
              <w:rPr>
                <w:bCs/>
                <w:sz w:val="24"/>
              </w:rPr>
              <w:t>School of Social Sciences</w:t>
            </w:r>
            <w:r>
              <w:rPr>
                <w:bCs/>
                <w:sz w:val="24"/>
              </w:rPr>
              <w:t xml:space="preserve"> </w:t>
            </w:r>
            <w:r w:rsidRPr="000D278B">
              <w:rPr>
                <w:bCs/>
                <w:sz w:val="24"/>
              </w:rPr>
              <w:t>Graduate Student Association</w:t>
            </w:r>
            <w:r>
              <w:rPr>
                <w:bCs/>
                <w:sz w:val="24"/>
              </w:rPr>
              <w:t xml:space="preserve">, Nanyang Technological University </w:t>
            </w:r>
          </w:p>
          <w:p w14:paraId="1C001FA8" w14:textId="628F1031" w:rsidR="000D278B" w:rsidRPr="000D278B" w:rsidRDefault="000D278B" w:rsidP="000D278B">
            <w:pPr>
              <w:pStyle w:val="TableParagraph"/>
              <w:spacing w:line="244" w:lineRule="exact"/>
              <w:ind w:left="135"/>
              <w:rPr>
                <w:bCs/>
                <w:sz w:val="24"/>
              </w:rPr>
            </w:pPr>
          </w:p>
        </w:tc>
      </w:tr>
      <w:tr w:rsidR="005315DF" w14:paraId="151401AE" w14:textId="77777777">
        <w:trPr>
          <w:trHeight w:val="639"/>
        </w:trPr>
        <w:tc>
          <w:tcPr>
            <w:tcW w:w="1234" w:type="dxa"/>
          </w:tcPr>
          <w:p w14:paraId="24C44BB0" w14:textId="77777777" w:rsidR="005315DF" w:rsidRDefault="00D86CF1"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619" w:type="dxa"/>
          </w:tcPr>
          <w:p w14:paraId="19986F7D" w14:textId="77777777" w:rsidR="005315DF" w:rsidRDefault="00D86CF1">
            <w:pPr>
              <w:pStyle w:val="TableParagraph"/>
              <w:spacing w:line="244" w:lineRule="exact"/>
              <w:ind w:left="135"/>
              <w:rPr>
                <w:sz w:val="24"/>
              </w:rPr>
            </w:pPr>
            <w:r>
              <w:rPr>
                <w:b/>
                <w:sz w:val="24"/>
              </w:rPr>
              <w:t>Volunteer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Teacher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Refugee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Children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Individuals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Disabilities</w:t>
            </w:r>
            <w:r>
              <w:rPr>
                <w:spacing w:val="-2"/>
                <w:sz w:val="24"/>
              </w:rPr>
              <w:t>,</w:t>
            </w:r>
          </w:p>
          <w:p w14:paraId="07F9CC01" w14:textId="77777777" w:rsidR="005315DF" w:rsidRDefault="00D86CF1">
            <w:pPr>
              <w:pStyle w:val="TableParagraph"/>
              <w:spacing w:before="2"/>
              <w:ind w:left="135"/>
              <w:rPr>
                <w:sz w:val="24"/>
              </w:rPr>
            </w:pPr>
            <w:r>
              <w:rPr>
                <w:sz w:val="24"/>
              </w:rPr>
              <w:t>Monash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Malaysia Volunteer</w:t>
            </w:r>
            <w:r>
              <w:rPr>
                <w:spacing w:val="-2"/>
                <w:sz w:val="24"/>
              </w:rPr>
              <w:t xml:space="preserve"> Program</w:t>
            </w:r>
          </w:p>
        </w:tc>
      </w:tr>
      <w:tr w:rsidR="005315DF" w14:paraId="14EF80D7" w14:textId="77777777">
        <w:trPr>
          <w:trHeight w:val="637"/>
        </w:trPr>
        <w:tc>
          <w:tcPr>
            <w:tcW w:w="1234" w:type="dxa"/>
          </w:tcPr>
          <w:p w14:paraId="3B913658" w14:textId="77777777" w:rsidR="005315DF" w:rsidRDefault="00D86CF1"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2021-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619" w:type="dxa"/>
          </w:tcPr>
          <w:p w14:paraId="4CDEA868" w14:textId="77777777" w:rsidR="005315DF" w:rsidRDefault="00D86CF1">
            <w:pPr>
              <w:pStyle w:val="TableParagraph"/>
              <w:spacing w:before="31" w:line="290" w:lineRule="atLeast"/>
              <w:ind w:left="135"/>
              <w:rPr>
                <w:sz w:val="24"/>
              </w:rPr>
            </w:pPr>
            <w:r>
              <w:rPr>
                <w:b/>
                <w:sz w:val="24"/>
              </w:rPr>
              <w:t>Advocate for an Equitable Psychology</w:t>
            </w:r>
            <w:r>
              <w:rPr>
                <w:sz w:val="24"/>
              </w:rPr>
              <w:t xml:space="preserve">—organized the first and second </w:t>
            </w:r>
            <w:hyperlink r:id="rId16">
              <w:r>
                <w:rPr>
                  <w:color w:val="0000FF"/>
                  <w:sz w:val="24"/>
                  <w:u w:val="single" w:color="0000FF"/>
                </w:rPr>
                <w:t>Southeast</w:t>
              </w:r>
              <w:r>
                <w:rPr>
                  <w:color w:val="0000FF"/>
                  <w:spacing w:val="-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sz w:val="24"/>
                  <w:u w:val="single" w:color="0000FF"/>
                </w:rPr>
                <w:t>Asian</w:t>
              </w:r>
              <w:r>
                <w:rPr>
                  <w:color w:val="0000FF"/>
                  <w:spacing w:val="-5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sz w:val="24"/>
                  <w:u w:val="single" w:color="0000FF"/>
                </w:rPr>
                <w:t>Indigenous</w:t>
              </w:r>
              <w:r>
                <w:rPr>
                  <w:color w:val="0000FF"/>
                  <w:spacing w:val="-4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sz w:val="24"/>
                  <w:u w:val="single" w:color="0000FF"/>
                </w:rPr>
                <w:t>Psychology</w:t>
              </w:r>
              <w:r>
                <w:rPr>
                  <w:color w:val="0000FF"/>
                  <w:spacing w:val="-4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sz w:val="24"/>
                  <w:u w:val="single" w:color="0000FF"/>
                </w:rPr>
                <w:t>Scientific</w:t>
              </w:r>
              <w:r>
                <w:rPr>
                  <w:color w:val="0000FF"/>
                  <w:spacing w:val="-7"/>
                  <w:sz w:val="24"/>
                  <w:u w:val="single" w:color="0000FF"/>
                </w:rPr>
                <w:t xml:space="preserve"> </w:t>
              </w:r>
              <w:r>
                <w:rPr>
                  <w:color w:val="0000FF"/>
                  <w:sz w:val="24"/>
                  <w:u w:val="single" w:color="0000FF"/>
                </w:rPr>
                <w:t>Meeting</w:t>
              </w:r>
            </w:hyperlink>
            <w:r>
              <w:rPr>
                <w:color w:val="0000FF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2021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2022.</w:t>
            </w:r>
          </w:p>
        </w:tc>
      </w:tr>
    </w:tbl>
    <w:p w14:paraId="432E7087" w14:textId="77777777" w:rsidR="005315DF" w:rsidRDefault="00D86CF1">
      <w:pPr>
        <w:spacing w:before="104"/>
        <w:ind w:left="140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17A7381" wp14:editId="41ADD7E2">
                <wp:simplePos x="0" y="0"/>
                <wp:positionH relativeFrom="page">
                  <wp:posOffset>896416</wp:posOffset>
                </wp:positionH>
                <wp:positionV relativeFrom="paragraph">
                  <wp:posOffset>325374</wp:posOffset>
                </wp:positionV>
                <wp:extent cx="598106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F995B" id="Graphic 13" o:spid="_x0000_s1026" style="position:absolute;margin-left:70.6pt;margin-top:25.6pt;width:470.9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32"/>
        </w:rPr>
        <w:t>SKILLS</w:t>
      </w:r>
    </w:p>
    <w:p w14:paraId="679FBC43" w14:textId="77777777" w:rsidR="005315DF" w:rsidRDefault="005315DF">
      <w:pPr>
        <w:pStyle w:val="BodyText"/>
        <w:spacing w:before="5"/>
        <w:rPr>
          <w:b/>
          <w:sz w:val="20"/>
        </w:rPr>
      </w:pPr>
    </w:p>
    <w:tbl>
      <w:tblPr>
        <w:tblW w:w="0" w:type="auto"/>
        <w:tblInd w:w="2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6"/>
        <w:gridCol w:w="7272"/>
      </w:tblGrid>
      <w:tr w:rsidR="005315DF" w14:paraId="44FFF996" w14:textId="77777777">
        <w:trPr>
          <w:trHeight w:val="660"/>
        </w:trPr>
        <w:tc>
          <w:tcPr>
            <w:tcW w:w="1716" w:type="dxa"/>
          </w:tcPr>
          <w:p w14:paraId="760652A5" w14:textId="77777777" w:rsidR="005315DF" w:rsidRDefault="00D86CF1">
            <w:pPr>
              <w:pStyle w:val="TableParagraph"/>
              <w:spacing w:line="24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Wet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Lab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Skills</w:t>
            </w:r>
          </w:p>
        </w:tc>
        <w:tc>
          <w:tcPr>
            <w:tcW w:w="7272" w:type="dxa"/>
          </w:tcPr>
          <w:p w14:paraId="6B9D6AE4" w14:textId="77777777" w:rsidR="005315DF" w:rsidRDefault="00D86CF1">
            <w:pPr>
              <w:pStyle w:val="TableParagraph"/>
              <w:spacing w:line="244" w:lineRule="exact"/>
              <w:ind w:left="177"/>
              <w:rPr>
                <w:sz w:val="24"/>
              </w:rPr>
            </w:pPr>
            <w:r>
              <w:rPr>
                <w:sz w:val="24"/>
              </w:rPr>
              <w:t>Mouse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Husbandry,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Genotyping,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Harvest,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Immunohistochemistry,</w:t>
            </w:r>
          </w:p>
          <w:p w14:paraId="111A9CD9" w14:textId="77777777" w:rsidR="005315DF" w:rsidRDefault="00D86CF1">
            <w:pPr>
              <w:pStyle w:val="TableParagraph"/>
              <w:ind w:left="177"/>
              <w:rPr>
                <w:sz w:val="24"/>
              </w:rPr>
            </w:pPr>
            <w:r>
              <w:rPr>
                <w:spacing w:val="-2"/>
                <w:sz w:val="24"/>
              </w:rPr>
              <w:t>Optogenetics</w:t>
            </w:r>
          </w:p>
        </w:tc>
      </w:tr>
      <w:tr w:rsidR="005315DF" w14:paraId="235062BB" w14:textId="77777777">
        <w:trPr>
          <w:trHeight w:val="748"/>
        </w:trPr>
        <w:tc>
          <w:tcPr>
            <w:tcW w:w="1716" w:type="dxa"/>
          </w:tcPr>
          <w:p w14:paraId="2B16D7A5" w14:textId="77777777" w:rsidR="005315DF" w:rsidRDefault="00D86CF1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Programming Languages</w:t>
            </w:r>
          </w:p>
        </w:tc>
        <w:tc>
          <w:tcPr>
            <w:tcW w:w="7272" w:type="dxa"/>
          </w:tcPr>
          <w:p w14:paraId="265B9ADA" w14:textId="77777777" w:rsidR="005315DF" w:rsidRDefault="00D86CF1">
            <w:pPr>
              <w:pStyle w:val="TableParagraph"/>
              <w:spacing w:before="78"/>
              <w:ind w:left="177"/>
              <w:rPr>
                <w:sz w:val="24"/>
              </w:rPr>
            </w:pPr>
            <w:r>
              <w:rPr>
                <w:sz w:val="24"/>
              </w:rPr>
              <w:t>R,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Matlab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Python</w:t>
            </w:r>
          </w:p>
        </w:tc>
      </w:tr>
      <w:tr w:rsidR="005315DF" w14:paraId="6E60AFD3" w14:textId="77777777">
        <w:trPr>
          <w:trHeight w:val="715"/>
        </w:trPr>
        <w:tc>
          <w:tcPr>
            <w:tcW w:w="1716" w:type="dxa"/>
          </w:tcPr>
          <w:p w14:paraId="5DE868FD" w14:textId="77777777" w:rsidR="005315DF" w:rsidRDefault="00D86CF1">
            <w:pPr>
              <w:pStyle w:val="TableParagraph"/>
              <w:spacing w:before="40" w:line="242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Computational Methods</w:t>
            </w:r>
          </w:p>
        </w:tc>
        <w:tc>
          <w:tcPr>
            <w:tcW w:w="7272" w:type="dxa"/>
          </w:tcPr>
          <w:p w14:paraId="38108F92" w14:textId="77777777" w:rsidR="005315DF" w:rsidRDefault="00D86CF1">
            <w:pPr>
              <w:pStyle w:val="TableParagraph"/>
              <w:spacing w:before="40" w:line="242" w:lineRule="auto"/>
              <w:ind w:left="177"/>
              <w:rPr>
                <w:sz w:val="24"/>
              </w:rPr>
            </w:pPr>
            <w:r>
              <w:rPr>
                <w:sz w:val="24"/>
              </w:rPr>
              <w:t>Generalized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Modelling,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Structural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Equation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Modelling,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Dynamical Systems Modelling</w:t>
            </w:r>
          </w:p>
        </w:tc>
      </w:tr>
      <w:tr w:rsidR="005315DF" w14:paraId="381B8E44" w14:textId="77777777">
        <w:trPr>
          <w:trHeight w:val="624"/>
        </w:trPr>
        <w:tc>
          <w:tcPr>
            <w:tcW w:w="1716" w:type="dxa"/>
          </w:tcPr>
          <w:p w14:paraId="0E461F0D" w14:textId="77777777" w:rsidR="005315DF" w:rsidRDefault="00D86CF1">
            <w:pPr>
              <w:pStyle w:val="TableParagraph"/>
              <w:spacing w:before="18" w:line="290" w:lineRule="atLeas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Experimental Methods</w:t>
            </w:r>
          </w:p>
        </w:tc>
        <w:tc>
          <w:tcPr>
            <w:tcW w:w="7272" w:type="dxa"/>
          </w:tcPr>
          <w:p w14:paraId="3321F0B1" w14:textId="77777777" w:rsidR="005315DF" w:rsidRDefault="00D86CF1">
            <w:pPr>
              <w:pStyle w:val="TableParagraph"/>
              <w:spacing w:before="18" w:line="290" w:lineRule="atLeast"/>
              <w:ind w:left="177"/>
              <w:rPr>
                <w:sz w:val="24"/>
              </w:rPr>
            </w:pPr>
            <w:r>
              <w:rPr>
                <w:sz w:val="24"/>
              </w:rPr>
              <w:t>EEG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ECG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Hyperscanning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Naturalistic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Behavioral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Recordings,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Parent- Infant Interactions, Task Development</w:t>
            </w:r>
          </w:p>
        </w:tc>
      </w:tr>
    </w:tbl>
    <w:p w14:paraId="142DA9FC" w14:textId="77777777" w:rsidR="001500D2" w:rsidRDefault="001500D2"/>
    <w:sectPr w:rsidR="001500D2">
      <w:pgSz w:w="12240" w:h="15840"/>
      <w:pgMar w:top="1420" w:right="1300" w:bottom="1640" w:left="1300" w:header="0" w:footer="14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F0C836" w14:textId="77777777" w:rsidR="001500D2" w:rsidRDefault="001500D2">
      <w:r>
        <w:separator/>
      </w:r>
    </w:p>
  </w:endnote>
  <w:endnote w:type="continuationSeparator" w:id="0">
    <w:p w14:paraId="515204E7" w14:textId="77777777" w:rsidR="001500D2" w:rsidRDefault="00150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428D39" w14:textId="66D5DAAE" w:rsidR="005315DF" w:rsidRDefault="00D86CF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54208" behindDoc="1" locked="0" layoutInCell="1" allowOverlap="1" wp14:anchorId="6A40EF7F" wp14:editId="353339E0">
              <wp:simplePos x="0" y="0"/>
              <wp:positionH relativeFrom="page">
                <wp:posOffset>6220205</wp:posOffset>
              </wp:positionH>
              <wp:positionV relativeFrom="page">
                <wp:posOffset>8998407</wp:posOffset>
              </wp:positionV>
              <wp:extent cx="65278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7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A302BF" w14:textId="77777777" w:rsidR="005315DF" w:rsidRDefault="00D86CF1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40EF7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89.8pt;margin-top:708.55pt;width:51.4pt;height:13.05pt;z-index:-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" filled="f" stroked="f">
              <v:textbox inset="0,0,0,0">
                <w:txbxContent>
                  <w:p w14:paraId="77A302BF" w14:textId="77777777" w:rsidR="005315DF" w:rsidRDefault="00D86CF1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3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665271" w14:textId="77777777" w:rsidR="001500D2" w:rsidRDefault="001500D2">
      <w:r>
        <w:separator/>
      </w:r>
    </w:p>
  </w:footnote>
  <w:footnote w:type="continuationSeparator" w:id="0">
    <w:p w14:paraId="07B924A6" w14:textId="77777777" w:rsidR="001500D2" w:rsidRDefault="001500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531758"/>
    <w:multiLevelType w:val="hybridMultilevel"/>
    <w:tmpl w:val="809A085A"/>
    <w:lvl w:ilvl="0" w:tplc="B4DCDBF6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0E30C046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D0A4AB7A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E90633AC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CD108322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3D7AEDAC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61C8C1F8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F370C01C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9EF468F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A11418"/>
    <w:multiLevelType w:val="hybridMultilevel"/>
    <w:tmpl w:val="1BB2FEE2"/>
    <w:lvl w:ilvl="0" w:tplc="C7B60866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D30029C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6E6C96EA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11788504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89D8C212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C44E841C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87DCA7D8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B5DC4220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447A674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6C01BEC"/>
    <w:multiLevelType w:val="hybridMultilevel"/>
    <w:tmpl w:val="BE1E0552"/>
    <w:lvl w:ilvl="0" w:tplc="9A9A70B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10D780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CBAAC32C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E282549E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AA90FAC8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954AE1E0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C838C2E4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3A5421F4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17B020A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 w16cid:durableId="2080900170">
    <w:abstractNumId w:val="0"/>
  </w:num>
  <w:num w:numId="2" w16cid:durableId="460419587">
    <w:abstractNumId w:val="1"/>
  </w:num>
  <w:num w:numId="3" w16cid:durableId="1117523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15DF"/>
    <w:rsid w:val="000D278B"/>
    <w:rsid w:val="001500D2"/>
    <w:rsid w:val="005315DF"/>
    <w:rsid w:val="00A67D21"/>
    <w:rsid w:val="00D86CF1"/>
    <w:rsid w:val="00F0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1521F"/>
  <w15:docId w15:val="{5AEC08B2-57C8-4390-80CD-DBBB395D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04" w:lineRule="exact"/>
      <w:ind w:left="2982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01"/>
      <w:ind w:left="860" w:right="154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0D27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78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D27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78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nathanongzm.github.io/" TargetMode="External"/><Relationship Id="rId13" Type="http://schemas.openxmlformats.org/officeDocument/2006/relationships/hyperlink" Target="http://doi.org/10.13140/RG.2.2.18928.7424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onathanzong98@gmail.com" TargetMode="External"/><Relationship Id="rId12" Type="http://schemas.openxmlformats.org/officeDocument/2006/relationships/hyperlink" Target="https://doi.org/10.31234/osf.io/t8ex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eaip2021.wixsite.com/sea-i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xpro.2024.10307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jonathanongzm.github.io/assets/pdf/pushing_frontiers.pdf" TargetMode="External"/><Relationship Id="rId10" Type="http://schemas.openxmlformats.org/officeDocument/2006/relationships/hyperlink" Target="https://doi.org/10.1111/ajsp.12536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dx.doi.org/10.13140/RG.2.2.12484.851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#JONATHAN ONG ZHIE MIN#</cp:lastModifiedBy>
  <cp:revision>3</cp:revision>
  <cp:lastPrinted>2024-10-14T03:56:00Z</cp:lastPrinted>
  <dcterms:created xsi:type="dcterms:W3CDTF">2024-10-14T03:43:00Z</dcterms:created>
  <dcterms:modified xsi:type="dcterms:W3CDTF">2024-10-14T03:57:00Z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2024-10-14T00:00:00Z</vt:filetime>
  </property>
  <property fmtid="{D5CDD505-2E9C-101B-9397-08002B2CF9AE}" pid="5" name="Producer">
    <vt:lpwstr>Microsoft® Word for Microsoft 365</vt:lpwstr>
  </property>
</Properties>
</file>