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6A3DE03" w14:textId="212919C6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12EFE5B" w14:textId="78E16B10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OPIGEZ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1D5AAC33" w14:textId="65B3523A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JONATHAN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AF3EFC9" w14:textId="29C74EAF" w:rsidR="006134A4" w:rsidRPr="00254DEA" w:rsidRDefault="005E4A56" w:rsidP="005E4A5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 rue de l’église 27110 Ecquetot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1B0CE5D1" w:rsidR="006134A4" w:rsidRPr="006134A4" w:rsidRDefault="005E4A56" w:rsidP="005E4A5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DWWM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BB792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5B558D43" w:rsidR="004A6A4D" w:rsidRPr="006C2A64" w:rsidRDefault="005E4A56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Myuka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36F93117" w:rsidR="004A6A4D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82D44">
              <w:rPr>
                <w:rFonts w:cstheme="minorHAnsi"/>
                <w:color w:val="404040" w:themeColor="text1" w:themeTint="BF"/>
              </w:rPr>
              <w:t xml:space="preserve"> </w:t>
            </w:r>
            <w:r w:rsidR="005E4A56">
              <w:rPr>
                <w:rFonts w:cstheme="minorHAnsi"/>
                <w:color w:val="404040" w:themeColor="text1" w:themeTint="BF"/>
              </w:rPr>
              <w:t>Conception d’une maquette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10DD07A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 </w:t>
            </w:r>
            <w:r w:rsidR="00F82D44">
              <w:rPr>
                <w:rFonts w:cstheme="minorHAnsi"/>
                <w:color w:val="404040" w:themeColor="text1" w:themeTint="BF"/>
              </w:rPr>
              <w:t xml:space="preserve"> </w:t>
            </w:r>
            <w:r w:rsidR="005E4A56">
              <w:rPr>
                <w:rFonts w:cstheme="minorHAnsi"/>
                <w:color w:val="404040" w:themeColor="text1" w:themeTint="BF"/>
              </w:rPr>
              <w:t>Réalisation de la structure HTML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EA27A2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L’esthétique avec le CSS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62C54BE1" w:rsidR="006C2A64" w:rsidRPr="006C2A64" w:rsidRDefault="005E4A56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ECF 1 réalisation d’un site « officiel » 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4B3A606A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F82D44">
              <w:rPr>
                <w:rFonts w:cstheme="minorHAnsi"/>
                <w:color w:val="404040" w:themeColor="text1" w:themeTint="BF"/>
              </w:rPr>
              <w:t>P</w:t>
            </w:r>
            <w:r w:rsidR="005E4A56">
              <w:rPr>
                <w:rFonts w:cstheme="minorHAnsi"/>
                <w:color w:val="404040" w:themeColor="text1" w:themeTint="BF"/>
              </w:rPr>
              <w:t>rendre connaissance du cahier des charges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1991AA83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Mise en place du code et utilisation de librairies (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bootstrap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>)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04471B91" w:rsidR="006C2A64" w:rsidRPr="00254DEA" w:rsidRDefault="00841EE0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5E4A56">
              <w:rPr>
                <w:rFonts w:cstheme="minorHAnsi"/>
                <w:color w:val="404040" w:themeColor="text1" w:themeTint="BF"/>
              </w:rPr>
              <w:t>Résultat final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3A330BD4" w:rsidR="00FA32A0" w:rsidRPr="006C2A64" w:rsidRDefault="005E4A56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ECF 2 synthèse du front-end réalisation d’un site e-commerce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353617A1" w:rsidR="009B04AA" w:rsidRPr="00254DEA" w:rsidRDefault="009B04AA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Importer une base de donnée, gérer l’affichage des éléments grâce à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javaScript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583427F8" w:rsidR="009B04AA" w:rsidRPr="00254DEA" w:rsidRDefault="009B04AA" w:rsidP="005E4A5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F82D44">
              <w:rPr>
                <w:rFonts w:cstheme="minorHAnsi"/>
                <w:color w:val="404040" w:themeColor="text1" w:themeTint="BF"/>
              </w:rPr>
              <w:t>U</w:t>
            </w:r>
            <w:r w:rsidR="005E4A56">
              <w:rPr>
                <w:rFonts w:cstheme="minorHAnsi"/>
                <w:color w:val="404040" w:themeColor="text1" w:themeTint="BF"/>
              </w:rPr>
              <w:t>tiliser toutes les notions apprises pour concevoir le site (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bootstrap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 xml:space="preserve">,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jquery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>)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47C427DF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E4A56">
              <w:rPr>
                <w:rFonts w:cstheme="minorHAnsi"/>
                <w:color w:val="404040" w:themeColor="text1" w:themeTint="BF"/>
              </w:rPr>
              <w:t xml:space="preserve">Utilisation du CSS pour l’esthétique et les média </w:t>
            </w:r>
            <w:proofErr w:type="spellStart"/>
            <w:r w:rsidR="005E4A56">
              <w:rPr>
                <w:rFonts w:cstheme="minorHAnsi"/>
                <w:color w:val="404040" w:themeColor="text1" w:themeTint="BF"/>
              </w:rPr>
              <w:t>query</w:t>
            </w:r>
            <w:proofErr w:type="spellEnd"/>
            <w:r w:rsidR="005E4A56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2E28F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8DA90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6B9A81A1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6BE2A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8B3D710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64E32A3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30F98F67" w14:textId="77777777"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70FF2361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bookmarkStart w:id="0" w:name="_GoBack"/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bookmarkEnd w:id="0"/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76176F0E" w:rsidR="003A65A3" w:rsidRPr="00254DEA" w:rsidRDefault="005E4A56" w:rsidP="005E4A5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Myuka</w:t>
                </w:r>
                <w:proofErr w:type="spellEnd"/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7F03CAB9" w:rsidR="00746BF3" w:rsidRPr="003D2B6F" w:rsidRDefault="005E4A56" w:rsidP="005E4A5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Concevoir et réaliser une application similaire a </w:t>
                </w:r>
                <w:proofErr w:type="spellStart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Yuka</w:t>
                </w:r>
                <w:proofErr w:type="spellEnd"/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(application mobile)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EA57B6" w14:textId="3A34222D" w:rsidR="00F82D44" w:rsidRPr="00F82D44" w:rsidRDefault="005E4A56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Réalisation d’une maquette </w:t>
                </w:r>
                <w:r w:rsidR="00F82D44">
                  <w:t>pour le site</w:t>
                </w:r>
              </w:p>
              <w:p w14:paraId="7D0FD842" w14:textId="4DF30991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Respect d’un cahier des charge (mise en place, couleurs </w:t>
                </w:r>
                <w:proofErr w:type="spellStart"/>
                <w:r>
                  <w:rPr>
                    <w:rFonts w:cstheme="minorHAnsi"/>
                    <w:color w:val="404040" w:themeColor="text1" w:themeTint="BF"/>
                  </w:rPr>
                  <w:t>etc</w:t>
                </w:r>
                <w:proofErr w:type="spellEnd"/>
                <w:r w:rsidR="00DB2616">
                  <w:rPr>
                    <w:rFonts w:cstheme="minorHAnsi"/>
                    <w:color w:val="404040" w:themeColor="text1" w:themeTint="BF"/>
                  </w:rPr>
                  <w:t xml:space="preserve"> .</w:t>
                </w:r>
                <w:r>
                  <w:rPr>
                    <w:rFonts w:cstheme="minorHAnsi"/>
                    <w:color w:val="404040" w:themeColor="text1" w:themeTint="BF"/>
                  </w:rPr>
                  <w:t>..)</w:t>
                </w:r>
              </w:p>
              <w:p w14:paraId="5C34087F" w14:textId="0B2264F4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le site</w:t>
                </w:r>
              </w:p>
              <w:p w14:paraId="41879CC3" w14:textId="62A44025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 xml:space="preserve">Utilisation de balise html correspondant (formulaire, images, </w:t>
                </w:r>
                <w:proofErr w:type="spellStart"/>
                <w:r>
                  <w:t>carousel</w:t>
                </w:r>
                <w:proofErr w:type="spellEnd"/>
                <w:r>
                  <w:t>)</w:t>
                </w:r>
              </w:p>
              <w:p w14:paraId="11731372" w14:textId="523DA940" w:rsidR="00F82D44" w:rsidRPr="00F82D44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Le rendre agréable à naviguer</w:t>
                </w:r>
              </w:p>
              <w:p w14:paraId="2292E5FA" w14:textId="32BFBF53" w:rsidR="00F82D44" w:rsidRPr="00F82D44" w:rsidRDefault="00F82D44" w:rsidP="00F82D44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Utilisation d’animation et de tr</w:t>
                </w:r>
                <w:r w:rsidR="00AD5720">
                  <w:t>ansition</w:t>
                </w:r>
              </w:p>
              <w:p w14:paraId="1D1BE5B5" w14:textId="6B562958" w:rsidR="00AD5720" w:rsidRPr="00AD5720" w:rsidRDefault="00F82D44" w:rsidP="005E4A5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82D44">
                  <w:rPr>
                    <w:rFonts w:cstheme="minorHAnsi"/>
                    <w:color w:val="404040" w:themeColor="text1" w:themeTint="BF"/>
                  </w:rPr>
                  <w:t xml:space="preserve">Appliquer </w:t>
                </w:r>
                <w:r w:rsidR="00DB2616">
                  <w:rPr>
                    <w:rFonts w:cstheme="minorHAnsi"/>
                    <w:color w:val="404040" w:themeColor="text1" w:themeTint="BF"/>
                  </w:rPr>
                  <w:t>la notion</w:t>
                </w:r>
                <w:r w:rsidRPr="00F82D44">
                  <w:rPr>
                    <w:rFonts w:cstheme="minorHAnsi"/>
                    <w:color w:val="404040" w:themeColor="text1" w:themeTint="BF"/>
                  </w:rPr>
                  <w:t xml:space="preserve"> de responsive</w:t>
                </w:r>
              </w:p>
              <w:p w14:paraId="19A3800B" w14:textId="19221666" w:rsidR="00FD2913" w:rsidRPr="005E4A56" w:rsidRDefault="00DB2616" w:rsidP="00AD5720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Plusieurs</w:t>
                </w:r>
                <w:r w:rsidR="00AD5720">
                  <w:rPr>
                    <w:rFonts w:cstheme="minorHAnsi"/>
                    <w:color w:val="404040" w:themeColor="text1" w:themeTint="BF"/>
                  </w:rPr>
                  <w:t xml:space="preserve"> feuilles de style pour différent support (</w:t>
                </w:r>
                <w:proofErr w:type="spellStart"/>
                <w:r w:rsidR="00AD5720">
                  <w:rPr>
                    <w:rFonts w:cstheme="minorHAnsi"/>
                    <w:color w:val="404040" w:themeColor="text1" w:themeTint="BF"/>
                  </w:rPr>
                  <w:t>samsung</w:t>
                </w:r>
                <w:proofErr w:type="spellEnd"/>
                <w:r w:rsidR="00AD5720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proofErr w:type="spellStart"/>
                <w:r w:rsidR="00AD5720">
                  <w:rPr>
                    <w:rFonts w:cstheme="minorHAnsi"/>
                    <w:color w:val="404040" w:themeColor="text1" w:themeTint="BF"/>
                  </w:rPr>
                  <w:t>galaxy</w:t>
                </w:r>
                <w:proofErr w:type="spellEnd"/>
                <w:r w:rsidR="00AD5720">
                  <w:rPr>
                    <w:rFonts w:cstheme="minorHAnsi"/>
                    <w:color w:val="404040" w:themeColor="text1" w:themeTint="BF"/>
                  </w:rPr>
                  <w:t xml:space="preserve"> S8+ / surface 7 pro)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9E2743" w14:textId="77777777" w:rsidR="00FD2913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Maquette réaliser à l’aide de </w:t>
            </w:r>
            <w:proofErr w:type="spellStart"/>
            <w:r>
              <w:rPr>
                <w:rFonts w:cstheme="minorHAnsi"/>
              </w:rPr>
              <w:t>photoshop</w:t>
            </w:r>
            <w:proofErr w:type="spellEnd"/>
          </w:p>
          <w:p w14:paraId="7274A082" w14:textId="66697A65" w:rsid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Utilisation de Visual Studio code</w:t>
            </w:r>
          </w:p>
          <w:p w14:paraId="778968AD" w14:textId="7791AB78" w:rsidR="00DB2616" w:rsidRDefault="00DB2616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</w:t>
            </w:r>
            <w:proofErr w:type="spellStart"/>
            <w:r>
              <w:rPr>
                <w:rFonts w:cstheme="minorHAnsi"/>
              </w:rPr>
              <w:t>Bootstrap</w:t>
            </w:r>
            <w:proofErr w:type="spellEnd"/>
          </w:p>
          <w:p w14:paraId="2A6C0CB6" w14:textId="50BD1681" w:rsidR="00DB2616" w:rsidRDefault="00DB2616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</w:t>
            </w:r>
            <w:proofErr w:type="spellStart"/>
            <w:r>
              <w:rPr>
                <w:rFonts w:cstheme="minorHAnsi"/>
              </w:rPr>
              <w:t>keyframes</w:t>
            </w:r>
            <w:proofErr w:type="spellEnd"/>
            <w:r>
              <w:rPr>
                <w:rFonts w:cstheme="minorHAnsi"/>
              </w:rPr>
              <w:t xml:space="preserve"> CSS</w:t>
            </w:r>
          </w:p>
          <w:p w14:paraId="6D4AE4E3" w14:textId="07814666" w:rsidR="00F82D44" w:rsidRPr="00F82D44" w:rsidRDefault="00F82D44" w:rsidP="00F82D44">
            <w:pPr>
              <w:pStyle w:val="Paragraphedeliste"/>
              <w:numPr>
                <w:ilvl w:val="0"/>
                <w:numId w:val="10"/>
              </w:num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Utilisation de diffèrent plugin ( live Server, </w:t>
            </w:r>
            <w:proofErr w:type="spellStart"/>
            <w:r>
              <w:rPr>
                <w:rFonts w:cstheme="minorHAnsi"/>
              </w:rPr>
              <w:t>Prettier</w:t>
            </w:r>
            <w:proofErr w:type="spellEnd"/>
            <w:r>
              <w:rPr>
                <w:rFonts w:cstheme="minorHAnsi"/>
              </w:rPr>
              <w:t> )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EndPr/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164B13B3" w:rsidR="00FD2913" w:rsidRPr="00254DEA" w:rsidRDefault="00F82D44" w:rsidP="00F82D44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  <w:t xml:space="preserve">Travail individuel en autonomie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6EC56389" w:rsidR="00FD2913" w:rsidRPr="001956C4" w:rsidRDefault="00DB2616" w:rsidP="00DB261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Myuka</w:t>
                </w:r>
                <w:proofErr w:type="spellEnd"/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date w:fullDate="2022-04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D0CA060" w14:textId="4C27480B" w:rsidR="00FD2913" w:rsidRPr="00254DEA" w:rsidRDefault="00DB2616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01/04/2022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 w:fullDate="2022-04-0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17AFFCF" w:rsidR="00FD2913" w:rsidRPr="00254DEA" w:rsidRDefault="00DB2616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05/04/2022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0EEBD9" w14:textId="77777777" w:rsidR="00BD6215" w:rsidRPr="00254DEA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027AA09A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6FF356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D6E11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AkL0qzFgIAAAw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0864D3A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4D9F6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E9440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9C08538" w14:textId="77777777" w:rsidTr="00DA0268">
        <w:tc>
          <w:tcPr>
            <w:tcW w:w="9782" w:type="dxa"/>
            <w:shd w:val="clear" w:color="auto" w:fill="D60093"/>
          </w:tcPr>
          <w:p w14:paraId="5EE2B18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D84195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9C389A4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3289908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FCC0FDE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279DBC3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7F0B07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7ADA867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22710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1DE59" wp14:editId="180BB44E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2B3DADB6" w14:textId="302DB1C2" w:rsidR="00AC6DC8" w:rsidRPr="00AC6DC8" w:rsidRDefault="00DB261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D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2B3DADB6" w14:textId="302DB1C2" w:rsidR="00AC6DC8" w:rsidRPr="00AC6DC8" w:rsidRDefault="00DB261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56EBD1" w14:textId="5C0845B2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DB2616">
        <w:rPr>
          <w:rFonts w:cstheme="minorHAnsi"/>
          <w:color w:val="404040" w:themeColor="text1" w:themeTint="BF"/>
          <w:sz w:val="24"/>
          <w:szCs w:val="24"/>
        </w:rPr>
        <w:t>Jonathan OPIGEZ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41A17556" w14:textId="503C31DB" w:rsidR="008D6BC9" w:rsidRPr="00AB73AC" w:rsidRDefault="00DB2616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6A1F37D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AAEE80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10E21D" wp14:editId="66BF3AD7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8AAAD08" w14:textId="6DF71733" w:rsidR="00AC6DC8" w:rsidRPr="00AC6DC8" w:rsidRDefault="00DB261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Afpa Evreux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E21D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8AAAD08" w14:textId="6DF71733" w:rsidR="00AC6DC8" w:rsidRPr="00AC6DC8" w:rsidRDefault="00DB261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Afpa Evreux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12ECF" wp14:editId="4CAD99D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94EAC8" w14:textId="398E0082" w:rsidR="00AB73AC" w:rsidRPr="00AB73AC" w:rsidRDefault="00DB261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30/05/2022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412ECF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5-3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C94EAC8" w14:textId="398E0082" w:rsidR="00AB73AC" w:rsidRPr="00AB73AC" w:rsidRDefault="00DB261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30/05/2022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308777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DAD92E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4CA9D3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BFE293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07FDB8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4168F6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87704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6EC2D23" w14:textId="77777777"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AF36A07" wp14:editId="27376CB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47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6A07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J+Fw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0IoCfh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0DA47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D8C7886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F87A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tFFg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3CDC75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" o:allowincell="f" stroked="f">
                <v:textbox>
                  <w:txbxContent>
                    <w:p w14:paraId="255BFC6A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7514D" w14:textId="77777777" w:rsidR="00BB7924" w:rsidRDefault="00BB7924" w:rsidP="008F213D">
      <w:pPr>
        <w:spacing w:after="0" w:line="240" w:lineRule="auto"/>
      </w:pPr>
      <w:r>
        <w:separator/>
      </w:r>
    </w:p>
  </w:endnote>
  <w:endnote w:type="continuationSeparator" w:id="0">
    <w:p w14:paraId="346C2060" w14:textId="77777777" w:rsidR="00BB7924" w:rsidRDefault="00BB792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7883C" w14:textId="77777777"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CAC0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4E56258E" w14:textId="77777777"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F7D4C" w14:textId="77777777"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6F6D8" w14:textId="77777777" w:rsidR="00BB7924" w:rsidRDefault="00BB7924" w:rsidP="008F213D">
      <w:pPr>
        <w:spacing w:after="0" w:line="240" w:lineRule="auto"/>
      </w:pPr>
      <w:r>
        <w:separator/>
      </w:r>
    </w:p>
  </w:footnote>
  <w:footnote w:type="continuationSeparator" w:id="0">
    <w:p w14:paraId="57AE31C0" w14:textId="77777777" w:rsidR="00BB7924" w:rsidRDefault="00BB792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EF1EA" w14:textId="77777777"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B2D2" w14:textId="77777777"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313"/>
    <w:multiLevelType w:val="hybridMultilevel"/>
    <w:tmpl w:val="DEAE339C"/>
    <w:lvl w:ilvl="0" w:tplc="A362611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85" w:hanging="360"/>
      </w:pPr>
    </w:lvl>
    <w:lvl w:ilvl="2" w:tplc="040C001B" w:tentative="1">
      <w:start w:val="1"/>
      <w:numFmt w:val="lowerRoman"/>
      <w:lvlText w:val="%3."/>
      <w:lvlJc w:val="right"/>
      <w:pPr>
        <w:ind w:left="3405" w:hanging="180"/>
      </w:pPr>
    </w:lvl>
    <w:lvl w:ilvl="3" w:tplc="040C000F" w:tentative="1">
      <w:start w:val="1"/>
      <w:numFmt w:val="decimal"/>
      <w:lvlText w:val="%4."/>
      <w:lvlJc w:val="left"/>
      <w:pPr>
        <w:ind w:left="4125" w:hanging="360"/>
      </w:pPr>
    </w:lvl>
    <w:lvl w:ilvl="4" w:tplc="040C0019" w:tentative="1">
      <w:start w:val="1"/>
      <w:numFmt w:val="lowerLetter"/>
      <w:lvlText w:val="%5."/>
      <w:lvlJc w:val="left"/>
      <w:pPr>
        <w:ind w:left="4845" w:hanging="360"/>
      </w:pPr>
    </w:lvl>
    <w:lvl w:ilvl="5" w:tplc="040C001B" w:tentative="1">
      <w:start w:val="1"/>
      <w:numFmt w:val="lowerRoman"/>
      <w:lvlText w:val="%6."/>
      <w:lvlJc w:val="right"/>
      <w:pPr>
        <w:ind w:left="5565" w:hanging="180"/>
      </w:pPr>
    </w:lvl>
    <w:lvl w:ilvl="6" w:tplc="040C000F" w:tentative="1">
      <w:start w:val="1"/>
      <w:numFmt w:val="decimal"/>
      <w:lvlText w:val="%7."/>
      <w:lvlJc w:val="left"/>
      <w:pPr>
        <w:ind w:left="6285" w:hanging="360"/>
      </w:pPr>
    </w:lvl>
    <w:lvl w:ilvl="7" w:tplc="040C0019" w:tentative="1">
      <w:start w:val="1"/>
      <w:numFmt w:val="lowerLetter"/>
      <w:lvlText w:val="%8."/>
      <w:lvlJc w:val="left"/>
      <w:pPr>
        <w:ind w:left="7005" w:hanging="360"/>
      </w:pPr>
    </w:lvl>
    <w:lvl w:ilvl="8" w:tplc="040C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22BFB"/>
    <w:multiLevelType w:val="hybridMultilevel"/>
    <w:tmpl w:val="01987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75F1A"/>
    <w:multiLevelType w:val="hybridMultilevel"/>
    <w:tmpl w:val="27BCD98A"/>
    <w:lvl w:ilvl="0" w:tplc="3C0CF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579DA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58AA"/>
    <w:rsid w:val="005D228E"/>
    <w:rsid w:val="005D3957"/>
    <w:rsid w:val="005E037E"/>
    <w:rsid w:val="005E4A56"/>
    <w:rsid w:val="005F12FE"/>
    <w:rsid w:val="00610ACC"/>
    <w:rsid w:val="006134A4"/>
    <w:rsid w:val="00615B41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25FA"/>
    <w:rsid w:val="007967DA"/>
    <w:rsid w:val="0079686C"/>
    <w:rsid w:val="007A566A"/>
    <w:rsid w:val="007B1705"/>
    <w:rsid w:val="007B5211"/>
    <w:rsid w:val="007F747C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D5720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B7924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172"/>
    <w:rsid w:val="00D27B56"/>
    <w:rsid w:val="00D4517B"/>
    <w:rsid w:val="00D73960"/>
    <w:rsid w:val="00D93A9B"/>
    <w:rsid w:val="00DB2616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82D44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8586D"/>
    <w:rsid w:val="004A531E"/>
    <w:rsid w:val="00563758"/>
    <w:rsid w:val="007468DB"/>
    <w:rsid w:val="007D652C"/>
    <w:rsid w:val="009B10D1"/>
    <w:rsid w:val="009F606A"/>
    <w:rsid w:val="00A218B7"/>
    <w:rsid w:val="00B92A5D"/>
    <w:rsid w:val="00C833B4"/>
    <w:rsid w:val="00E66326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6326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757212E7EB1AA943A16412D24C30E2DC">
    <w:name w:val="757212E7EB1AA943A16412D24C30E2DC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86B3D43A074EB54FA088C8F946D2339E">
    <w:name w:val="86B3D43A074EB54FA088C8F946D2339E"/>
    <w:rsid w:val="00E66326"/>
    <w:pPr>
      <w:spacing w:after="0" w:line="240" w:lineRule="auto"/>
    </w:pPr>
    <w:rPr>
      <w:sz w:val="24"/>
      <w:szCs w:val="24"/>
    </w:rPr>
  </w:style>
  <w:style w:type="paragraph" w:customStyle="1" w:styleId="F2FD2D904E55AD4F8ED9B6AB4C358281">
    <w:name w:val="F2FD2D904E55AD4F8ED9B6AB4C358281"/>
    <w:rsid w:val="00E66326"/>
    <w:pPr>
      <w:spacing w:after="0" w:line="240" w:lineRule="auto"/>
    </w:pPr>
    <w:rPr>
      <w:sz w:val="24"/>
      <w:szCs w:val="24"/>
    </w:rPr>
  </w:style>
  <w:style w:type="paragraph" w:customStyle="1" w:styleId="82FED7AF64843B4598C32CA4E8D26A80">
    <w:name w:val="82FED7AF64843B4598C32CA4E8D26A80"/>
    <w:rsid w:val="00E66326"/>
    <w:pPr>
      <w:spacing w:after="0" w:line="240" w:lineRule="auto"/>
    </w:pPr>
    <w:rPr>
      <w:sz w:val="24"/>
      <w:szCs w:val="24"/>
    </w:rPr>
  </w:style>
  <w:style w:type="paragraph" w:customStyle="1" w:styleId="E50023F517BF9F4FBDB60DA1056DCA32">
    <w:name w:val="E50023F517BF9F4FBDB60DA1056DCA32"/>
    <w:rsid w:val="00E66326"/>
    <w:pPr>
      <w:spacing w:after="0" w:line="240" w:lineRule="auto"/>
    </w:pPr>
    <w:rPr>
      <w:sz w:val="24"/>
      <w:szCs w:val="24"/>
    </w:rPr>
  </w:style>
  <w:style w:type="paragraph" w:customStyle="1" w:styleId="7A44B0E09E810C4596F76AC324B0ED45">
    <w:name w:val="7A44B0E09E810C4596F76AC324B0ED45"/>
    <w:rsid w:val="00E66326"/>
    <w:pPr>
      <w:spacing w:after="0" w:line="240" w:lineRule="auto"/>
    </w:pPr>
    <w:rPr>
      <w:sz w:val="24"/>
      <w:szCs w:val="24"/>
    </w:rPr>
  </w:style>
  <w:style w:type="paragraph" w:customStyle="1" w:styleId="0348015636D75548B65511F63C70370A">
    <w:name w:val="0348015636D75548B65511F63C70370A"/>
    <w:rsid w:val="00E66326"/>
    <w:pPr>
      <w:spacing w:after="0" w:line="240" w:lineRule="auto"/>
    </w:pPr>
    <w:rPr>
      <w:sz w:val="24"/>
      <w:szCs w:val="24"/>
    </w:rPr>
  </w:style>
  <w:style w:type="paragraph" w:customStyle="1" w:styleId="C3562BB09FC61B49938937793C109F8C">
    <w:name w:val="C3562BB09FC61B49938937793C109F8C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982A2327FEE12A4EA99DC0108DC8F102">
    <w:name w:val="982A2327FEE12A4EA99DC0108DC8F102"/>
    <w:rsid w:val="00E6632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37090-8330-489F-8949-F1C73C9F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27010-34-09</cp:lastModifiedBy>
  <cp:revision>7</cp:revision>
  <cp:lastPrinted>2016-05-29T23:41:00Z</cp:lastPrinted>
  <dcterms:created xsi:type="dcterms:W3CDTF">2016-05-29T23:42:00Z</dcterms:created>
  <dcterms:modified xsi:type="dcterms:W3CDTF">2022-05-30T11:08:00Z</dcterms:modified>
</cp:coreProperties>
</file>