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35EE" w:rsidRPr="009A3BE5" w:rsidRDefault="004C35EE" w:rsidP="003D2FCC">
      <w:bookmarkStart w:id="0" w:name="_GoBack"/>
      <w:bookmarkEnd w:id="0"/>
    </w:p>
    <w:p w:rsidR="003D2FCC" w:rsidRPr="009A3BE5" w:rsidRDefault="003D2FCC" w:rsidP="003D2FCC"/>
    <w:p w:rsidR="003D2FCC" w:rsidRPr="009A3BE5" w:rsidRDefault="003D2FCC" w:rsidP="003D2FCC"/>
    <w:p w:rsidR="003D2FCC" w:rsidRPr="009A3BE5" w:rsidRDefault="003D2FCC" w:rsidP="003D2FCC"/>
    <w:p w:rsidR="003D2FCC" w:rsidRPr="009A3BE5" w:rsidRDefault="003D2FCC" w:rsidP="003D2FCC"/>
    <w:p w:rsidR="003D2FCC" w:rsidRPr="009A3BE5" w:rsidRDefault="003D2FCC" w:rsidP="003D2FCC"/>
    <w:p w:rsidR="004C35EE" w:rsidRPr="009A3BE5" w:rsidRDefault="001846D6">
      <w:pPr>
        <w:pStyle w:val="DocumentTitle"/>
      </w:pPr>
      <w:r w:rsidRPr="009A3BE5">
        <w:t>A</w:t>
      </w:r>
      <w:r w:rsidR="00967975" w:rsidRPr="009A3BE5">
        <w:t xml:space="preserve">cquisition </w:t>
      </w:r>
      <w:r w:rsidRPr="009A3BE5">
        <w:t>Plan</w:t>
      </w:r>
    </w:p>
    <w:p w:rsidR="004C35EE" w:rsidRPr="009A3BE5" w:rsidRDefault="007064CD">
      <w:pPr>
        <w:pStyle w:val="DocumentSubtitle"/>
      </w:pPr>
      <w:r w:rsidRPr="009A3BE5">
        <w:t>Template</w:t>
      </w:r>
    </w:p>
    <w:p w:rsidR="004C35EE" w:rsidRPr="009A3BE5" w:rsidRDefault="00040D7B">
      <w:pPr>
        <w:pStyle w:val="DocumentVersion"/>
      </w:pPr>
      <w:r w:rsidRPr="009A3BE5">
        <w:rPr>
          <w:noProof/>
          <w:lang w:val="en-GB"/>
        </w:rPr>
        <mc:AlternateContent>
          <mc:Choice Requires="wps">
            <w:drawing>
              <wp:anchor distT="0" distB="0" distL="114300" distR="114300" simplePos="0" relativeHeight="251656704" behindDoc="0" locked="0" layoutInCell="1" allowOverlap="1">
                <wp:simplePos x="0" y="0"/>
                <wp:positionH relativeFrom="character">
                  <wp:posOffset>-754380</wp:posOffset>
                </wp:positionH>
                <wp:positionV relativeFrom="line">
                  <wp:posOffset>526415</wp:posOffset>
                </wp:positionV>
                <wp:extent cx="2364740" cy="1257300"/>
                <wp:effectExtent l="635" t="635" r="0" b="0"/>
                <wp:wrapNone/>
                <wp:docPr id="1" name="Text Box 8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236474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08EC" w:rsidRDefault="00F108EC">
                            <w:pPr>
                              <w:rPr>
                                <w:color w:val="98968A"/>
                                <w:sz w:val="18"/>
                                <w:szCs w:val="18"/>
                              </w:rPr>
                            </w:pPr>
                            <w:r>
                              <w:rPr>
                                <w:color w:val="98968A"/>
                                <w:sz w:val="18"/>
                                <w:szCs w:val="18"/>
                              </w:rPr>
                              <w:t xml:space="preserve">Enter the company mission statement, text that describes the nature of this document, its role in the Software Development Lifecycle, or other text that clarifies its purpose.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3" o:spid="_x0000_s1026" type="#_x0000_t202" style="position:absolute;margin-left:-59.4pt;margin-top:41.45pt;width:186.2pt;height:99pt;z-index:251656704;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1AvQIAAM4FAAAOAAAAZHJzL2Uyb0RvYy54bWysVNtu2zAMfR+wfxD07voSJbGNOkUbx8OA&#10;7gK0+wDFlmNhtuRJSpyu2L+PknNr+zJs84MgifThIXnE65t916IdU5pLkeHwKsCIiVJWXGwy/O2x&#10;8GKMtKGioq0ULMNPTOObxft310Ofskg2sq2YQgAidDr0GW6M6VPf12XDOqqvZM8EGGupOmrgqDZ+&#10;pegA6F3rR0Ew8wepql7JkmkNt/loxAuHX9esNF/qWjOD2gwDN+NW5da1Xf3FNU03ivYNLw806F+w&#10;6CgXEPQElVND0VbxN1AdL5XUsjZXpex8Wde8ZC4HyCYMXmXz0NCeuVygOLo/lUn/P9jy8+6rQryC&#10;3mEkaActemR7g+7kHsUTW56h1yl4PfTgZ/Zwb11tqrq/l+V3jYRcNlRs2K3uodwj0PFKKTk0jFbA&#10;OLRg/gXaCK0t7nr4JCsITbdGOux9rTobAwqEICB07unULUuvhMtoMiNzAqYSbGE0nU8C10+fpsff&#10;e6XNByY7ZDcZVsDPwdPdvTaWDk2PLjaakAVvWyeJVry4AMfxBoLDr9ZmabgOPydBsopXMfFINFt5&#10;JMhz77ZYEm9WhPNpPsmXyzz8ZeOGJG14VTFhwxzVFpI/6+ZB96NOTnrTsuWVhbOUtNqsl61COwpq&#10;L9znig6Ws5v/koYrAuTyKqUwIsFdlHjFLJ57pCBTL5kHsReEyV0yC0hC8uJlSvdcsH9PCQ0ZTqbR&#10;dBTYmfSr3AL3vc2Nph03ME9a3mU4PjnR1GpwJSrXWkN5O+4vSmHpn0sB7T422inWinSUq9mv94Bi&#10;ZbyW1RNoV0lQFqgQhiBsGql+YjTAQMmw/rGlimHUfhSg/yQkVqzGHch0HsFBXVrWlxYqSoDKsMFo&#10;3C7NOLW2veKbBiKNj1DIW3gzNXdqPrM6vDQYGi6pw4CzU+ny7LzOY3jxGwAA//8DAFBLAwQUAAYA&#10;CAAAACEA5m6+deAAAAALAQAADwAAAGRycy9kb3ducmV2LnhtbEyPzU7DMBCE70i8g7VI3Fo7gVZJ&#10;GqdCIK4gyo/Umxtvk4h4HcVuE96e5URvO9rRzDfldna9OOMYOk8akqUCgVR721Gj4eP9eZGBCNGQ&#10;Nb0n1PCDAbbV9VVpCusnesPzLjaCQygURkMb41BIGeoWnQlLPyDx7+hHZyLLsZF2NBOHu16mSq2l&#10;Mx1xQ2sGfGyx/t6dnIbPl+P+6169Nk9uNUx+VpJcLrW+vZkfNiAizvHfDH/4jA4VMx38iWwQvYZF&#10;kmTMHjVkaQ6CHenqbg3iwEemcpBVKS83VL8AAAD//wMAUEsBAi0AFAAGAAgAAAAhALaDOJL+AAAA&#10;4QEAABMAAAAAAAAAAAAAAAAAAAAAAFtDb250ZW50X1R5cGVzXS54bWxQSwECLQAUAAYACAAAACEA&#10;OP0h/9YAAACUAQAACwAAAAAAAAAAAAAAAAAvAQAAX3JlbHMvLnJlbHNQSwECLQAUAAYACAAAACEA&#10;lvt9QL0CAADOBQAADgAAAAAAAAAAAAAAAAAuAgAAZHJzL2Uyb0RvYy54bWxQSwECLQAUAAYACAAA&#10;ACEA5m6+deAAAAALAQAADwAAAAAAAAAAAAAAAAAXBQAAZHJzL2Rvd25yZXYueG1sUEsFBgAAAAAE&#10;AAQA8wAAACQGAAAAAA==&#10;" filled="f" stroked="f">
                <o:lock v:ext="edit" aspectratio="t"/>
                <v:textbox>
                  <w:txbxContent>
                    <w:p w:rsidR="00F108EC" w:rsidRDefault="00F108EC">
                      <w:pPr>
                        <w:rPr>
                          <w:color w:val="98968A"/>
                          <w:sz w:val="18"/>
                          <w:szCs w:val="18"/>
                        </w:rPr>
                      </w:pPr>
                      <w:r>
                        <w:rPr>
                          <w:color w:val="98968A"/>
                          <w:sz w:val="18"/>
                          <w:szCs w:val="18"/>
                        </w:rPr>
                        <w:t xml:space="preserve">Enter the company mission statement, text that describes the nature of this document, its role in the Software Development Lifecycle, or other text that clarifies its purpose. </w:t>
                      </w:r>
                    </w:p>
                  </w:txbxContent>
                </v:textbox>
                <w10:wrap anchory="line"/>
              </v:shape>
            </w:pict>
          </mc:Fallback>
        </mc:AlternateContent>
      </w:r>
      <w:r w:rsidR="004C35EE" w:rsidRPr="009A3BE5">
        <w:t xml:space="preserve">Version </w:t>
      </w:r>
      <w:r w:rsidR="00BA4077" w:rsidRPr="009A3BE5">
        <w:t xml:space="preserve">X.x </w:t>
      </w:r>
      <w:r w:rsidR="00BA4077" w:rsidRPr="009A3BE5">
        <w:rPr>
          <w:color w:val="B40000"/>
        </w:rPr>
        <w:t>●</w:t>
      </w:r>
      <w:r w:rsidR="00BA4077" w:rsidRPr="009A3BE5">
        <w:t xml:space="preserve"> </w:t>
      </w:r>
      <w:r w:rsidR="00016A7F" w:rsidRPr="009A3BE5">
        <w:fldChar w:fldCharType="begin"/>
      </w:r>
      <w:r w:rsidR="00016A7F" w:rsidRPr="009A3BE5">
        <w:instrText xml:space="preserve"> DATE  \@ "MMMM d, yyyy"  \* MERGEFORMAT </w:instrText>
      </w:r>
      <w:r w:rsidR="00016A7F" w:rsidRPr="009A3BE5">
        <w:fldChar w:fldCharType="separate"/>
      </w:r>
      <w:r w:rsidR="00BA5AB4">
        <w:rPr>
          <w:noProof/>
        </w:rPr>
        <w:t>November 14, 2016</w:t>
      </w:r>
      <w:r w:rsidR="00016A7F" w:rsidRPr="009A3BE5">
        <w:fldChar w:fldCharType="end"/>
      </w:r>
    </w:p>
    <w:p w:rsidR="004C35EE" w:rsidRPr="009A3BE5" w:rsidRDefault="004C35EE">
      <w:pPr>
        <w:pStyle w:val="DocumentVersion"/>
        <w:jc w:val="center"/>
        <w:sectPr w:rsidR="004C35EE" w:rsidRPr="009A3BE5" w:rsidSect="007B2AB4">
          <w:headerReference w:type="default" r:id="rId8"/>
          <w:footerReference w:type="even" r:id="rId9"/>
          <w:footerReference w:type="default" r:id="rId10"/>
          <w:type w:val="nextColumn"/>
          <w:pgSz w:w="12240" w:h="15840" w:code="1"/>
          <w:pgMar w:top="1440" w:right="1440" w:bottom="1440" w:left="1440" w:header="706" w:footer="706" w:gutter="0"/>
          <w:cols w:space="720"/>
          <w:docGrid w:linePitch="360"/>
        </w:sectPr>
      </w:pPr>
    </w:p>
    <w:p w:rsidR="004C35EE" w:rsidRPr="00040D7B" w:rsidRDefault="004C35EE">
      <w:pPr>
        <w:pStyle w:val="CompanyAddress"/>
        <w:rPr>
          <w:i w:val="0"/>
          <w:lang w:val="en-US"/>
        </w:rPr>
      </w:pPr>
    </w:p>
    <w:p w:rsidR="004C35EE" w:rsidRPr="009A3BE5" w:rsidRDefault="004C35EE">
      <w:pPr>
        <w:pStyle w:val="CompanyAddress"/>
        <w:rPr>
          <w:lang w:val="en-US"/>
        </w:rPr>
      </w:pPr>
    </w:p>
    <w:p w:rsidR="00C20E50" w:rsidRPr="009A3BE5" w:rsidRDefault="00C20E50">
      <w:pPr>
        <w:pStyle w:val="CompanyAddress"/>
        <w:rPr>
          <w:lang w:val="en-US"/>
        </w:rPr>
      </w:pPr>
      <w:r w:rsidRPr="009A3BE5">
        <w:rPr>
          <w:lang w:val="en-US"/>
        </w:rPr>
        <w:t>Company Name</w:t>
      </w:r>
    </w:p>
    <w:p w:rsidR="004C35EE" w:rsidRPr="009A3BE5" w:rsidRDefault="00C20E50">
      <w:pPr>
        <w:pStyle w:val="CompanyAddress"/>
        <w:rPr>
          <w:lang w:val="en-US"/>
        </w:rPr>
      </w:pPr>
      <w:r w:rsidRPr="009A3BE5">
        <w:rPr>
          <w:lang w:val="en-US"/>
        </w:rPr>
        <w:t>Street Address 1</w:t>
      </w:r>
    </w:p>
    <w:p w:rsidR="00C20E50" w:rsidRPr="009A3BE5" w:rsidRDefault="00C20E50">
      <w:pPr>
        <w:pStyle w:val="CompanyAddress"/>
        <w:rPr>
          <w:lang w:val="en-US"/>
        </w:rPr>
      </w:pPr>
      <w:r w:rsidRPr="009A3BE5">
        <w:rPr>
          <w:lang w:val="en-US"/>
        </w:rPr>
        <w:t>Street Address 2</w:t>
      </w:r>
    </w:p>
    <w:p w:rsidR="00C20E50" w:rsidRPr="009A3BE5" w:rsidRDefault="00C20E50">
      <w:pPr>
        <w:pStyle w:val="CompanyAddress"/>
        <w:rPr>
          <w:lang w:val="en-US"/>
        </w:rPr>
      </w:pPr>
      <w:r w:rsidRPr="009A3BE5">
        <w:rPr>
          <w:lang w:val="en-US"/>
        </w:rPr>
        <w:t xml:space="preserve">City </w:t>
      </w:r>
    </w:p>
    <w:p w:rsidR="00C20E50" w:rsidRPr="009A3BE5" w:rsidRDefault="00C20E50">
      <w:pPr>
        <w:pStyle w:val="CompanyAddress"/>
        <w:rPr>
          <w:lang w:val="en-US"/>
        </w:rPr>
      </w:pPr>
      <w:r w:rsidRPr="009A3BE5">
        <w:rPr>
          <w:lang w:val="en-US"/>
        </w:rPr>
        <w:t>Zip/Postal Code</w:t>
      </w:r>
    </w:p>
    <w:p w:rsidR="004C35EE" w:rsidRPr="009A3BE5" w:rsidRDefault="00C20E50">
      <w:pPr>
        <w:pStyle w:val="CompanyAddress"/>
        <w:rPr>
          <w:lang w:val="en-US"/>
        </w:rPr>
      </w:pPr>
      <w:r w:rsidRPr="009A3BE5">
        <w:rPr>
          <w:lang w:val="en-US"/>
        </w:rPr>
        <w:t>Country</w:t>
      </w:r>
    </w:p>
    <w:p w:rsidR="004C35EE" w:rsidRPr="009A3BE5" w:rsidRDefault="004C35EE">
      <w:pPr>
        <w:pStyle w:val="CompanyAddress"/>
        <w:rPr>
          <w:lang w:val="en-US"/>
        </w:rPr>
      </w:pPr>
      <w:r w:rsidRPr="009A3BE5">
        <w:rPr>
          <w:lang w:val="en-US"/>
        </w:rPr>
        <w:t>Tel: +</w:t>
      </w:r>
      <w:r w:rsidR="00C20E50" w:rsidRPr="009A3BE5">
        <w:rPr>
          <w:lang w:val="en-US"/>
        </w:rPr>
        <w:t>xxx</w:t>
      </w:r>
      <w:r w:rsidRPr="009A3BE5">
        <w:rPr>
          <w:lang w:val="en-US"/>
        </w:rPr>
        <w:t>-</w:t>
      </w:r>
      <w:r w:rsidR="00C20E50" w:rsidRPr="009A3BE5">
        <w:rPr>
          <w:lang w:val="en-US"/>
        </w:rPr>
        <w:t>x</w:t>
      </w:r>
      <w:r w:rsidRPr="009A3BE5">
        <w:rPr>
          <w:lang w:val="en-US"/>
        </w:rPr>
        <w:t>-</w:t>
      </w:r>
      <w:r w:rsidR="00C20E50" w:rsidRPr="009A3BE5">
        <w:rPr>
          <w:lang w:val="en-US"/>
        </w:rPr>
        <w:t>xxx</w:t>
      </w:r>
      <w:r w:rsidRPr="009A3BE5">
        <w:rPr>
          <w:lang w:val="en-US"/>
        </w:rPr>
        <w:t>-</w:t>
      </w:r>
      <w:r w:rsidR="00C20E50" w:rsidRPr="009A3BE5">
        <w:rPr>
          <w:lang w:val="en-US"/>
        </w:rPr>
        <w:t>xxxx</w:t>
      </w:r>
      <w:r w:rsidRPr="009A3BE5">
        <w:rPr>
          <w:lang w:val="en-US"/>
        </w:rPr>
        <w:t xml:space="preserve"> Fax: +</w:t>
      </w:r>
      <w:r w:rsidR="00C20E50" w:rsidRPr="009A3BE5">
        <w:rPr>
          <w:lang w:val="en-US"/>
        </w:rPr>
        <w:t xml:space="preserve"> xxx-x-xxx-xxxx </w:t>
      </w:r>
    </w:p>
    <w:p w:rsidR="004C35EE" w:rsidRPr="009A3BE5" w:rsidRDefault="004C35EE">
      <w:pPr>
        <w:pStyle w:val="Disclaimer"/>
      </w:pPr>
      <w:r w:rsidRPr="009A3BE5">
        <w:t xml:space="preserve">Last edited: </w:t>
      </w:r>
      <w:r w:rsidRPr="009A3BE5">
        <w:fldChar w:fldCharType="begin"/>
      </w:r>
      <w:r w:rsidRPr="009A3BE5">
        <w:instrText xml:space="preserve"> DATE \@ "dd MMMM yyyy" \* MERGEFORMAT</w:instrText>
      </w:r>
      <w:r w:rsidRPr="009A3BE5">
        <w:fldChar w:fldCharType="separate"/>
      </w:r>
      <w:r w:rsidR="00BA5AB4">
        <w:rPr>
          <w:noProof/>
        </w:rPr>
        <w:t>14 November 2016</w:t>
      </w:r>
      <w:r w:rsidRPr="009A3BE5">
        <w:fldChar w:fldCharType="end"/>
      </w:r>
    </w:p>
    <w:p w:rsidR="00087265" w:rsidRPr="009A3BE5" w:rsidRDefault="00087265" w:rsidP="00087265">
      <w:pPr>
        <w:pStyle w:val="Disclaimer"/>
      </w:pPr>
      <w:r w:rsidRPr="009A3BE5">
        <w:t xml:space="preserve">Copyright © </w:t>
      </w:r>
      <w:r w:rsidR="00371C09">
        <w:fldChar w:fldCharType="begin"/>
      </w:r>
      <w:r w:rsidR="00371C09">
        <w:instrText xml:space="preserve"> DATE  \@ "yyyy" </w:instrText>
      </w:r>
      <w:r w:rsidR="00371C09">
        <w:fldChar w:fldCharType="separate"/>
      </w:r>
      <w:r w:rsidR="00BA5AB4">
        <w:rPr>
          <w:noProof/>
        </w:rPr>
        <w:t>2016</w:t>
      </w:r>
      <w:r w:rsidR="00371C09">
        <w:fldChar w:fldCharType="end"/>
      </w:r>
      <w:r w:rsidRPr="009A3BE5">
        <w:t xml:space="preserve"> [Company].  All rights reserved. </w:t>
      </w:r>
    </w:p>
    <w:p w:rsidR="00087265" w:rsidRPr="009A3BE5" w:rsidRDefault="00087265" w:rsidP="00087265">
      <w:pPr>
        <w:pStyle w:val="Disclaimer"/>
      </w:pPr>
      <w:r w:rsidRPr="009A3BE5">
        <w:t xml:space="preserve">No part of this publication may be reproduced, transmitted, transcribed, stored in a retrieval system, or translated into any language, in any form or by any means, electronic, mechanical, photocopying, recording, or otherwise, without prior written permission from [Company]. </w:t>
      </w:r>
    </w:p>
    <w:p w:rsidR="00087265" w:rsidRPr="009A3BE5" w:rsidRDefault="00087265" w:rsidP="00087265">
      <w:pPr>
        <w:pStyle w:val="Disclaimer"/>
      </w:pPr>
      <w:r w:rsidRPr="009A3BE5">
        <w:t xml:space="preserve">All copyright, confidential information, patents, design rights and all other intellectual property rights of whatsoever nature contained herein are and shall remain the sole and exclusive property of [Company]. The information furnished herein is believed to be accurate and reliable. </w:t>
      </w:r>
    </w:p>
    <w:p w:rsidR="00087265" w:rsidRPr="009A3BE5" w:rsidRDefault="00087265" w:rsidP="00087265">
      <w:pPr>
        <w:pStyle w:val="Disclaimer"/>
      </w:pPr>
      <w:r w:rsidRPr="009A3BE5">
        <w:t>However, no responsibility is assumed by [Company] for its use, or for any infringements of patents or other rights of third parties resulting from its use.</w:t>
      </w:r>
    </w:p>
    <w:p w:rsidR="00087265" w:rsidRPr="009A3BE5" w:rsidRDefault="00087265" w:rsidP="00087265">
      <w:pPr>
        <w:pStyle w:val="Disclaimer"/>
      </w:pPr>
      <w:r w:rsidRPr="009A3BE5">
        <w:t>The [Company] name and [Company] logo are trademarks or registered trademarks of [Company].</w:t>
      </w:r>
    </w:p>
    <w:p w:rsidR="00087265" w:rsidRPr="009A3BE5" w:rsidRDefault="00087265" w:rsidP="00087265">
      <w:pPr>
        <w:pStyle w:val="Disclaimer"/>
        <w:sectPr w:rsidR="00087265" w:rsidRPr="009A3BE5" w:rsidSect="007B2AB4">
          <w:footerReference w:type="even" r:id="rId11"/>
          <w:type w:val="nextColumn"/>
          <w:pgSz w:w="12240" w:h="15840" w:code="1"/>
          <w:pgMar w:top="1440" w:right="1440" w:bottom="1411" w:left="1440" w:header="706" w:footer="706" w:gutter="0"/>
          <w:cols w:space="720"/>
          <w:docGrid w:linePitch="360"/>
        </w:sectPr>
      </w:pPr>
      <w:r w:rsidRPr="009A3BE5">
        <w:t>All other trademarks are the property of their respective owners</w:t>
      </w:r>
    </w:p>
    <w:p w:rsidR="003248F1" w:rsidRPr="009A3BE5" w:rsidRDefault="00770AE3" w:rsidP="00770AE3">
      <w:pPr>
        <w:pStyle w:val="ReviewGate"/>
      </w:pPr>
      <w:bookmarkStart w:id="1" w:name="_Toc13907870"/>
      <w:r w:rsidRPr="009A3BE5">
        <w:t>Acquisition Plan</w:t>
      </w:r>
    </w:p>
    <w:p w:rsidR="00770AE3" w:rsidRPr="009A3BE5" w:rsidRDefault="00770AE3" w:rsidP="00770AE3">
      <w:pPr>
        <w:pStyle w:val="ReviewGate"/>
        <w:rPr>
          <w:sz w:val="40"/>
          <w:szCs w:val="40"/>
        </w:rPr>
      </w:pPr>
      <w:r w:rsidRPr="009A3BE5">
        <w:rPr>
          <w:sz w:val="40"/>
          <w:szCs w:val="40"/>
        </w:rPr>
        <w:t>[Organization Name]</w:t>
      </w:r>
    </w:p>
    <w:p w:rsidR="001A4ED3" w:rsidRPr="009A3BE5" w:rsidRDefault="001A4ED3" w:rsidP="00770AE3">
      <w:pPr>
        <w:pStyle w:val="ReviewGate"/>
        <w:rPr>
          <w:sz w:val="16"/>
          <w:szCs w:val="16"/>
        </w:rPr>
      </w:pPr>
    </w:p>
    <w:p w:rsidR="00770AE3" w:rsidRPr="009A3BE5" w:rsidRDefault="00770AE3" w:rsidP="00770AE3">
      <w:pPr>
        <w:pStyle w:val="ReviewGate"/>
      </w:pPr>
      <w:r w:rsidRPr="009A3BE5">
        <w:t>[Project Name]</w:t>
      </w:r>
    </w:p>
    <w:p w:rsidR="0088177F" w:rsidRPr="009A3BE5" w:rsidRDefault="0088177F" w:rsidP="0088177F">
      <w:pPr>
        <w:pStyle w:val="Table-Text"/>
      </w:pPr>
      <w:r w:rsidRPr="009A3BE5">
        <w:t xml:space="preserve">Version: [Version Number] </w:t>
      </w:r>
      <w:r w:rsidRPr="009A3BE5">
        <w:tab/>
      </w:r>
      <w:r w:rsidRPr="009A3BE5">
        <w:tab/>
        <w:t>Revision Date [Date]</w:t>
      </w:r>
    </w:p>
    <w:p w:rsidR="001A4ED3" w:rsidRPr="009A3BE5" w:rsidRDefault="001A4ED3" w:rsidP="001A4ED3">
      <w:pPr>
        <w:pStyle w:val="Normal00"/>
        <w:spacing w:line="160" w:lineRule="exact"/>
        <w:rPr>
          <w:sz w:val="12"/>
        </w:rPr>
      </w:pPr>
    </w:p>
    <w:tbl>
      <w:tblPr>
        <w:tblW w:w="8640" w:type="dxa"/>
        <w:tblInd w:w="43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8" w:type="dxa"/>
          <w:left w:w="72" w:type="dxa"/>
          <w:bottom w:w="58" w:type="dxa"/>
          <w:right w:w="72" w:type="dxa"/>
        </w:tblCellMar>
        <w:tblLook w:val="0000" w:firstRow="0" w:lastRow="0" w:firstColumn="0" w:lastColumn="0" w:noHBand="0" w:noVBand="0"/>
      </w:tblPr>
      <w:tblGrid>
        <w:gridCol w:w="3330"/>
        <w:gridCol w:w="3240"/>
        <w:gridCol w:w="2070"/>
      </w:tblGrid>
      <w:tr w:rsidR="001A4ED3" w:rsidRPr="009A3BE5">
        <w:trPr>
          <w:cantSplit/>
        </w:trPr>
        <w:tc>
          <w:tcPr>
            <w:tcW w:w="8640" w:type="dxa"/>
            <w:gridSpan w:val="3"/>
            <w:tcBorders>
              <w:bottom w:val="single" w:sz="4" w:space="0" w:color="999999"/>
            </w:tcBorders>
            <w:shd w:val="clear" w:color="auto" w:fill="E6E6E6"/>
            <w:tcMar>
              <w:top w:w="29" w:type="dxa"/>
              <w:bottom w:w="29" w:type="dxa"/>
            </w:tcMar>
          </w:tcPr>
          <w:p w:rsidR="001A4ED3" w:rsidRPr="009A3BE5" w:rsidRDefault="001A4ED3" w:rsidP="00CB7716">
            <w:pPr>
              <w:pStyle w:val="TableText0"/>
              <w:rPr>
                <w:b/>
                <w:bCs/>
                <w:sz w:val="16"/>
              </w:rPr>
            </w:pPr>
            <w:r w:rsidRPr="009A3BE5">
              <w:rPr>
                <w:b/>
                <w:bCs/>
                <w:sz w:val="16"/>
              </w:rPr>
              <w:t>Executive Sponsor</w:t>
            </w:r>
          </w:p>
        </w:tc>
      </w:tr>
      <w:tr w:rsidR="001A4ED3" w:rsidRPr="009A3BE5">
        <w:trPr>
          <w:cantSplit/>
        </w:trPr>
        <w:tc>
          <w:tcPr>
            <w:tcW w:w="3330" w:type="dxa"/>
            <w:tcBorders>
              <w:top w:val="nil"/>
              <w:bottom w:val="single" w:sz="4" w:space="0" w:color="999999"/>
            </w:tcBorders>
          </w:tcPr>
          <w:p w:rsidR="001A4ED3" w:rsidRPr="009A3BE5" w:rsidRDefault="001A4ED3" w:rsidP="00CB7716">
            <w:pPr>
              <w:pStyle w:val="TableText0"/>
              <w:rPr>
                <w:sz w:val="16"/>
              </w:rPr>
            </w:pPr>
            <w:r w:rsidRPr="009A3BE5">
              <w:rPr>
                <w:sz w:val="16"/>
              </w:rPr>
              <w:t>[Name]</w:t>
            </w:r>
          </w:p>
        </w:tc>
        <w:tc>
          <w:tcPr>
            <w:tcW w:w="3240" w:type="dxa"/>
            <w:tcBorders>
              <w:top w:val="nil"/>
              <w:bottom w:val="single" w:sz="4" w:space="0" w:color="999999"/>
            </w:tcBorders>
          </w:tcPr>
          <w:p w:rsidR="001A4ED3" w:rsidRPr="009A3BE5" w:rsidRDefault="001A4ED3" w:rsidP="00CB7716">
            <w:pPr>
              <w:pStyle w:val="TableText0"/>
              <w:rPr>
                <w:sz w:val="16"/>
              </w:rPr>
            </w:pPr>
            <w:r w:rsidRPr="009A3BE5">
              <w:rPr>
                <w:sz w:val="16"/>
              </w:rPr>
              <w:t>[Email]</w:t>
            </w:r>
          </w:p>
        </w:tc>
        <w:tc>
          <w:tcPr>
            <w:tcW w:w="2070" w:type="dxa"/>
            <w:tcBorders>
              <w:top w:val="nil"/>
              <w:bottom w:val="single" w:sz="4" w:space="0" w:color="999999"/>
            </w:tcBorders>
          </w:tcPr>
          <w:p w:rsidR="001A4ED3" w:rsidRPr="009A3BE5" w:rsidRDefault="001A4ED3" w:rsidP="00CB7716">
            <w:pPr>
              <w:pStyle w:val="TableText0"/>
              <w:rPr>
                <w:sz w:val="16"/>
              </w:rPr>
            </w:pPr>
            <w:r w:rsidRPr="009A3BE5">
              <w:rPr>
                <w:sz w:val="16"/>
              </w:rPr>
              <w:t>[Telephone]</w:t>
            </w:r>
          </w:p>
        </w:tc>
      </w:tr>
      <w:tr w:rsidR="001A4ED3" w:rsidRPr="009A3BE5">
        <w:trPr>
          <w:cantSplit/>
          <w:trHeight w:val="360"/>
        </w:trPr>
        <w:tc>
          <w:tcPr>
            <w:tcW w:w="6570" w:type="dxa"/>
            <w:gridSpan w:val="2"/>
            <w:tcBorders>
              <w:bottom w:val="single" w:sz="4" w:space="0" w:color="999999"/>
            </w:tcBorders>
            <w:vAlign w:val="bottom"/>
          </w:tcPr>
          <w:p w:rsidR="001A4ED3" w:rsidRPr="009A3BE5" w:rsidRDefault="001A4ED3" w:rsidP="00CB7716">
            <w:pPr>
              <w:pStyle w:val="TableText0"/>
              <w:rPr>
                <w:sz w:val="16"/>
              </w:rPr>
            </w:pPr>
            <w:r w:rsidRPr="009A3BE5">
              <w:rPr>
                <w:sz w:val="16"/>
              </w:rPr>
              <w:t>Signature</w:t>
            </w:r>
          </w:p>
        </w:tc>
        <w:tc>
          <w:tcPr>
            <w:tcW w:w="2070" w:type="dxa"/>
            <w:tcBorders>
              <w:bottom w:val="single" w:sz="4" w:space="0" w:color="999999"/>
            </w:tcBorders>
            <w:vAlign w:val="bottom"/>
          </w:tcPr>
          <w:p w:rsidR="001A4ED3" w:rsidRPr="009A3BE5" w:rsidRDefault="001A4ED3" w:rsidP="00CB7716">
            <w:pPr>
              <w:pStyle w:val="TableText0"/>
              <w:rPr>
                <w:sz w:val="16"/>
              </w:rPr>
            </w:pPr>
            <w:r w:rsidRPr="009A3BE5">
              <w:rPr>
                <w:sz w:val="16"/>
              </w:rPr>
              <w:t>Date</w:t>
            </w:r>
          </w:p>
        </w:tc>
      </w:tr>
    </w:tbl>
    <w:p w:rsidR="001A4ED3" w:rsidRPr="009A3BE5" w:rsidRDefault="001A4ED3" w:rsidP="001A4ED3">
      <w:pPr>
        <w:pStyle w:val="Normal00"/>
        <w:spacing w:line="160" w:lineRule="exact"/>
        <w:rPr>
          <w:sz w:val="12"/>
        </w:rPr>
      </w:pPr>
    </w:p>
    <w:tbl>
      <w:tblPr>
        <w:tblW w:w="8640" w:type="dxa"/>
        <w:tblInd w:w="43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8" w:type="dxa"/>
          <w:left w:w="72" w:type="dxa"/>
          <w:bottom w:w="58" w:type="dxa"/>
          <w:right w:w="72" w:type="dxa"/>
        </w:tblCellMar>
        <w:tblLook w:val="0000" w:firstRow="0" w:lastRow="0" w:firstColumn="0" w:lastColumn="0" w:noHBand="0" w:noVBand="0"/>
      </w:tblPr>
      <w:tblGrid>
        <w:gridCol w:w="3330"/>
        <w:gridCol w:w="3240"/>
        <w:gridCol w:w="2070"/>
      </w:tblGrid>
      <w:tr w:rsidR="001A4ED3" w:rsidRPr="009A3BE5">
        <w:trPr>
          <w:cantSplit/>
        </w:trPr>
        <w:tc>
          <w:tcPr>
            <w:tcW w:w="8640" w:type="dxa"/>
            <w:gridSpan w:val="3"/>
            <w:tcBorders>
              <w:bottom w:val="single" w:sz="4" w:space="0" w:color="999999"/>
            </w:tcBorders>
            <w:shd w:val="clear" w:color="auto" w:fill="E6E6E6"/>
            <w:tcMar>
              <w:top w:w="29" w:type="dxa"/>
              <w:bottom w:w="29" w:type="dxa"/>
            </w:tcMar>
          </w:tcPr>
          <w:p w:rsidR="001A4ED3" w:rsidRPr="009A3BE5" w:rsidRDefault="001A4ED3" w:rsidP="00CB7716">
            <w:pPr>
              <w:pStyle w:val="TableText0"/>
              <w:rPr>
                <w:b/>
                <w:bCs/>
                <w:sz w:val="16"/>
              </w:rPr>
            </w:pPr>
            <w:r w:rsidRPr="009A3BE5">
              <w:rPr>
                <w:b/>
                <w:bCs/>
                <w:sz w:val="16"/>
              </w:rPr>
              <w:t>Technology Sponsor</w:t>
            </w:r>
          </w:p>
        </w:tc>
      </w:tr>
      <w:tr w:rsidR="001A4ED3" w:rsidRPr="009A3BE5">
        <w:trPr>
          <w:cantSplit/>
        </w:trPr>
        <w:tc>
          <w:tcPr>
            <w:tcW w:w="3330" w:type="dxa"/>
            <w:tcBorders>
              <w:top w:val="nil"/>
              <w:bottom w:val="single" w:sz="4" w:space="0" w:color="999999"/>
            </w:tcBorders>
          </w:tcPr>
          <w:p w:rsidR="001A4ED3" w:rsidRPr="009A3BE5" w:rsidRDefault="001A4ED3" w:rsidP="00CB7716">
            <w:pPr>
              <w:pStyle w:val="TableText0"/>
              <w:rPr>
                <w:sz w:val="16"/>
              </w:rPr>
            </w:pPr>
            <w:r w:rsidRPr="009A3BE5">
              <w:rPr>
                <w:sz w:val="16"/>
              </w:rPr>
              <w:t>[Name]</w:t>
            </w:r>
          </w:p>
        </w:tc>
        <w:tc>
          <w:tcPr>
            <w:tcW w:w="3240" w:type="dxa"/>
            <w:tcBorders>
              <w:top w:val="nil"/>
              <w:bottom w:val="single" w:sz="4" w:space="0" w:color="999999"/>
            </w:tcBorders>
          </w:tcPr>
          <w:p w:rsidR="001A4ED3" w:rsidRPr="009A3BE5" w:rsidRDefault="001A4ED3" w:rsidP="00CB7716">
            <w:pPr>
              <w:pStyle w:val="TableText0"/>
              <w:rPr>
                <w:sz w:val="16"/>
              </w:rPr>
            </w:pPr>
            <w:r w:rsidRPr="009A3BE5">
              <w:rPr>
                <w:sz w:val="16"/>
              </w:rPr>
              <w:t>[Email]</w:t>
            </w:r>
          </w:p>
        </w:tc>
        <w:tc>
          <w:tcPr>
            <w:tcW w:w="2070" w:type="dxa"/>
            <w:tcBorders>
              <w:top w:val="nil"/>
              <w:bottom w:val="single" w:sz="4" w:space="0" w:color="999999"/>
            </w:tcBorders>
          </w:tcPr>
          <w:p w:rsidR="001A4ED3" w:rsidRPr="009A3BE5" w:rsidRDefault="001A4ED3" w:rsidP="00CB7716">
            <w:pPr>
              <w:pStyle w:val="TableText0"/>
              <w:rPr>
                <w:sz w:val="16"/>
              </w:rPr>
            </w:pPr>
            <w:r w:rsidRPr="009A3BE5">
              <w:rPr>
                <w:sz w:val="16"/>
              </w:rPr>
              <w:t>[Telephone]</w:t>
            </w:r>
          </w:p>
        </w:tc>
      </w:tr>
      <w:tr w:rsidR="001A4ED3" w:rsidRPr="009A3BE5">
        <w:trPr>
          <w:cantSplit/>
          <w:trHeight w:val="360"/>
        </w:trPr>
        <w:tc>
          <w:tcPr>
            <w:tcW w:w="6570" w:type="dxa"/>
            <w:gridSpan w:val="2"/>
            <w:tcBorders>
              <w:bottom w:val="single" w:sz="4" w:space="0" w:color="999999"/>
            </w:tcBorders>
            <w:vAlign w:val="bottom"/>
          </w:tcPr>
          <w:p w:rsidR="001A4ED3" w:rsidRPr="009A3BE5" w:rsidRDefault="001A4ED3" w:rsidP="00CB7716">
            <w:pPr>
              <w:pStyle w:val="TableText0"/>
              <w:rPr>
                <w:sz w:val="16"/>
              </w:rPr>
            </w:pPr>
            <w:r w:rsidRPr="009A3BE5">
              <w:rPr>
                <w:sz w:val="16"/>
              </w:rPr>
              <w:t>Signature</w:t>
            </w:r>
          </w:p>
        </w:tc>
        <w:tc>
          <w:tcPr>
            <w:tcW w:w="2070" w:type="dxa"/>
            <w:tcBorders>
              <w:bottom w:val="single" w:sz="4" w:space="0" w:color="999999"/>
            </w:tcBorders>
            <w:vAlign w:val="bottom"/>
          </w:tcPr>
          <w:p w:rsidR="001A4ED3" w:rsidRPr="009A3BE5" w:rsidRDefault="001A4ED3" w:rsidP="00CB7716">
            <w:pPr>
              <w:pStyle w:val="TableText0"/>
              <w:rPr>
                <w:sz w:val="16"/>
              </w:rPr>
            </w:pPr>
            <w:r w:rsidRPr="009A3BE5">
              <w:rPr>
                <w:sz w:val="16"/>
              </w:rPr>
              <w:t>Date</w:t>
            </w:r>
          </w:p>
        </w:tc>
      </w:tr>
    </w:tbl>
    <w:p w:rsidR="001A4ED3" w:rsidRPr="009A3BE5" w:rsidRDefault="001A4ED3" w:rsidP="001A4ED3">
      <w:pPr>
        <w:pStyle w:val="Normal00"/>
        <w:spacing w:line="160" w:lineRule="exact"/>
        <w:rPr>
          <w:sz w:val="16"/>
        </w:rPr>
      </w:pPr>
    </w:p>
    <w:tbl>
      <w:tblPr>
        <w:tblW w:w="8640" w:type="dxa"/>
        <w:tblInd w:w="43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8" w:type="dxa"/>
          <w:left w:w="72" w:type="dxa"/>
          <w:bottom w:w="58" w:type="dxa"/>
          <w:right w:w="72" w:type="dxa"/>
        </w:tblCellMar>
        <w:tblLook w:val="0000" w:firstRow="0" w:lastRow="0" w:firstColumn="0" w:lastColumn="0" w:noHBand="0" w:noVBand="0"/>
      </w:tblPr>
      <w:tblGrid>
        <w:gridCol w:w="3330"/>
        <w:gridCol w:w="3240"/>
        <w:gridCol w:w="2070"/>
      </w:tblGrid>
      <w:tr w:rsidR="001A4ED3" w:rsidRPr="009A3BE5">
        <w:trPr>
          <w:cantSplit/>
        </w:trPr>
        <w:tc>
          <w:tcPr>
            <w:tcW w:w="8640" w:type="dxa"/>
            <w:gridSpan w:val="3"/>
            <w:tcBorders>
              <w:bottom w:val="single" w:sz="4" w:space="0" w:color="999999"/>
            </w:tcBorders>
            <w:shd w:val="clear" w:color="auto" w:fill="E6E6E6"/>
            <w:tcMar>
              <w:top w:w="29" w:type="dxa"/>
              <w:bottom w:w="29" w:type="dxa"/>
            </w:tcMar>
          </w:tcPr>
          <w:p w:rsidR="001A4ED3" w:rsidRPr="009A3BE5" w:rsidRDefault="001A4ED3" w:rsidP="00CB7716">
            <w:pPr>
              <w:pStyle w:val="TableText0"/>
              <w:rPr>
                <w:b/>
                <w:bCs/>
                <w:sz w:val="16"/>
              </w:rPr>
            </w:pPr>
            <w:r w:rsidRPr="009A3BE5">
              <w:rPr>
                <w:b/>
                <w:bCs/>
                <w:sz w:val="16"/>
              </w:rPr>
              <w:t>Contract Manager</w:t>
            </w:r>
          </w:p>
        </w:tc>
      </w:tr>
      <w:tr w:rsidR="001A4ED3" w:rsidRPr="009A3BE5">
        <w:trPr>
          <w:cantSplit/>
        </w:trPr>
        <w:tc>
          <w:tcPr>
            <w:tcW w:w="3330" w:type="dxa"/>
            <w:tcBorders>
              <w:top w:val="nil"/>
              <w:bottom w:val="single" w:sz="4" w:space="0" w:color="999999"/>
            </w:tcBorders>
          </w:tcPr>
          <w:p w:rsidR="001A4ED3" w:rsidRPr="009A3BE5" w:rsidRDefault="001A4ED3" w:rsidP="00CB7716">
            <w:pPr>
              <w:pStyle w:val="TableText0"/>
              <w:rPr>
                <w:sz w:val="16"/>
              </w:rPr>
            </w:pPr>
            <w:r w:rsidRPr="009A3BE5">
              <w:rPr>
                <w:sz w:val="16"/>
              </w:rPr>
              <w:t>[Name]</w:t>
            </w:r>
          </w:p>
        </w:tc>
        <w:tc>
          <w:tcPr>
            <w:tcW w:w="3240" w:type="dxa"/>
            <w:tcBorders>
              <w:top w:val="nil"/>
              <w:bottom w:val="single" w:sz="4" w:space="0" w:color="999999"/>
            </w:tcBorders>
          </w:tcPr>
          <w:p w:rsidR="001A4ED3" w:rsidRPr="009A3BE5" w:rsidRDefault="001A4ED3" w:rsidP="00CB7716">
            <w:pPr>
              <w:pStyle w:val="TableText0"/>
              <w:rPr>
                <w:sz w:val="16"/>
              </w:rPr>
            </w:pPr>
            <w:r w:rsidRPr="009A3BE5">
              <w:rPr>
                <w:sz w:val="16"/>
              </w:rPr>
              <w:t>[Email]</w:t>
            </w:r>
          </w:p>
        </w:tc>
        <w:tc>
          <w:tcPr>
            <w:tcW w:w="2070" w:type="dxa"/>
            <w:tcBorders>
              <w:top w:val="nil"/>
              <w:bottom w:val="single" w:sz="4" w:space="0" w:color="999999"/>
            </w:tcBorders>
          </w:tcPr>
          <w:p w:rsidR="001A4ED3" w:rsidRPr="009A3BE5" w:rsidRDefault="001A4ED3" w:rsidP="00CB7716">
            <w:pPr>
              <w:pStyle w:val="TableText0"/>
              <w:rPr>
                <w:sz w:val="16"/>
              </w:rPr>
            </w:pPr>
            <w:r w:rsidRPr="009A3BE5">
              <w:rPr>
                <w:sz w:val="16"/>
              </w:rPr>
              <w:t>[Telephone]</w:t>
            </w:r>
          </w:p>
        </w:tc>
      </w:tr>
      <w:tr w:rsidR="001A4ED3" w:rsidRPr="009A3BE5">
        <w:trPr>
          <w:cantSplit/>
          <w:trHeight w:val="360"/>
        </w:trPr>
        <w:tc>
          <w:tcPr>
            <w:tcW w:w="6570" w:type="dxa"/>
            <w:gridSpan w:val="2"/>
            <w:tcBorders>
              <w:bottom w:val="single" w:sz="4" w:space="0" w:color="999999"/>
            </w:tcBorders>
            <w:vAlign w:val="bottom"/>
          </w:tcPr>
          <w:p w:rsidR="001A4ED3" w:rsidRPr="009A3BE5" w:rsidRDefault="001A4ED3" w:rsidP="00CB7716">
            <w:pPr>
              <w:pStyle w:val="TableText0"/>
              <w:rPr>
                <w:sz w:val="16"/>
              </w:rPr>
            </w:pPr>
            <w:r w:rsidRPr="009A3BE5">
              <w:rPr>
                <w:sz w:val="16"/>
              </w:rPr>
              <w:t>Signature</w:t>
            </w:r>
          </w:p>
        </w:tc>
        <w:tc>
          <w:tcPr>
            <w:tcW w:w="2070" w:type="dxa"/>
            <w:tcBorders>
              <w:bottom w:val="single" w:sz="4" w:space="0" w:color="999999"/>
            </w:tcBorders>
            <w:vAlign w:val="bottom"/>
          </w:tcPr>
          <w:p w:rsidR="001A4ED3" w:rsidRPr="009A3BE5" w:rsidRDefault="001A4ED3" w:rsidP="00CB7716">
            <w:pPr>
              <w:pStyle w:val="TableText0"/>
              <w:rPr>
                <w:sz w:val="16"/>
              </w:rPr>
            </w:pPr>
            <w:r w:rsidRPr="009A3BE5">
              <w:rPr>
                <w:sz w:val="16"/>
              </w:rPr>
              <w:t>Date</w:t>
            </w:r>
          </w:p>
        </w:tc>
      </w:tr>
    </w:tbl>
    <w:p w:rsidR="001A4ED3" w:rsidRPr="009A3BE5" w:rsidRDefault="001A4ED3" w:rsidP="001A4ED3">
      <w:pPr>
        <w:pStyle w:val="Normal00"/>
        <w:spacing w:line="160" w:lineRule="exact"/>
        <w:rPr>
          <w:sz w:val="16"/>
        </w:rPr>
      </w:pPr>
    </w:p>
    <w:tbl>
      <w:tblPr>
        <w:tblW w:w="8640" w:type="dxa"/>
        <w:tblInd w:w="43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8" w:type="dxa"/>
          <w:left w:w="72" w:type="dxa"/>
          <w:bottom w:w="58" w:type="dxa"/>
          <w:right w:w="72" w:type="dxa"/>
        </w:tblCellMar>
        <w:tblLook w:val="0000" w:firstRow="0" w:lastRow="0" w:firstColumn="0" w:lastColumn="0" w:noHBand="0" w:noVBand="0"/>
      </w:tblPr>
      <w:tblGrid>
        <w:gridCol w:w="3330"/>
        <w:gridCol w:w="3240"/>
        <w:gridCol w:w="2070"/>
      </w:tblGrid>
      <w:tr w:rsidR="001A4ED3" w:rsidRPr="009A3BE5">
        <w:trPr>
          <w:cantSplit/>
        </w:trPr>
        <w:tc>
          <w:tcPr>
            <w:tcW w:w="8640" w:type="dxa"/>
            <w:gridSpan w:val="3"/>
            <w:tcBorders>
              <w:bottom w:val="single" w:sz="4" w:space="0" w:color="999999"/>
            </w:tcBorders>
            <w:shd w:val="clear" w:color="auto" w:fill="E6E6E6"/>
            <w:tcMar>
              <w:top w:w="29" w:type="dxa"/>
              <w:bottom w:w="29" w:type="dxa"/>
            </w:tcMar>
          </w:tcPr>
          <w:p w:rsidR="001A4ED3" w:rsidRPr="009A3BE5" w:rsidRDefault="001A4ED3" w:rsidP="00CB7716">
            <w:pPr>
              <w:pStyle w:val="TableText0"/>
              <w:rPr>
                <w:b/>
                <w:bCs/>
                <w:sz w:val="16"/>
              </w:rPr>
            </w:pPr>
            <w:r w:rsidRPr="009A3BE5">
              <w:rPr>
                <w:b/>
                <w:bCs/>
                <w:sz w:val="16"/>
              </w:rPr>
              <w:t>Project Manager</w:t>
            </w:r>
          </w:p>
        </w:tc>
      </w:tr>
      <w:tr w:rsidR="001A4ED3" w:rsidRPr="009A3BE5">
        <w:trPr>
          <w:cantSplit/>
        </w:trPr>
        <w:tc>
          <w:tcPr>
            <w:tcW w:w="3330" w:type="dxa"/>
            <w:tcBorders>
              <w:top w:val="nil"/>
              <w:bottom w:val="single" w:sz="4" w:space="0" w:color="999999"/>
            </w:tcBorders>
          </w:tcPr>
          <w:p w:rsidR="001A4ED3" w:rsidRPr="009A3BE5" w:rsidRDefault="001A4ED3" w:rsidP="00CB7716">
            <w:pPr>
              <w:pStyle w:val="TableText0"/>
              <w:rPr>
                <w:sz w:val="16"/>
              </w:rPr>
            </w:pPr>
            <w:r w:rsidRPr="009A3BE5">
              <w:rPr>
                <w:sz w:val="16"/>
              </w:rPr>
              <w:t>[Name]</w:t>
            </w:r>
          </w:p>
        </w:tc>
        <w:tc>
          <w:tcPr>
            <w:tcW w:w="3240" w:type="dxa"/>
            <w:tcBorders>
              <w:top w:val="nil"/>
              <w:bottom w:val="single" w:sz="4" w:space="0" w:color="999999"/>
            </w:tcBorders>
          </w:tcPr>
          <w:p w:rsidR="001A4ED3" w:rsidRPr="009A3BE5" w:rsidRDefault="001A4ED3" w:rsidP="00CB7716">
            <w:pPr>
              <w:pStyle w:val="TableText0"/>
              <w:rPr>
                <w:sz w:val="16"/>
              </w:rPr>
            </w:pPr>
            <w:r w:rsidRPr="009A3BE5">
              <w:rPr>
                <w:sz w:val="16"/>
              </w:rPr>
              <w:t>[Email]</w:t>
            </w:r>
          </w:p>
        </w:tc>
        <w:tc>
          <w:tcPr>
            <w:tcW w:w="2070" w:type="dxa"/>
            <w:tcBorders>
              <w:top w:val="nil"/>
              <w:bottom w:val="single" w:sz="4" w:space="0" w:color="999999"/>
            </w:tcBorders>
          </w:tcPr>
          <w:p w:rsidR="001A4ED3" w:rsidRPr="009A3BE5" w:rsidRDefault="001A4ED3" w:rsidP="00CB7716">
            <w:pPr>
              <w:pStyle w:val="TableText0"/>
              <w:rPr>
                <w:sz w:val="16"/>
              </w:rPr>
            </w:pPr>
            <w:r w:rsidRPr="009A3BE5">
              <w:rPr>
                <w:sz w:val="16"/>
              </w:rPr>
              <w:t>[Telephone]</w:t>
            </w:r>
          </w:p>
        </w:tc>
      </w:tr>
      <w:tr w:rsidR="001A4ED3" w:rsidRPr="009A3BE5">
        <w:trPr>
          <w:cantSplit/>
          <w:trHeight w:val="360"/>
        </w:trPr>
        <w:tc>
          <w:tcPr>
            <w:tcW w:w="6570" w:type="dxa"/>
            <w:gridSpan w:val="2"/>
            <w:tcBorders>
              <w:bottom w:val="single" w:sz="4" w:space="0" w:color="999999"/>
            </w:tcBorders>
            <w:vAlign w:val="bottom"/>
          </w:tcPr>
          <w:p w:rsidR="001A4ED3" w:rsidRPr="009A3BE5" w:rsidRDefault="001A4ED3" w:rsidP="00CB7716">
            <w:pPr>
              <w:pStyle w:val="TableText0"/>
              <w:rPr>
                <w:sz w:val="16"/>
              </w:rPr>
            </w:pPr>
            <w:r w:rsidRPr="009A3BE5">
              <w:rPr>
                <w:sz w:val="16"/>
              </w:rPr>
              <w:t>Signature</w:t>
            </w:r>
          </w:p>
        </w:tc>
        <w:tc>
          <w:tcPr>
            <w:tcW w:w="2070" w:type="dxa"/>
            <w:tcBorders>
              <w:bottom w:val="single" w:sz="4" w:space="0" w:color="999999"/>
            </w:tcBorders>
            <w:vAlign w:val="bottom"/>
          </w:tcPr>
          <w:p w:rsidR="001A4ED3" w:rsidRPr="009A3BE5" w:rsidRDefault="001A4ED3" w:rsidP="00CB7716">
            <w:pPr>
              <w:pStyle w:val="TableText0"/>
              <w:rPr>
                <w:sz w:val="16"/>
              </w:rPr>
            </w:pPr>
            <w:r w:rsidRPr="009A3BE5">
              <w:rPr>
                <w:sz w:val="16"/>
              </w:rPr>
              <w:t>Date</w:t>
            </w:r>
          </w:p>
        </w:tc>
      </w:tr>
    </w:tbl>
    <w:p w:rsidR="001A4ED3" w:rsidRPr="009A3BE5" w:rsidRDefault="001A4ED3" w:rsidP="001A4ED3">
      <w:pPr>
        <w:pStyle w:val="Normal00"/>
        <w:spacing w:line="160" w:lineRule="exact"/>
        <w:rPr>
          <w:sz w:val="16"/>
        </w:rPr>
      </w:pPr>
    </w:p>
    <w:tbl>
      <w:tblPr>
        <w:tblW w:w="8640" w:type="dxa"/>
        <w:tblInd w:w="43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8" w:type="dxa"/>
          <w:left w:w="72" w:type="dxa"/>
          <w:bottom w:w="58" w:type="dxa"/>
          <w:right w:w="72" w:type="dxa"/>
        </w:tblCellMar>
        <w:tblLook w:val="0000" w:firstRow="0" w:lastRow="0" w:firstColumn="0" w:lastColumn="0" w:noHBand="0" w:noVBand="0"/>
      </w:tblPr>
      <w:tblGrid>
        <w:gridCol w:w="3330"/>
        <w:gridCol w:w="3240"/>
        <w:gridCol w:w="2070"/>
      </w:tblGrid>
      <w:tr w:rsidR="001A4ED3" w:rsidRPr="009A3BE5">
        <w:trPr>
          <w:cantSplit/>
        </w:trPr>
        <w:tc>
          <w:tcPr>
            <w:tcW w:w="8640" w:type="dxa"/>
            <w:gridSpan w:val="3"/>
            <w:tcBorders>
              <w:bottom w:val="single" w:sz="4" w:space="0" w:color="999999"/>
            </w:tcBorders>
            <w:shd w:val="clear" w:color="auto" w:fill="E6E6E6"/>
            <w:tcMar>
              <w:top w:w="29" w:type="dxa"/>
              <w:bottom w:w="29" w:type="dxa"/>
            </w:tcMar>
          </w:tcPr>
          <w:p w:rsidR="001A4ED3" w:rsidRPr="009A3BE5" w:rsidRDefault="001A4ED3" w:rsidP="00CB7716">
            <w:pPr>
              <w:pStyle w:val="TableText0"/>
              <w:rPr>
                <w:b/>
                <w:bCs/>
                <w:sz w:val="16"/>
              </w:rPr>
            </w:pPr>
            <w:r w:rsidRPr="009A3BE5">
              <w:rPr>
                <w:b/>
                <w:bCs/>
                <w:sz w:val="16"/>
              </w:rPr>
              <w:t>Legal</w:t>
            </w:r>
          </w:p>
        </w:tc>
      </w:tr>
      <w:tr w:rsidR="001A4ED3" w:rsidRPr="009A3BE5">
        <w:trPr>
          <w:cantSplit/>
        </w:trPr>
        <w:tc>
          <w:tcPr>
            <w:tcW w:w="3330" w:type="dxa"/>
            <w:tcBorders>
              <w:top w:val="nil"/>
              <w:bottom w:val="single" w:sz="4" w:space="0" w:color="999999"/>
            </w:tcBorders>
          </w:tcPr>
          <w:p w:rsidR="001A4ED3" w:rsidRPr="009A3BE5" w:rsidRDefault="001A4ED3" w:rsidP="00CB7716">
            <w:pPr>
              <w:pStyle w:val="TableText0"/>
              <w:rPr>
                <w:sz w:val="16"/>
              </w:rPr>
            </w:pPr>
            <w:r w:rsidRPr="009A3BE5">
              <w:rPr>
                <w:sz w:val="16"/>
              </w:rPr>
              <w:t>[Name]</w:t>
            </w:r>
          </w:p>
        </w:tc>
        <w:tc>
          <w:tcPr>
            <w:tcW w:w="3240" w:type="dxa"/>
            <w:tcBorders>
              <w:top w:val="nil"/>
              <w:bottom w:val="single" w:sz="4" w:space="0" w:color="999999"/>
            </w:tcBorders>
          </w:tcPr>
          <w:p w:rsidR="001A4ED3" w:rsidRPr="009A3BE5" w:rsidRDefault="001A4ED3" w:rsidP="00CB7716">
            <w:pPr>
              <w:pStyle w:val="TableText0"/>
              <w:rPr>
                <w:sz w:val="16"/>
              </w:rPr>
            </w:pPr>
            <w:r w:rsidRPr="009A3BE5">
              <w:rPr>
                <w:sz w:val="16"/>
              </w:rPr>
              <w:t>[Email]</w:t>
            </w:r>
          </w:p>
        </w:tc>
        <w:tc>
          <w:tcPr>
            <w:tcW w:w="2070" w:type="dxa"/>
            <w:tcBorders>
              <w:top w:val="nil"/>
              <w:bottom w:val="single" w:sz="4" w:space="0" w:color="999999"/>
            </w:tcBorders>
          </w:tcPr>
          <w:p w:rsidR="001A4ED3" w:rsidRPr="009A3BE5" w:rsidRDefault="001A4ED3" w:rsidP="00CB7716">
            <w:pPr>
              <w:pStyle w:val="TableText0"/>
              <w:rPr>
                <w:sz w:val="16"/>
              </w:rPr>
            </w:pPr>
            <w:r w:rsidRPr="009A3BE5">
              <w:rPr>
                <w:sz w:val="16"/>
              </w:rPr>
              <w:t>[Telephone]</w:t>
            </w:r>
          </w:p>
        </w:tc>
      </w:tr>
      <w:tr w:rsidR="001A4ED3" w:rsidRPr="009A3BE5">
        <w:trPr>
          <w:cantSplit/>
          <w:trHeight w:val="360"/>
        </w:trPr>
        <w:tc>
          <w:tcPr>
            <w:tcW w:w="6570" w:type="dxa"/>
            <w:gridSpan w:val="2"/>
            <w:tcBorders>
              <w:bottom w:val="single" w:sz="4" w:space="0" w:color="999999"/>
            </w:tcBorders>
            <w:vAlign w:val="bottom"/>
          </w:tcPr>
          <w:p w:rsidR="001A4ED3" w:rsidRPr="009A3BE5" w:rsidRDefault="001A4ED3" w:rsidP="00CB7716">
            <w:pPr>
              <w:pStyle w:val="TableText0"/>
              <w:rPr>
                <w:sz w:val="16"/>
              </w:rPr>
            </w:pPr>
            <w:r w:rsidRPr="009A3BE5">
              <w:rPr>
                <w:sz w:val="16"/>
              </w:rPr>
              <w:t>Signature</w:t>
            </w:r>
          </w:p>
        </w:tc>
        <w:tc>
          <w:tcPr>
            <w:tcW w:w="2070" w:type="dxa"/>
            <w:tcBorders>
              <w:bottom w:val="single" w:sz="4" w:space="0" w:color="999999"/>
            </w:tcBorders>
            <w:vAlign w:val="bottom"/>
          </w:tcPr>
          <w:p w:rsidR="001A4ED3" w:rsidRPr="009A3BE5" w:rsidRDefault="001A4ED3" w:rsidP="00CB7716">
            <w:pPr>
              <w:pStyle w:val="TableText0"/>
              <w:rPr>
                <w:sz w:val="16"/>
              </w:rPr>
            </w:pPr>
            <w:r w:rsidRPr="009A3BE5">
              <w:rPr>
                <w:sz w:val="16"/>
              </w:rPr>
              <w:t>Date</w:t>
            </w:r>
          </w:p>
        </w:tc>
      </w:tr>
    </w:tbl>
    <w:p w:rsidR="001A4ED3" w:rsidRPr="009A3BE5" w:rsidRDefault="001A4ED3" w:rsidP="001A4ED3">
      <w:pPr>
        <w:pStyle w:val="Normal00"/>
        <w:spacing w:line="160" w:lineRule="exact"/>
        <w:rPr>
          <w:sz w:val="16"/>
        </w:rPr>
      </w:pPr>
    </w:p>
    <w:tbl>
      <w:tblPr>
        <w:tblW w:w="8640" w:type="dxa"/>
        <w:tblInd w:w="43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8" w:type="dxa"/>
          <w:left w:w="72" w:type="dxa"/>
          <w:bottom w:w="58" w:type="dxa"/>
          <w:right w:w="72" w:type="dxa"/>
        </w:tblCellMar>
        <w:tblLook w:val="0000" w:firstRow="0" w:lastRow="0" w:firstColumn="0" w:lastColumn="0" w:noHBand="0" w:noVBand="0"/>
      </w:tblPr>
      <w:tblGrid>
        <w:gridCol w:w="3330"/>
        <w:gridCol w:w="3240"/>
        <w:gridCol w:w="2070"/>
      </w:tblGrid>
      <w:tr w:rsidR="001A4ED3" w:rsidRPr="009A3BE5">
        <w:trPr>
          <w:cantSplit/>
        </w:trPr>
        <w:tc>
          <w:tcPr>
            <w:tcW w:w="8640" w:type="dxa"/>
            <w:gridSpan w:val="3"/>
            <w:tcBorders>
              <w:bottom w:val="single" w:sz="4" w:space="0" w:color="999999"/>
            </w:tcBorders>
            <w:shd w:val="clear" w:color="auto" w:fill="E6E6E6"/>
            <w:tcMar>
              <w:top w:w="29" w:type="dxa"/>
              <w:bottom w:w="29" w:type="dxa"/>
            </w:tcMar>
          </w:tcPr>
          <w:p w:rsidR="001A4ED3" w:rsidRPr="009A3BE5" w:rsidRDefault="001A4ED3" w:rsidP="00CB7716">
            <w:pPr>
              <w:pStyle w:val="TableText0"/>
              <w:keepNext/>
              <w:rPr>
                <w:b/>
                <w:bCs/>
                <w:sz w:val="16"/>
              </w:rPr>
            </w:pPr>
            <w:r w:rsidRPr="009A3BE5">
              <w:rPr>
                <w:b/>
                <w:bCs/>
                <w:sz w:val="16"/>
              </w:rPr>
              <w:t>Security Officer</w:t>
            </w:r>
          </w:p>
        </w:tc>
      </w:tr>
      <w:tr w:rsidR="001A4ED3" w:rsidRPr="009A3BE5">
        <w:trPr>
          <w:cantSplit/>
        </w:trPr>
        <w:tc>
          <w:tcPr>
            <w:tcW w:w="3330" w:type="dxa"/>
            <w:tcBorders>
              <w:top w:val="nil"/>
              <w:bottom w:val="single" w:sz="4" w:space="0" w:color="999999"/>
            </w:tcBorders>
          </w:tcPr>
          <w:p w:rsidR="001A4ED3" w:rsidRPr="009A3BE5" w:rsidRDefault="001A4ED3" w:rsidP="00CB7716">
            <w:pPr>
              <w:pStyle w:val="TableText0"/>
              <w:keepNext/>
              <w:rPr>
                <w:sz w:val="16"/>
              </w:rPr>
            </w:pPr>
            <w:r w:rsidRPr="009A3BE5">
              <w:rPr>
                <w:sz w:val="16"/>
              </w:rPr>
              <w:t>[Name]</w:t>
            </w:r>
          </w:p>
        </w:tc>
        <w:tc>
          <w:tcPr>
            <w:tcW w:w="3240" w:type="dxa"/>
            <w:tcBorders>
              <w:top w:val="nil"/>
              <w:bottom w:val="single" w:sz="4" w:space="0" w:color="999999"/>
            </w:tcBorders>
          </w:tcPr>
          <w:p w:rsidR="001A4ED3" w:rsidRPr="009A3BE5" w:rsidRDefault="001A4ED3" w:rsidP="00CB7716">
            <w:pPr>
              <w:pStyle w:val="TableText0"/>
              <w:rPr>
                <w:sz w:val="16"/>
              </w:rPr>
            </w:pPr>
            <w:r w:rsidRPr="009A3BE5">
              <w:rPr>
                <w:sz w:val="16"/>
              </w:rPr>
              <w:t>[Email]</w:t>
            </w:r>
          </w:p>
        </w:tc>
        <w:tc>
          <w:tcPr>
            <w:tcW w:w="2070" w:type="dxa"/>
            <w:tcBorders>
              <w:top w:val="nil"/>
              <w:bottom w:val="single" w:sz="4" w:space="0" w:color="999999"/>
            </w:tcBorders>
          </w:tcPr>
          <w:p w:rsidR="001A4ED3" w:rsidRPr="009A3BE5" w:rsidRDefault="001A4ED3" w:rsidP="00CB7716">
            <w:pPr>
              <w:pStyle w:val="TableText0"/>
              <w:rPr>
                <w:sz w:val="16"/>
              </w:rPr>
            </w:pPr>
            <w:r w:rsidRPr="009A3BE5">
              <w:rPr>
                <w:sz w:val="16"/>
              </w:rPr>
              <w:t>[Telephone]</w:t>
            </w:r>
          </w:p>
        </w:tc>
      </w:tr>
      <w:tr w:rsidR="001A4ED3" w:rsidRPr="009A3BE5">
        <w:trPr>
          <w:cantSplit/>
          <w:trHeight w:val="360"/>
        </w:trPr>
        <w:tc>
          <w:tcPr>
            <w:tcW w:w="6570" w:type="dxa"/>
            <w:gridSpan w:val="2"/>
            <w:tcBorders>
              <w:bottom w:val="single" w:sz="4" w:space="0" w:color="999999"/>
            </w:tcBorders>
            <w:vAlign w:val="bottom"/>
          </w:tcPr>
          <w:p w:rsidR="001A4ED3" w:rsidRPr="009A3BE5" w:rsidRDefault="001A4ED3" w:rsidP="00CB7716">
            <w:pPr>
              <w:pStyle w:val="TableText0"/>
              <w:rPr>
                <w:sz w:val="16"/>
              </w:rPr>
            </w:pPr>
            <w:r w:rsidRPr="009A3BE5">
              <w:rPr>
                <w:sz w:val="16"/>
              </w:rPr>
              <w:t>Signature</w:t>
            </w:r>
          </w:p>
        </w:tc>
        <w:tc>
          <w:tcPr>
            <w:tcW w:w="2070" w:type="dxa"/>
            <w:tcBorders>
              <w:bottom w:val="single" w:sz="4" w:space="0" w:color="999999"/>
            </w:tcBorders>
            <w:vAlign w:val="bottom"/>
          </w:tcPr>
          <w:p w:rsidR="001A4ED3" w:rsidRPr="009A3BE5" w:rsidRDefault="001A4ED3" w:rsidP="00CB7716">
            <w:pPr>
              <w:pStyle w:val="TableText0"/>
              <w:rPr>
                <w:sz w:val="16"/>
              </w:rPr>
            </w:pPr>
            <w:r w:rsidRPr="009A3BE5">
              <w:rPr>
                <w:sz w:val="16"/>
              </w:rPr>
              <w:t>Date</w:t>
            </w:r>
          </w:p>
        </w:tc>
      </w:tr>
    </w:tbl>
    <w:p w:rsidR="00B47B31" w:rsidRPr="009A3BE5" w:rsidRDefault="00B47B31" w:rsidP="0088177F">
      <w:pPr>
        <w:pStyle w:val="Table-Text"/>
      </w:pPr>
    </w:p>
    <w:p w:rsidR="004C35EE" w:rsidRPr="009A3BE5" w:rsidRDefault="003248F1">
      <w:pPr>
        <w:pStyle w:val="TOCHeader"/>
        <w:rPr>
          <w:lang w:val="en-US"/>
        </w:rPr>
      </w:pPr>
      <w:r w:rsidRPr="009A3BE5">
        <w:rPr>
          <w:lang w:val="en-US"/>
        </w:rPr>
        <w:br w:type="page"/>
      </w:r>
      <w:r w:rsidR="004C35EE" w:rsidRPr="009A3BE5">
        <w:rPr>
          <w:lang w:val="en-US"/>
        </w:rPr>
        <w:t>Table of Contents</w:t>
      </w:r>
    </w:p>
    <w:p w:rsidR="00F108EC" w:rsidRPr="009A3BE5" w:rsidRDefault="00241D93">
      <w:pPr>
        <w:pStyle w:val="TOC1"/>
        <w:tabs>
          <w:tab w:val="left" w:pos="600"/>
          <w:tab w:val="right" w:leader="dot" w:pos="9350"/>
        </w:tabs>
        <w:rPr>
          <w:rFonts w:ascii="Times New Roman" w:eastAsia="SimSun" w:hAnsi="Times New Roman"/>
          <w:b w:val="0"/>
          <w:bCs w:val="0"/>
          <w:caps w:val="0"/>
          <w:noProof/>
          <w:sz w:val="24"/>
          <w:szCs w:val="24"/>
          <w:lang w:val="en-US" w:eastAsia="zh-CN"/>
        </w:rPr>
      </w:pPr>
      <w:r w:rsidRPr="009A3BE5">
        <w:rPr>
          <w:lang w:val="en-US"/>
        </w:rPr>
        <w:fldChar w:fldCharType="begin"/>
      </w:r>
      <w:r w:rsidRPr="009A3BE5">
        <w:rPr>
          <w:lang w:val="en-US"/>
        </w:rPr>
        <w:instrText xml:space="preserve"> TOC \o "1-3" \h \z \u </w:instrText>
      </w:r>
      <w:r w:rsidRPr="009A3BE5">
        <w:rPr>
          <w:lang w:val="en-US"/>
        </w:rPr>
        <w:fldChar w:fldCharType="separate"/>
      </w:r>
      <w:hyperlink w:anchor="_Toc208391792" w:history="1">
        <w:r w:rsidR="00F108EC" w:rsidRPr="009A3BE5">
          <w:rPr>
            <w:rStyle w:val="Hyperlink"/>
            <w:noProof/>
            <w:lang w:val="en-US"/>
          </w:rPr>
          <w:t>1</w:t>
        </w:r>
        <w:r w:rsidR="00F108EC" w:rsidRPr="009A3BE5">
          <w:rPr>
            <w:rFonts w:ascii="Times New Roman" w:eastAsia="SimSun" w:hAnsi="Times New Roman"/>
            <w:b w:val="0"/>
            <w:bCs w:val="0"/>
            <w:caps w:val="0"/>
            <w:noProof/>
            <w:sz w:val="24"/>
            <w:szCs w:val="24"/>
            <w:lang w:val="en-US" w:eastAsia="zh-CN"/>
          </w:rPr>
          <w:tab/>
        </w:r>
        <w:r w:rsidR="00F108EC" w:rsidRPr="009A3BE5">
          <w:rPr>
            <w:rStyle w:val="Hyperlink"/>
            <w:noProof/>
            <w:lang w:val="en-US"/>
          </w:rPr>
          <w:t>Procurement Overview</w:t>
        </w:r>
        <w:r w:rsidR="00F108EC" w:rsidRPr="009A3BE5">
          <w:rPr>
            <w:noProof/>
            <w:webHidden/>
            <w:lang w:val="en-US"/>
          </w:rPr>
          <w:tab/>
        </w:r>
        <w:r w:rsidR="00F108EC" w:rsidRPr="009A3BE5">
          <w:rPr>
            <w:noProof/>
            <w:webHidden/>
            <w:lang w:val="en-US"/>
          </w:rPr>
          <w:fldChar w:fldCharType="begin"/>
        </w:r>
        <w:r w:rsidR="00F108EC" w:rsidRPr="009A3BE5">
          <w:rPr>
            <w:noProof/>
            <w:webHidden/>
            <w:lang w:val="en-US"/>
          </w:rPr>
          <w:instrText xml:space="preserve"> PAGEREF _Toc208391792 \h </w:instrText>
        </w:r>
        <w:r w:rsidR="00F108EC" w:rsidRPr="009A3BE5">
          <w:rPr>
            <w:noProof/>
            <w:webHidden/>
            <w:lang w:val="en-US"/>
          </w:rPr>
        </w:r>
        <w:r w:rsidR="00F108EC" w:rsidRPr="009A3BE5">
          <w:rPr>
            <w:noProof/>
            <w:webHidden/>
            <w:lang w:val="en-US"/>
          </w:rPr>
          <w:fldChar w:fldCharType="separate"/>
        </w:r>
        <w:r w:rsidR="00464DC0">
          <w:rPr>
            <w:noProof/>
            <w:webHidden/>
            <w:lang w:val="en-US"/>
          </w:rPr>
          <w:t>7</w:t>
        </w:r>
        <w:r w:rsidR="00F108EC" w:rsidRPr="009A3BE5">
          <w:rPr>
            <w:noProof/>
            <w:webHidden/>
            <w:lang w:val="en-US"/>
          </w:rPr>
          <w:fldChar w:fldCharType="end"/>
        </w:r>
      </w:hyperlink>
    </w:p>
    <w:p w:rsidR="00F108EC" w:rsidRPr="009A3BE5" w:rsidRDefault="009D4ADD">
      <w:pPr>
        <w:pStyle w:val="TOC2"/>
        <w:tabs>
          <w:tab w:val="left" w:pos="800"/>
          <w:tab w:val="right" w:leader="dot" w:pos="9350"/>
        </w:tabs>
        <w:rPr>
          <w:rFonts w:ascii="Times New Roman" w:eastAsia="SimSun" w:hAnsi="Times New Roman"/>
          <w:smallCaps w:val="0"/>
          <w:noProof/>
          <w:sz w:val="24"/>
          <w:szCs w:val="24"/>
          <w:lang w:val="en-US" w:eastAsia="zh-CN"/>
        </w:rPr>
      </w:pPr>
      <w:hyperlink w:anchor="_Toc208391793" w:history="1">
        <w:r w:rsidR="00F108EC" w:rsidRPr="009A3BE5">
          <w:rPr>
            <w:rStyle w:val="Hyperlink"/>
            <w:noProof/>
            <w:lang w:val="en-US"/>
          </w:rPr>
          <w:t>1.1</w:t>
        </w:r>
        <w:r w:rsidR="00F108EC" w:rsidRPr="009A3BE5">
          <w:rPr>
            <w:rFonts w:ascii="Times New Roman" w:eastAsia="SimSun" w:hAnsi="Times New Roman"/>
            <w:smallCaps w:val="0"/>
            <w:noProof/>
            <w:sz w:val="24"/>
            <w:szCs w:val="24"/>
            <w:lang w:val="en-US" w:eastAsia="zh-CN"/>
          </w:rPr>
          <w:tab/>
        </w:r>
        <w:r w:rsidR="00F108EC" w:rsidRPr="009A3BE5">
          <w:rPr>
            <w:rStyle w:val="Hyperlink"/>
            <w:noProof/>
            <w:lang w:val="en-US"/>
          </w:rPr>
          <w:t>Objectives</w:t>
        </w:r>
        <w:r w:rsidR="00F108EC" w:rsidRPr="009A3BE5">
          <w:rPr>
            <w:noProof/>
            <w:webHidden/>
            <w:lang w:val="en-US"/>
          </w:rPr>
          <w:tab/>
        </w:r>
        <w:r w:rsidR="00F108EC" w:rsidRPr="009A3BE5">
          <w:rPr>
            <w:noProof/>
            <w:webHidden/>
            <w:lang w:val="en-US"/>
          </w:rPr>
          <w:fldChar w:fldCharType="begin"/>
        </w:r>
        <w:r w:rsidR="00F108EC" w:rsidRPr="009A3BE5">
          <w:rPr>
            <w:noProof/>
            <w:webHidden/>
            <w:lang w:val="en-US"/>
          </w:rPr>
          <w:instrText xml:space="preserve"> PAGEREF _Toc208391793 \h </w:instrText>
        </w:r>
        <w:r w:rsidR="00F108EC" w:rsidRPr="009A3BE5">
          <w:rPr>
            <w:noProof/>
            <w:webHidden/>
            <w:lang w:val="en-US"/>
          </w:rPr>
        </w:r>
        <w:r w:rsidR="00F108EC" w:rsidRPr="009A3BE5">
          <w:rPr>
            <w:noProof/>
            <w:webHidden/>
            <w:lang w:val="en-US"/>
          </w:rPr>
          <w:fldChar w:fldCharType="separate"/>
        </w:r>
        <w:r w:rsidR="00464DC0">
          <w:rPr>
            <w:noProof/>
            <w:webHidden/>
            <w:lang w:val="en-US"/>
          </w:rPr>
          <w:t>7</w:t>
        </w:r>
        <w:r w:rsidR="00F108EC" w:rsidRPr="009A3BE5">
          <w:rPr>
            <w:noProof/>
            <w:webHidden/>
            <w:lang w:val="en-US"/>
          </w:rPr>
          <w:fldChar w:fldCharType="end"/>
        </w:r>
      </w:hyperlink>
    </w:p>
    <w:p w:rsidR="00F108EC" w:rsidRPr="009A3BE5" w:rsidRDefault="009D4ADD">
      <w:pPr>
        <w:pStyle w:val="TOC2"/>
        <w:tabs>
          <w:tab w:val="left" w:pos="800"/>
          <w:tab w:val="right" w:leader="dot" w:pos="9350"/>
        </w:tabs>
        <w:rPr>
          <w:rFonts w:ascii="Times New Roman" w:eastAsia="SimSun" w:hAnsi="Times New Roman"/>
          <w:smallCaps w:val="0"/>
          <w:noProof/>
          <w:sz w:val="24"/>
          <w:szCs w:val="24"/>
          <w:lang w:val="en-US" w:eastAsia="zh-CN"/>
        </w:rPr>
      </w:pPr>
      <w:hyperlink w:anchor="_Toc208391794" w:history="1">
        <w:r w:rsidR="00F108EC" w:rsidRPr="009A3BE5">
          <w:rPr>
            <w:rStyle w:val="Hyperlink"/>
            <w:noProof/>
            <w:lang w:val="en-US"/>
          </w:rPr>
          <w:t>1.2</w:t>
        </w:r>
        <w:r w:rsidR="00F108EC" w:rsidRPr="009A3BE5">
          <w:rPr>
            <w:rFonts w:ascii="Times New Roman" w:eastAsia="SimSun" w:hAnsi="Times New Roman"/>
            <w:smallCaps w:val="0"/>
            <w:noProof/>
            <w:sz w:val="24"/>
            <w:szCs w:val="24"/>
            <w:lang w:val="en-US" w:eastAsia="zh-CN"/>
          </w:rPr>
          <w:tab/>
        </w:r>
        <w:r w:rsidR="00F108EC" w:rsidRPr="009A3BE5">
          <w:rPr>
            <w:rStyle w:val="Hyperlink"/>
            <w:noProof/>
            <w:lang w:val="en-US"/>
          </w:rPr>
          <w:t>Background</w:t>
        </w:r>
        <w:r w:rsidR="00F108EC" w:rsidRPr="009A3BE5">
          <w:rPr>
            <w:noProof/>
            <w:webHidden/>
            <w:lang w:val="en-US"/>
          </w:rPr>
          <w:tab/>
        </w:r>
        <w:r w:rsidR="00F108EC" w:rsidRPr="009A3BE5">
          <w:rPr>
            <w:noProof/>
            <w:webHidden/>
            <w:lang w:val="en-US"/>
          </w:rPr>
          <w:fldChar w:fldCharType="begin"/>
        </w:r>
        <w:r w:rsidR="00F108EC" w:rsidRPr="009A3BE5">
          <w:rPr>
            <w:noProof/>
            <w:webHidden/>
            <w:lang w:val="en-US"/>
          </w:rPr>
          <w:instrText xml:space="preserve"> PAGEREF _Toc208391794 \h </w:instrText>
        </w:r>
        <w:r w:rsidR="00F108EC" w:rsidRPr="009A3BE5">
          <w:rPr>
            <w:noProof/>
            <w:webHidden/>
            <w:lang w:val="en-US"/>
          </w:rPr>
        </w:r>
        <w:r w:rsidR="00F108EC" w:rsidRPr="009A3BE5">
          <w:rPr>
            <w:noProof/>
            <w:webHidden/>
            <w:lang w:val="en-US"/>
          </w:rPr>
          <w:fldChar w:fldCharType="separate"/>
        </w:r>
        <w:r w:rsidR="00464DC0">
          <w:rPr>
            <w:noProof/>
            <w:webHidden/>
            <w:lang w:val="en-US"/>
          </w:rPr>
          <w:t>7</w:t>
        </w:r>
        <w:r w:rsidR="00F108EC" w:rsidRPr="009A3BE5">
          <w:rPr>
            <w:noProof/>
            <w:webHidden/>
            <w:lang w:val="en-US"/>
          </w:rPr>
          <w:fldChar w:fldCharType="end"/>
        </w:r>
      </w:hyperlink>
    </w:p>
    <w:p w:rsidR="00F108EC" w:rsidRPr="009A3BE5" w:rsidRDefault="009D4ADD">
      <w:pPr>
        <w:pStyle w:val="TOC2"/>
        <w:tabs>
          <w:tab w:val="left" w:pos="800"/>
          <w:tab w:val="right" w:leader="dot" w:pos="9350"/>
        </w:tabs>
        <w:rPr>
          <w:rFonts w:ascii="Times New Roman" w:eastAsia="SimSun" w:hAnsi="Times New Roman"/>
          <w:smallCaps w:val="0"/>
          <w:noProof/>
          <w:sz w:val="24"/>
          <w:szCs w:val="24"/>
          <w:lang w:val="en-US" w:eastAsia="zh-CN"/>
        </w:rPr>
      </w:pPr>
      <w:hyperlink w:anchor="_Toc208391795" w:history="1">
        <w:r w:rsidR="00F108EC" w:rsidRPr="009A3BE5">
          <w:rPr>
            <w:rStyle w:val="Hyperlink"/>
            <w:noProof/>
            <w:lang w:val="en-US"/>
          </w:rPr>
          <w:t>1.3</w:t>
        </w:r>
        <w:r w:rsidR="00F108EC" w:rsidRPr="009A3BE5">
          <w:rPr>
            <w:rFonts w:ascii="Times New Roman" w:eastAsia="SimSun" w:hAnsi="Times New Roman"/>
            <w:smallCaps w:val="0"/>
            <w:noProof/>
            <w:sz w:val="24"/>
            <w:szCs w:val="24"/>
            <w:lang w:val="en-US" w:eastAsia="zh-CN"/>
          </w:rPr>
          <w:tab/>
        </w:r>
        <w:r w:rsidR="00F108EC" w:rsidRPr="009A3BE5">
          <w:rPr>
            <w:rStyle w:val="Hyperlink"/>
            <w:noProof/>
            <w:lang w:val="en-US"/>
          </w:rPr>
          <w:t>Scope</w:t>
        </w:r>
        <w:r w:rsidR="00F108EC" w:rsidRPr="009A3BE5">
          <w:rPr>
            <w:noProof/>
            <w:webHidden/>
            <w:lang w:val="en-US"/>
          </w:rPr>
          <w:tab/>
        </w:r>
        <w:r w:rsidR="00F108EC" w:rsidRPr="009A3BE5">
          <w:rPr>
            <w:noProof/>
            <w:webHidden/>
            <w:lang w:val="en-US"/>
          </w:rPr>
          <w:fldChar w:fldCharType="begin"/>
        </w:r>
        <w:r w:rsidR="00F108EC" w:rsidRPr="009A3BE5">
          <w:rPr>
            <w:noProof/>
            <w:webHidden/>
            <w:lang w:val="en-US"/>
          </w:rPr>
          <w:instrText xml:space="preserve"> PAGEREF _Toc208391795 \h </w:instrText>
        </w:r>
        <w:r w:rsidR="00F108EC" w:rsidRPr="009A3BE5">
          <w:rPr>
            <w:noProof/>
            <w:webHidden/>
            <w:lang w:val="en-US"/>
          </w:rPr>
        </w:r>
        <w:r w:rsidR="00F108EC" w:rsidRPr="009A3BE5">
          <w:rPr>
            <w:noProof/>
            <w:webHidden/>
            <w:lang w:val="en-US"/>
          </w:rPr>
          <w:fldChar w:fldCharType="separate"/>
        </w:r>
        <w:r w:rsidR="00464DC0">
          <w:rPr>
            <w:noProof/>
            <w:webHidden/>
            <w:lang w:val="en-US"/>
          </w:rPr>
          <w:t>7</w:t>
        </w:r>
        <w:r w:rsidR="00F108EC" w:rsidRPr="009A3BE5">
          <w:rPr>
            <w:noProof/>
            <w:webHidden/>
            <w:lang w:val="en-US"/>
          </w:rPr>
          <w:fldChar w:fldCharType="end"/>
        </w:r>
      </w:hyperlink>
    </w:p>
    <w:p w:rsidR="00F108EC" w:rsidRPr="009A3BE5" w:rsidRDefault="009D4ADD">
      <w:pPr>
        <w:pStyle w:val="TOC2"/>
        <w:tabs>
          <w:tab w:val="left" w:pos="800"/>
          <w:tab w:val="right" w:leader="dot" w:pos="9350"/>
        </w:tabs>
        <w:rPr>
          <w:rFonts w:ascii="Times New Roman" w:eastAsia="SimSun" w:hAnsi="Times New Roman"/>
          <w:smallCaps w:val="0"/>
          <w:noProof/>
          <w:sz w:val="24"/>
          <w:szCs w:val="24"/>
          <w:lang w:val="en-US" w:eastAsia="zh-CN"/>
        </w:rPr>
      </w:pPr>
      <w:hyperlink w:anchor="_Toc208391796" w:history="1">
        <w:r w:rsidR="00F108EC" w:rsidRPr="009A3BE5">
          <w:rPr>
            <w:rStyle w:val="Hyperlink"/>
            <w:noProof/>
            <w:lang w:val="en-US"/>
          </w:rPr>
          <w:t>1.4</w:t>
        </w:r>
        <w:r w:rsidR="00F108EC" w:rsidRPr="009A3BE5">
          <w:rPr>
            <w:rFonts w:ascii="Times New Roman" w:eastAsia="SimSun" w:hAnsi="Times New Roman"/>
            <w:smallCaps w:val="0"/>
            <w:noProof/>
            <w:sz w:val="24"/>
            <w:szCs w:val="24"/>
            <w:lang w:val="en-US" w:eastAsia="zh-CN"/>
          </w:rPr>
          <w:tab/>
        </w:r>
        <w:r w:rsidR="00F108EC" w:rsidRPr="009A3BE5">
          <w:rPr>
            <w:rStyle w:val="Hyperlink"/>
            <w:noProof/>
            <w:lang w:val="en-US"/>
          </w:rPr>
          <w:t>Acquisition Plan Thresholds</w:t>
        </w:r>
        <w:r w:rsidR="00F108EC" w:rsidRPr="009A3BE5">
          <w:rPr>
            <w:noProof/>
            <w:webHidden/>
            <w:lang w:val="en-US"/>
          </w:rPr>
          <w:tab/>
        </w:r>
        <w:r w:rsidR="00F108EC" w:rsidRPr="009A3BE5">
          <w:rPr>
            <w:noProof/>
            <w:webHidden/>
            <w:lang w:val="en-US"/>
          </w:rPr>
          <w:fldChar w:fldCharType="begin"/>
        </w:r>
        <w:r w:rsidR="00F108EC" w:rsidRPr="009A3BE5">
          <w:rPr>
            <w:noProof/>
            <w:webHidden/>
            <w:lang w:val="en-US"/>
          </w:rPr>
          <w:instrText xml:space="preserve"> PAGEREF _Toc208391796 \h </w:instrText>
        </w:r>
        <w:r w:rsidR="00F108EC" w:rsidRPr="009A3BE5">
          <w:rPr>
            <w:noProof/>
            <w:webHidden/>
            <w:lang w:val="en-US"/>
          </w:rPr>
        </w:r>
        <w:r w:rsidR="00F108EC" w:rsidRPr="009A3BE5">
          <w:rPr>
            <w:noProof/>
            <w:webHidden/>
            <w:lang w:val="en-US"/>
          </w:rPr>
          <w:fldChar w:fldCharType="separate"/>
        </w:r>
        <w:r w:rsidR="00464DC0">
          <w:rPr>
            <w:noProof/>
            <w:webHidden/>
            <w:lang w:val="en-US"/>
          </w:rPr>
          <w:t>8</w:t>
        </w:r>
        <w:r w:rsidR="00F108EC" w:rsidRPr="009A3BE5">
          <w:rPr>
            <w:noProof/>
            <w:webHidden/>
            <w:lang w:val="en-US"/>
          </w:rPr>
          <w:fldChar w:fldCharType="end"/>
        </w:r>
      </w:hyperlink>
    </w:p>
    <w:p w:rsidR="00F108EC" w:rsidRPr="009A3BE5" w:rsidRDefault="009D4ADD">
      <w:pPr>
        <w:pStyle w:val="TOC2"/>
        <w:tabs>
          <w:tab w:val="left" w:pos="800"/>
          <w:tab w:val="right" w:leader="dot" w:pos="9350"/>
        </w:tabs>
        <w:rPr>
          <w:rFonts w:ascii="Times New Roman" w:eastAsia="SimSun" w:hAnsi="Times New Roman"/>
          <w:smallCaps w:val="0"/>
          <w:noProof/>
          <w:sz w:val="24"/>
          <w:szCs w:val="24"/>
          <w:lang w:val="en-US" w:eastAsia="zh-CN"/>
        </w:rPr>
      </w:pPr>
      <w:hyperlink w:anchor="_Toc208391797" w:history="1">
        <w:r w:rsidR="00F108EC" w:rsidRPr="009A3BE5">
          <w:rPr>
            <w:rStyle w:val="Hyperlink"/>
            <w:noProof/>
            <w:lang w:val="en-US"/>
          </w:rPr>
          <w:t>1.5</w:t>
        </w:r>
        <w:r w:rsidR="00F108EC" w:rsidRPr="009A3BE5">
          <w:rPr>
            <w:rFonts w:ascii="Times New Roman" w:eastAsia="SimSun" w:hAnsi="Times New Roman"/>
            <w:smallCaps w:val="0"/>
            <w:noProof/>
            <w:sz w:val="24"/>
            <w:szCs w:val="24"/>
            <w:lang w:val="en-US" w:eastAsia="zh-CN"/>
          </w:rPr>
          <w:tab/>
        </w:r>
        <w:r w:rsidR="00F108EC" w:rsidRPr="009A3BE5">
          <w:rPr>
            <w:rStyle w:val="Hyperlink"/>
            <w:noProof/>
            <w:lang w:val="en-US"/>
          </w:rPr>
          <w:t>Assumptions</w:t>
        </w:r>
        <w:r w:rsidR="00F108EC" w:rsidRPr="009A3BE5">
          <w:rPr>
            <w:noProof/>
            <w:webHidden/>
            <w:lang w:val="en-US"/>
          </w:rPr>
          <w:tab/>
        </w:r>
        <w:r w:rsidR="00F108EC" w:rsidRPr="009A3BE5">
          <w:rPr>
            <w:noProof/>
            <w:webHidden/>
            <w:lang w:val="en-US"/>
          </w:rPr>
          <w:fldChar w:fldCharType="begin"/>
        </w:r>
        <w:r w:rsidR="00F108EC" w:rsidRPr="009A3BE5">
          <w:rPr>
            <w:noProof/>
            <w:webHidden/>
            <w:lang w:val="en-US"/>
          </w:rPr>
          <w:instrText xml:space="preserve"> PAGEREF _Toc208391797 \h </w:instrText>
        </w:r>
        <w:r w:rsidR="00F108EC" w:rsidRPr="009A3BE5">
          <w:rPr>
            <w:noProof/>
            <w:webHidden/>
            <w:lang w:val="en-US"/>
          </w:rPr>
        </w:r>
        <w:r w:rsidR="00F108EC" w:rsidRPr="009A3BE5">
          <w:rPr>
            <w:noProof/>
            <w:webHidden/>
            <w:lang w:val="en-US"/>
          </w:rPr>
          <w:fldChar w:fldCharType="separate"/>
        </w:r>
        <w:r w:rsidR="00464DC0">
          <w:rPr>
            <w:noProof/>
            <w:webHidden/>
            <w:lang w:val="en-US"/>
          </w:rPr>
          <w:t>8</w:t>
        </w:r>
        <w:r w:rsidR="00F108EC" w:rsidRPr="009A3BE5">
          <w:rPr>
            <w:noProof/>
            <w:webHidden/>
            <w:lang w:val="en-US"/>
          </w:rPr>
          <w:fldChar w:fldCharType="end"/>
        </w:r>
      </w:hyperlink>
    </w:p>
    <w:p w:rsidR="00F108EC" w:rsidRPr="009A3BE5" w:rsidRDefault="009D4ADD">
      <w:pPr>
        <w:pStyle w:val="TOC2"/>
        <w:tabs>
          <w:tab w:val="left" w:pos="800"/>
          <w:tab w:val="right" w:leader="dot" w:pos="9350"/>
        </w:tabs>
        <w:rPr>
          <w:rFonts w:ascii="Times New Roman" w:eastAsia="SimSun" w:hAnsi="Times New Roman"/>
          <w:smallCaps w:val="0"/>
          <w:noProof/>
          <w:sz w:val="24"/>
          <w:szCs w:val="24"/>
          <w:lang w:val="en-US" w:eastAsia="zh-CN"/>
        </w:rPr>
      </w:pPr>
      <w:hyperlink w:anchor="_Toc208391798" w:history="1">
        <w:r w:rsidR="00F108EC" w:rsidRPr="009A3BE5">
          <w:rPr>
            <w:rStyle w:val="Hyperlink"/>
            <w:noProof/>
            <w:lang w:val="en-US"/>
          </w:rPr>
          <w:t>1.6</w:t>
        </w:r>
        <w:r w:rsidR="00F108EC" w:rsidRPr="009A3BE5">
          <w:rPr>
            <w:rFonts w:ascii="Times New Roman" w:eastAsia="SimSun" w:hAnsi="Times New Roman"/>
            <w:smallCaps w:val="0"/>
            <w:noProof/>
            <w:sz w:val="24"/>
            <w:szCs w:val="24"/>
            <w:lang w:val="en-US" w:eastAsia="zh-CN"/>
          </w:rPr>
          <w:tab/>
        </w:r>
        <w:r w:rsidR="00F108EC" w:rsidRPr="009A3BE5">
          <w:rPr>
            <w:rStyle w:val="Hyperlink"/>
            <w:noProof/>
            <w:lang w:val="en-US"/>
          </w:rPr>
          <w:t>Constraints</w:t>
        </w:r>
        <w:r w:rsidR="00F108EC" w:rsidRPr="009A3BE5">
          <w:rPr>
            <w:noProof/>
            <w:webHidden/>
            <w:lang w:val="en-US"/>
          </w:rPr>
          <w:tab/>
        </w:r>
        <w:r w:rsidR="00F108EC" w:rsidRPr="009A3BE5">
          <w:rPr>
            <w:noProof/>
            <w:webHidden/>
            <w:lang w:val="en-US"/>
          </w:rPr>
          <w:fldChar w:fldCharType="begin"/>
        </w:r>
        <w:r w:rsidR="00F108EC" w:rsidRPr="009A3BE5">
          <w:rPr>
            <w:noProof/>
            <w:webHidden/>
            <w:lang w:val="en-US"/>
          </w:rPr>
          <w:instrText xml:space="preserve"> PAGEREF _Toc208391798 \h </w:instrText>
        </w:r>
        <w:r w:rsidR="00F108EC" w:rsidRPr="009A3BE5">
          <w:rPr>
            <w:noProof/>
            <w:webHidden/>
            <w:lang w:val="en-US"/>
          </w:rPr>
        </w:r>
        <w:r w:rsidR="00F108EC" w:rsidRPr="009A3BE5">
          <w:rPr>
            <w:noProof/>
            <w:webHidden/>
            <w:lang w:val="en-US"/>
          </w:rPr>
          <w:fldChar w:fldCharType="separate"/>
        </w:r>
        <w:r w:rsidR="00464DC0">
          <w:rPr>
            <w:noProof/>
            <w:webHidden/>
            <w:lang w:val="en-US"/>
          </w:rPr>
          <w:t>8</w:t>
        </w:r>
        <w:r w:rsidR="00F108EC" w:rsidRPr="009A3BE5">
          <w:rPr>
            <w:noProof/>
            <w:webHidden/>
            <w:lang w:val="en-US"/>
          </w:rPr>
          <w:fldChar w:fldCharType="end"/>
        </w:r>
      </w:hyperlink>
    </w:p>
    <w:p w:rsidR="00F108EC" w:rsidRPr="009A3BE5" w:rsidRDefault="009D4ADD">
      <w:pPr>
        <w:pStyle w:val="TOC1"/>
        <w:tabs>
          <w:tab w:val="left" w:pos="600"/>
          <w:tab w:val="right" w:leader="dot" w:pos="9350"/>
        </w:tabs>
        <w:rPr>
          <w:rFonts w:ascii="Times New Roman" w:eastAsia="SimSun" w:hAnsi="Times New Roman"/>
          <w:b w:val="0"/>
          <w:bCs w:val="0"/>
          <w:caps w:val="0"/>
          <w:noProof/>
          <w:sz w:val="24"/>
          <w:szCs w:val="24"/>
          <w:lang w:val="en-US" w:eastAsia="zh-CN"/>
        </w:rPr>
      </w:pPr>
      <w:hyperlink w:anchor="_Toc208391799" w:history="1">
        <w:r w:rsidR="00F108EC" w:rsidRPr="009A3BE5">
          <w:rPr>
            <w:rStyle w:val="Hyperlink"/>
            <w:noProof/>
            <w:lang w:val="en-US"/>
          </w:rPr>
          <w:t>2</w:t>
        </w:r>
        <w:r w:rsidR="00F108EC" w:rsidRPr="009A3BE5">
          <w:rPr>
            <w:rFonts w:ascii="Times New Roman" w:eastAsia="SimSun" w:hAnsi="Times New Roman"/>
            <w:b w:val="0"/>
            <w:bCs w:val="0"/>
            <w:caps w:val="0"/>
            <w:noProof/>
            <w:sz w:val="24"/>
            <w:szCs w:val="24"/>
            <w:lang w:val="en-US" w:eastAsia="zh-CN"/>
          </w:rPr>
          <w:tab/>
        </w:r>
        <w:r w:rsidR="00F108EC" w:rsidRPr="009A3BE5">
          <w:rPr>
            <w:rStyle w:val="Hyperlink"/>
            <w:noProof/>
            <w:lang w:val="en-US"/>
          </w:rPr>
          <w:t>Procurement Approach</w:t>
        </w:r>
        <w:r w:rsidR="00F108EC" w:rsidRPr="009A3BE5">
          <w:rPr>
            <w:noProof/>
            <w:webHidden/>
            <w:lang w:val="en-US"/>
          </w:rPr>
          <w:tab/>
        </w:r>
        <w:r w:rsidR="00F108EC" w:rsidRPr="009A3BE5">
          <w:rPr>
            <w:noProof/>
            <w:webHidden/>
            <w:lang w:val="en-US"/>
          </w:rPr>
          <w:fldChar w:fldCharType="begin"/>
        </w:r>
        <w:r w:rsidR="00F108EC" w:rsidRPr="009A3BE5">
          <w:rPr>
            <w:noProof/>
            <w:webHidden/>
            <w:lang w:val="en-US"/>
          </w:rPr>
          <w:instrText xml:space="preserve"> PAGEREF _Toc208391799 \h </w:instrText>
        </w:r>
        <w:r w:rsidR="00F108EC" w:rsidRPr="009A3BE5">
          <w:rPr>
            <w:noProof/>
            <w:webHidden/>
            <w:lang w:val="en-US"/>
          </w:rPr>
        </w:r>
        <w:r w:rsidR="00F108EC" w:rsidRPr="009A3BE5">
          <w:rPr>
            <w:noProof/>
            <w:webHidden/>
            <w:lang w:val="en-US"/>
          </w:rPr>
          <w:fldChar w:fldCharType="separate"/>
        </w:r>
        <w:r w:rsidR="00464DC0">
          <w:rPr>
            <w:noProof/>
            <w:webHidden/>
            <w:lang w:val="en-US"/>
          </w:rPr>
          <w:t>9</w:t>
        </w:r>
        <w:r w:rsidR="00F108EC" w:rsidRPr="009A3BE5">
          <w:rPr>
            <w:noProof/>
            <w:webHidden/>
            <w:lang w:val="en-US"/>
          </w:rPr>
          <w:fldChar w:fldCharType="end"/>
        </w:r>
      </w:hyperlink>
    </w:p>
    <w:p w:rsidR="00F108EC" w:rsidRPr="009A3BE5" w:rsidRDefault="009D4ADD">
      <w:pPr>
        <w:pStyle w:val="TOC2"/>
        <w:tabs>
          <w:tab w:val="left" w:pos="800"/>
          <w:tab w:val="right" w:leader="dot" w:pos="9350"/>
        </w:tabs>
        <w:rPr>
          <w:rFonts w:ascii="Times New Roman" w:eastAsia="SimSun" w:hAnsi="Times New Roman"/>
          <w:smallCaps w:val="0"/>
          <w:noProof/>
          <w:sz w:val="24"/>
          <w:szCs w:val="24"/>
          <w:lang w:val="en-US" w:eastAsia="zh-CN"/>
        </w:rPr>
      </w:pPr>
      <w:hyperlink w:anchor="_Toc208391800" w:history="1">
        <w:r w:rsidR="00F108EC" w:rsidRPr="009A3BE5">
          <w:rPr>
            <w:rStyle w:val="Hyperlink"/>
            <w:noProof/>
            <w:lang w:val="en-US"/>
          </w:rPr>
          <w:t>2.1</w:t>
        </w:r>
        <w:r w:rsidR="00F108EC" w:rsidRPr="009A3BE5">
          <w:rPr>
            <w:rFonts w:ascii="Times New Roman" w:eastAsia="SimSun" w:hAnsi="Times New Roman"/>
            <w:smallCaps w:val="0"/>
            <w:noProof/>
            <w:sz w:val="24"/>
            <w:szCs w:val="24"/>
            <w:lang w:val="en-US" w:eastAsia="zh-CN"/>
          </w:rPr>
          <w:tab/>
        </w:r>
        <w:r w:rsidR="00F108EC" w:rsidRPr="009A3BE5">
          <w:rPr>
            <w:rStyle w:val="Hyperlink"/>
            <w:noProof/>
            <w:lang w:val="en-US"/>
          </w:rPr>
          <w:t>Acquisition Strategy</w:t>
        </w:r>
        <w:r w:rsidR="00F108EC" w:rsidRPr="009A3BE5">
          <w:rPr>
            <w:noProof/>
            <w:webHidden/>
            <w:lang w:val="en-US"/>
          </w:rPr>
          <w:tab/>
        </w:r>
        <w:r w:rsidR="00F108EC" w:rsidRPr="009A3BE5">
          <w:rPr>
            <w:noProof/>
            <w:webHidden/>
            <w:lang w:val="en-US"/>
          </w:rPr>
          <w:fldChar w:fldCharType="begin"/>
        </w:r>
        <w:r w:rsidR="00F108EC" w:rsidRPr="009A3BE5">
          <w:rPr>
            <w:noProof/>
            <w:webHidden/>
            <w:lang w:val="en-US"/>
          </w:rPr>
          <w:instrText xml:space="preserve"> PAGEREF _Toc208391800 \h </w:instrText>
        </w:r>
        <w:r w:rsidR="00F108EC" w:rsidRPr="009A3BE5">
          <w:rPr>
            <w:noProof/>
            <w:webHidden/>
            <w:lang w:val="en-US"/>
          </w:rPr>
        </w:r>
        <w:r w:rsidR="00F108EC" w:rsidRPr="009A3BE5">
          <w:rPr>
            <w:noProof/>
            <w:webHidden/>
            <w:lang w:val="en-US"/>
          </w:rPr>
          <w:fldChar w:fldCharType="separate"/>
        </w:r>
        <w:r w:rsidR="00464DC0">
          <w:rPr>
            <w:noProof/>
            <w:webHidden/>
            <w:lang w:val="en-US"/>
          </w:rPr>
          <w:t>9</w:t>
        </w:r>
        <w:r w:rsidR="00F108EC" w:rsidRPr="009A3BE5">
          <w:rPr>
            <w:noProof/>
            <w:webHidden/>
            <w:lang w:val="en-US"/>
          </w:rPr>
          <w:fldChar w:fldCharType="end"/>
        </w:r>
      </w:hyperlink>
    </w:p>
    <w:p w:rsidR="00F108EC" w:rsidRPr="009A3BE5" w:rsidRDefault="009D4ADD">
      <w:pPr>
        <w:pStyle w:val="TOC3"/>
        <w:tabs>
          <w:tab w:val="left" w:pos="1000"/>
          <w:tab w:val="right" w:leader="dot" w:pos="9350"/>
        </w:tabs>
        <w:rPr>
          <w:rFonts w:ascii="Times New Roman" w:eastAsia="SimSun" w:hAnsi="Times New Roman"/>
          <w:iCs w:val="0"/>
          <w:noProof/>
          <w:sz w:val="24"/>
          <w:szCs w:val="24"/>
          <w:lang w:eastAsia="zh-CN"/>
        </w:rPr>
      </w:pPr>
      <w:hyperlink w:anchor="_Toc208391801" w:history="1">
        <w:r w:rsidR="00F108EC" w:rsidRPr="009A3BE5">
          <w:rPr>
            <w:rStyle w:val="Hyperlink"/>
            <w:noProof/>
          </w:rPr>
          <w:t>2.1.1</w:t>
        </w:r>
        <w:r w:rsidR="00F108EC" w:rsidRPr="009A3BE5">
          <w:rPr>
            <w:rFonts w:ascii="Times New Roman" w:eastAsia="SimSun" w:hAnsi="Times New Roman"/>
            <w:iCs w:val="0"/>
            <w:noProof/>
            <w:sz w:val="24"/>
            <w:szCs w:val="24"/>
            <w:lang w:eastAsia="zh-CN"/>
          </w:rPr>
          <w:tab/>
        </w:r>
        <w:r w:rsidR="00F108EC" w:rsidRPr="009A3BE5">
          <w:rPr>
            <w:rStyle w:val="Hyperlink"/>
            <w:noProof/>
          </w:rPr>
          <w:t>Approach to Sourcing</w:t>
        </w:r>
        <w:r w:rsidR="00F108EC" w:rsidRPr="009A3BE5">
          <w:rPr>
            <w:noProof/>
            <w:webHidden/>
          </w:rPr>
          <w:tab/>
        </w:r>
        <w:r w:rsidR="00F108EC" w:rsidRPr="009A3BE5">
          <w:rPr>
            <w:noProof/>
            <w:webHidden/>
          </w:rPr>
          <w:fldChar w:fldCharType="begin"/>
        </w:r>
        <w:r w:rsidR="00F108EC" w:rsidRPr="009A3BE5">
          <w:rPr>
            <w:noProof/>
            <w:webHidden/>
          </w:rPr>
          <w:instrText xml:space="preserve"> PAGEREF _Toc208391801 \h </w:instrText>
        </w:r>
        <w:r w:rsidR="00F108EC" w:rsidRPr="009A3BE5">
          <w:rPr>
            <w:noProof/>
            <w:webHidden/>
          </w:rPr>
        </w:r>
        <w:r w:rsidR="00F108EC" w:rsidRPr="009A3BE5">
          <w:rPr>
            <w:noProof/>
            <w:webHidden/>
          </w:rPr>
          <w:fldChar w:fldCharType="separate"/>
        </w:r>
        <w:r w:rsidR="00464DC0">
          <w:rPr>
            <w:noProof/>
            <w:webHidden/>
          </w:rPr>
          <w:t>9</w:t>
        </w:r>
        <w:r w:rsidR="00F108EC" w:rsidRPr="009A3BE5">
          <w:rPr>
            <w:noProof/>
            <w:webHidden/>
          </w:rPr>
          <w:fldChar w:fldCharType="end"/>
        </w:r>
      </w:hyperlink>
    </w:p>
    <w:p w:rsidR="00F108EC" w:rsidRPr="009A3BE5" w:rsidRDefault="009D4ADD">
      <w:pPr>
        <w:pStyle w:val="TOC3"/>
        <w:tabs>
          <w:tab w:val="left" w:pos="1000"/>
          <w:tab w:val="right" w:leader="dot" w:pos="9350"/>
        </w:tabs>
        <w:rPr>
          <w:rFonts w:ascii="Times New Roman" w:eastAsia="SimSun" w:hAnsi="Times New Roman"/>
          <w:iCs w:val="0"/>
          <w:noProof/>
          <w:sz w:val="24"/>
          <w:szCs w:val="24"/>
          <w:lang w:eastAsia="zh-CN"/>
        </w:rPr>
      </w:pPr>
      <w:hyperlink w:anchor="_Toc208391802" w:history="1">
        <w:r w:rsidR="00F108EC" w:rsidRPr="009A3BE5">
          <w:rPr>
            <w:rStyle w:val="Hyperlink"/>
            <w:noProof/>
          </w:rPr>
          <w:t>2.1.2</w:t>
        </w:r>
        <w:r w:rsidR="00F108EC" w:rsidRPr="009A3BE5">
          <w:rPr>
            <w:rFonts w:ascii="Times New Roman" w:eastAsia="SimSun" w:hAnsi="Times New Roman"/>
            <w:iCs w:val="0"/>
            <w:noProof/>
            <w:sz w:val="24"/>
            <w:szCs w:val="24"/>
            <w:lang w:eastAsia="zh-CN"/>
          </w:rPr>
          <w:tab/>
        </w:r>
        <w:r w:rsidR="00F108EC" w:rsidRPr="009A3BE5">
          <w:rPr>
            <w:rStyle w:val="Hyperlink"/>
            <w:noProof/>
          </w:rPr>
          <w:t>Acquisition Method</w:t>
        </w:r>
        <w:r w:rsidR="00F108EC" w:rsidRPr="009A3BE5">
          <w:rPr>
            <w:noProof/>
            <w:webHidden/>
          </w:rPr>
          <w:tab/>
        </w:r>
        <w:r w:rsidR="00F108EC" w:rsidRPr="009A3BE5">
          <w:rPr>
            <w:noProof/>
            <w:webHidden/>
          </w:rPr>
          <w:fldChar w:fldCharType="begin"/>
        </w:r>
        <w:r w:rsidR="00F108EC" w:rsidRPr="009A3BE5">
          <w:rPr>
            <w:noProof/>
            <w:webHidden/>
          </w:rPr>
          <w:instrText xml:space="preserve"> PAGEREF _Toc208391802 \h </w:instrText>
        </w:r>
        <w:r w:rsidR="00F108EC" w:rsidRPr="009A3BE5">
          <w:rPr>
            <w:noProof/>
            <w:webHidden/>
          </w:rPr>
        </w:r>
        <w:r w:rsidR="00F108EC" w:rsidRPr="009A3BE5">
          <w:rPr>
            <w:noProof/>
            <w:webHidden/>
          </w:rPr>
          <w:fldChar w:fldCharType="separate"/>
        </w:r>
        <w:r w:rsidR="00464DC0">
          <w:rPr>
            <w:noProof/>
            <w:webHidden/>
          </w:rPr>
          <w:t>9</w:t>
        </w:r>
        <w:r w:rsidR="00F108EC" w:rsidRPr="009A3BE5">
          <w:rPr>
            <w:noProof/>
            <w:webHidden/>
          </w:rPr>
          <w:fldChar w:fldCharType="end"/>
        </w:r>
      </w:hyperlink>
    </w:p>
    <w:p w:rsidR="00F108EC" w:rsidRPr="009A3BE5" w:rsidRDefault="009D4ADD">
      <w:pPr>
        <w:pStyle w:val="TOC3"/>
        <w:tabs>
          <w:tab w:val="left" w:pos="1000"/>
          <w:tab w:val="right" w:leader="dot" w:pos="9350"/>
        </w:tabs>
        <w:rPr>
          <w:rFonts w:ascii="Times New Roman" w:eastAsia="SimSun" w:hAnsi="Times New Roman"/>
          <w:iCs w:val="0"/>
          <w:noProof/>
          <w:sz w:val="24"/>
          <w:szCs w:val="24"/>
          <w:lang w:eastAsia="zh-CN"/>
        </w:rPr>
      </w:pPr>
      <w:hyperlink w:anchor="_Toc208391803" w:history="1">
        <w:r w:rsidR="00F108EC" w:rsidRPr="009A3BE5">
          <w:rPr>
            <w:rStyle w:val="Hyperlink"/>
            <w:noProof/>
          </w:rPr>
          <w:t>2.1.3</w:t>
        </w:r>
        <w:r w:rsidR="00F108EC" w:rsidRPr="009A3BE5">
          <w:rPr>
            <w:rFonts w:ascii="Times New Roman" w:eastAsia="SimSun" w:hAnsi="Times New Roman"/>
            <w:iCs w:val="0"/>
            <w:noProof/>
            <w:sz w:val="24"/>
            <w:szCs w:val="24"/>
            <w:lang w:eastAsia="zh-CN"/>
          </w:rPr>
          <w:tab/>
        </w:r>
        <w:r w:rsidR="00F108EC" w:rsidRPr="009A3BE5">
          <w:rPr>
            <w:rStyle w:val="Hyperlink"/>
            <w:noProof/>
          </w:rPr>
          <w:t>Regulations</w:t>
        </w:r>
        <w:r w:rsidR="00F108EC" w:rsidRPr="009A3BE5">
          <w:rPr>
            <w:noProof/>
            <w:webHidden/>
          </w:rPr>
          <w:tab/>
        </w:r>
        <w:r w:rsidR="00F108EC" w:rsidRPr="009A3BE5">
          <w:rPr>
            <w:noProof/>
            <w:webHidden/>
          </w:rPr>
          <w:fldChar w:fldCharType="begin"/>
        </w:r>
        <w:r w:rsidR="00F108EC" w:rsidRPr="009A3BE5">
          <w:rPr>
            <w:noProof/>
            <w:webHidden/>
          </w:rPr>
          <w:instrText xml:space="preserve"> PAGEREF _Toc208391803 \h </w:instrText>
        </w:r>
        <w:r w:rsidR="00F108EC" w:rsidRPr="009A3BE5">
          <w:rPr>
            <w:noProof/>
            <w:webHidden/>
          </w:rPr>
        </w:r>
        <w:r w:rsidR="00F108EC" w:rsidRPr="009A3BE5">
          <w:rPr>
            <w:noProof/>
            <w:webHidden/>
          </w:rPr>
          <w:fldChar w:fldCharType="separate"/>
        </w:r>
        <w:r w:rsidR="00464DC0">
          <w:rPr>
            <w:noProof/>
            <w:webHidden/>
          </w:rPr>
          <w:t>9</w:t>
        </w:r>
        <w:r w:rsidR="00F108EC" w:rsidRPr="009A3BE5">
          <w:rPr>
            <w:noProof/>
            <w:webHidden/>
          </w:rPr>
          <w:fldChar w:fldCharType="end"/>
        </w:r>
      </w:hyperlink>
    </w:p>
    <w:p w:rsidR="00F108EC" w:rsidRPr="009A3BE5" w:rsidRDefault="009D4ADD">
      <w:pPr>
        <w:pStyle w:val="TOC3"/>
        <w:tabs>
          <w:tab w:val="left" w:pos="1000"/>
          <w:tab w:val="right" w:leader="dot" w:pos="9350"/>
        </w:tabs>
        <w:rPr>
          <w:rFonts w:ascii="Times New Roman" w:eastAsia="SimSun" w:hAnsi="Times New Roman"/>
          <w:iCs w:val="0"/>
          <w:noProof/>
          <w:sz w:val="24"/>
          <w:szCs w:val="24"/>
          <w:lang w:eastAsia="zh-CN"/>
        </w:rPr>
      </w:pPr>
      <w:hyperlink w:anchor="_Toc208391804" w:history="1">
        <w:r w:rsidR="00F108EC" w:rsidRPr="009A3BE5">
          <w:rPr>
            <w:rStyle w:val="Hyperlink"/>
            <w:noProof/>
          </w:rPr>
          <w:t>2.1.4</w:t>
        </w:r>
        <w:r w:rsidR="00F108EC" w:rsidRPr="009A3BE5">
          <w:rPr>
            <w:rFonts w:ascii="Times New Roman" w:eastAsia="SimSun" w:hAnsi="Times New Roman"/>
            <w:iCs w:val="0"/>
            <w:noProof/>
            <w:sz w:val="24"/>
            <w:szCs w:val="24"/>
            <w:lang w:eastAsia="zh-CN"/>
          </w:rPr>
          <w:tab/>
        </w:r>
        <w:r w:rsidR="00F108EC" w:rsidRPr="009A3BE5">
          <w:rPr>
            <w:rStyle w:val="Hyperlink"/>
            <w:noProof/>
          </w:rPr>
          <w:t>Funding</w:t>
        </w:r>
        <w:r w:rsidR="00F108EC" w:rsidRPr="009A3BE5">
          <w:rPr>
            <w:noProof/>
            <w:webHidden/>
          </w:rPr>
          <w:tab/>
        </w:r>
        <w:r w:rsidR="00F108EC" w:rsidRPr="009A3BE5">
          <w:rPr>
            <w:noProof/>
            <w:webHidden/>
          </w:rPr>
          <w:fldChar w:fldCharType="begin"/>
        </w:r>
        <w:r w:rsidR="00F108EC" w:rsidRPr="009A3BE5">
          <w:rPr>
            <w:noProof/>
            <w:webHidden/>
          </w:rPr>
          <w:instrText xml:space="preserve"> PAGEREF _Toc208391804 \h </w:instrText>
        </w:r>
        <w:r w:rsidR="00F108EC" w:rsidRPr="009A3BE5">
          <w:rPr>
            <w:noProof/>
            <w:webHidden/>
          </w:rPr>
        </w:r>
        <w:r w:rsidR="00F108EC" w:rsidRPr="009A3BE5">
          <w:rPr>
            <w:noProof/>
            <w:webHidden/>
          </w:rPr>
          <w:fldChar w:fldCharType="separate"/>
        </w:r>
        <w:r w:rsidR="00464DC0">
          <w:rPr>
            <w:noProof/>
            <w:webHidden/>
          </w:rPr>
          <w:t>9</w:t>
        </w:r>
        <w:r w:rsidR="00F108EC" w:rsidRPr="009A3BE5">
          <w:rPr>
            <w:noProof/>
            <w:webHidden/>
          </w:rPr>
          <w:fldChar w:fldCharType="end"/>
        </w:r>
      </w:hyperlink>
    </w:p>
    <w:p w:rsidR="00F108EC" w:rsidRPr="009A3BE5" w:rsidRDefault="009D4ADD">
      <w:pPr>
        <w:pStyle w:val="TOC3"/>
        <w:tabs>
          <w:tab w:val="left" w:pos="1000"/>
          <w:tab w:val="right" w:leader="dot" w:pos="9350"/>
        </w:tabs>
        <w:rPr>
          <w:rFonts w:ascii="Times New Roman" w:eastAsia="SimSun" w:hAnsi="Times New Roman"/>
          <w:iCs w:val="0"/>
          <w:noProof/>
          <w:sz w:val="24"/>
          <w:szCs w:val="24"/>
          <w:lang w:eastAsia="zh-CN"/>
        </w:rPr>
      </w:pPr>
      <w:hyperlink w:anchor="_Toc208391805" w:history="1">
        <w:r w:rsidR="00F108EC" w:rsidRPr="009A3BE5">
          <w:rPr>
            <w:rStyle w:val="Hyperlink"/>
            <w:noProof/>
          </w:rPr>
          <w:t>2.1.5</w:t>
        </w:r>
        <w:r w:rsidR="00F108EC" w:rsidRPr="009A3BE5">
          <w:rPr>
            <w:rFonts w:ascii="Times New Roman" w:eastAsia="SimSun" w:hAnsi="Times New Roman"/>
            <w:iCs w:val="0"/>
            <w:noProof/>
            <w:sz w:val="24"/>
            <w:szCs w:val="24"/>
            <w:lang w:eastAsia="zh-CN"/>
          </w:rPr>
          <w:tab/>
        </w:r>
        <w:r w:rsidR="00F108EC" w:rsidRPr="009A3BE5">
          <w:rPr>
            <w:rStyle w:val="Hyperlink"/>
            <w:noProof/>
          </w:rPr>
          <w:t>Lead Time</w:t>
        </w:r>
        <w:r w:rsidR="00F108EC" w:rsidRPr="009A3BE5">
          <w:rPr>
            <w:noProof/>
            <w:webHidden/>
          </w:rPr>
          <w:tab/>
        </w:r>
        <w:r w:rsidR="00F108EC" w:rsidRPr="009A3BE5">
          <w:rPr>
            <w:noProof/>
            <w:webHidden/>
          </w:rPr>
          <w:fldChar w:fldCharType="begin"/>
        </w:r>
        <w:r w:rsidR="00F108EC" w:rsidRPr="009A3BE5">
          <w:rPr>
            <w:noProof/>
            <w:webHidden/>
          </w:rPr>
          <w:instrText xml:space="preserve"> PAGEREF _Toc208391805 \h </w:instrText>
        </w:r>
        <w:r w:rsidR="00F108EC" w:rsidRPr="009A3BE5">
          <w:rPr>
            <w:noProof/>
            <w:webHidden/>
          </w:rPr>
        </w:r>
        <w:r w:rsidR="00F108EC" w:rsidRPr="009A3BE5">
          <w:rPr>
            <w:noProof/>
            <w:webHidden/>
          </w:rPr>
          <w:fldChar w:fldCharType="separate"/>
        </w:r>
        <w:r w:rsidR="00464DC0">
          <w:rPr>
            <w:noProof/>
            <w:webHidden/>
          </w:rPr>
          <w:t>9</w:t>
        </w:r>
        <w:r w:rsidR="00F108EC" w:rsidRPr="009A3BE5">
          <w:rPr>
            <w:noProof/>
            <w:webHidden/>
          </w:rPr>
          <w:fldChar w:fldCharType="end"/>
        </w:r>
      </w:hyperlink>
    </w:p>
    <w:p w:rsidR="00F108EC" w:rsidRPr="009A3BE5" w:rsidRDefault="009D4ADD">
      <w:pPr>
        <w:pStyle w:val="TOC3"/>
        <w:tabs>
          <w:tab w:val="left" w:pos="1000"/>
          <w:tab w:val="right" w:leader="dot" w:pos="9350"/>
        </w:tabs>
        <w:rPr>
          <w:rFonts w:ascii="Times New Roman" w:eastAsia="SimSun" w:hAnsi="Times New Roman"/>
          <w:iCs w:val="0"/>
          <w:noProof/>
          <w:sz w:val="24"/>
          <w:szCs w:val="24"/>
          <w:lang w:eastAsia="zh-CN"/>
        </w:rPr>
      </w:pPr>
      <w:hyperlink w:anchor="_Toc208391806" w:history="1">
        <w:r w:rsidR="00F108EC" w:rsidRPr="009A3BE5">
          <w:rPr>
            <w:rStyle w:val="Hyperlink"/>
            <w:noProof/>
          </w:rPr>
          <w:t>2.1.6</w:t>
        </w:r>
        <w:r w:rsidR="00F108EC" w:rsidRPr="009A3BE5">
          <w:rPr>
            <w:rFonts w:ascii="Times New Roman" w:eastAsia="SimSun" w:hAnsi="Times New Roman"/>
            <w:iCs w:val="0"/>
            <w:noProof/>
            <w:sz w:val="24"/>
            <w:szCs w:val="24"/>
            <w:lang w:eastAsia="zh-CN"/>
          </w:rPr>
          <w:tab/>
        </w:r>
        <w:r w:rsidR="00F108EC" w:rsidRPr="009A3BE5">
          <w:rPr>
            <w:rStyle w:val="Hyperlink"/>
            <w:noProof/>
          </w:rPr>
          <w:t>Considerations</w:t>
        </w:r>
        <w:r w:rsidR="00F108EC" w:rsidRPr="009A3BE5">
          <w:rPr>
            <w:noProof/>
            <w:webHidden/>
          </w:rPr>
          <w:tab/>
        </w:r>
        <w:r w:rsidR="00F108EC" w:rsidRPr="009A3BE5">
          <w:rPr>
            <w:noProof/>
            <w:webHidden/>
          </w:rPr>
          <w:fldChar w:fldCharType="begin"/>
        </w:r>
        <w:r w:rsidR="00F108EC" w:rsidRPr="009A3BE5">
          <w:rPr>
            <w:noProof/>
            <w:webHidden/>
          </w:rPr>
          <w:instrText xml:space="preserve"> PAGEREF _Toc208391806 \h </w:instrText>
        </w:r>
        <w:r w:rsidR="00F108EC" w:rsidRPr="009A3BE5">
          <w:rPr>
            <w:noProof/>
            <w:webHidden/>
          </w:rPr>
        </w:r>
        <w:r w:rsidR="00F108EC" w:rsidRPr="009A3BE5">
          <w:rPr>
            <w:noProof/>
            <w:webHidden/>
          </w:rPr>
          <w:fldChar w:fldCharType="separate"/>
        </w:r>
        <w:r w:rsidR="00464DC0">
          <w:rPr>
            <w:noProof/>
            <w:webHidden/>
          </w:rPr>
          <w:t>10</w:t>
        </w:r>
        <w:r w:rsidR="00F108EC" w:rsidRPr="009A3BE5">
          <w:rPr>
            <w:noProof/>
            <w:webHidden/>
          </w:rPr>
          <w:fldChar w:fldCharType="end"/>
        </w:r>
      </w:hyperlink>
    </w:p>
    <w:p w:rsidR="00F108EC" w:rsidRPr="009A3BE5" w:rsidRDefault="009D4ADD">
      <w:pPr>
        <w:pStyle w:val="TOC3"/>
        <w:tabs>
          <w:tab w:val="left" w:pos="1000"/>
          <w:tab w:val="right" w:leader="dot" w:pos="9350"/>
        </w:tabs>
        <w:rPr>
          <w:rFonts w:ascii="Times New Roman" w:eastAsia="SimSun" w:hAnsi="Times New Roman"/>
          <w:iCs w:val="0"/>
          <w:noProof/>
          <w:sz w:val="24"/>
          <w:szCs w:val="24"/>
          <w:lang w:eastAsia="zh-CN"/>
        </w:rPr>
      </w:pPr>
      <w:hyperlink w:anchor="_Toc208391807" w:history="1">
        <w:r w:rsidR="00F108EC" w:rsidRPr="009A3BE5">
          <w:rPr>
            <w:rStyle w:val="Hyperlink"/>
            <w:noProof/>
          </w:rPr>
          <w:t>2.1.7</w:t>
        </w:r>
        <w:r w:rsidR="00F108EC" w:rsidRPr="009A3BE5">
          <w:rPr>
            <w:rFonts w:ascii="Times New Roman" w:eastAsia="SimSun" w:hAnsi="Times New Roman"/>
            <w:iCs w:val="0"/>
            <w:noProof/>
            <w:sz w:val="24"/>
            <w:szCs w:val="24"/>
            <w:lang w:eastAsia="zh-CN"/>
          </w:rPr>
          <w:tab/>
        </w:r>
        <w:r w:rsidR="00F108EC" w:rsidRPr="009A3BE5">
          <w:rPr>
            <w:rStyle w:val="Hyperlink"/>
            <w:noProof/>
          </w:rPr>
          <w:t>Sources</w:t>
        </w:r>
        <w:r w:rsidR="00F108EC" w:rsidRPr="009A3BE5">
          <w:rPr>
            <w:noProof/>
            <w:webHidden/>
          </w:rPr>
          <w:tab/>
        </w:r>
        <w:r w:rsidR="00F108EC" w:rsidRPr="009A3BE5">
          <w:rPr>
            <w:noProof/>
            <w:webHidden/>
          </w:rPr>
          <w:fldChar w:fldCharType="begin"/>
        </w:r>
        <w:r w:rsidR="00F108EC" w:rsidRPr="009A3BE5">
          <w:rPr>
            <w:noProof/>
            <w:webHidden/>
          </w:rPr>
          <w:instrText xml:space="preserve"> PAGEREF _Toc208391807 \h </w:instrText>
        </w:r>
        <w:r w:rsidR="00F108EC" w:rsidRPr="009A3BE5">
          <w:rPr>
            <w:noProof/>
            <w:webHidden/>
          </w:rPr>
        </w:r>
        <w:r w:rsidR="00F108EC" w:rsidRPr="009A3BE5">
          <w:rPr>
            <w:noProof/>
            <w:webHidden/>
          </w:rPr>
          <w:fldChar w:fldCharType="separate"/>
        </w:r>
        <w:r w:rsidR="00464DC0">
          <w:rPr>
            <w:noProof/>
            <w:webHidden/>
          </w:rPr>
          <w:t>10</w:t>
        </w:r>
        <w:r w:rsidR="00F108EC" w:rsidRPr="009A3BE5">
          <w:rPr>
            <w:noProof/>
            <w:webHidden/>
          </w:rPr>
          <w:fldChar w:fldCharType="end"/>
        </w:r>
      </w:hyperlink>
    </w:p>
    <w:p w:rsidR="00F108EC" w:rsidRPr="009A3BE5" w:rsidRDefault="009D4ADD">
      <w:pPr>
        <w:pStyle w:val="TOC2"/>
        <w:tabs>
          <w:tab w:val="left" w:pos="800"/>
          <w:tab w:val="right" w:leader="dot" w:pos="9350"/>
        </w:tabs>
        <w:rPr>
          <w:rFonts w:ascii="Times New Roman" w:eastAsia="SimSun" w:hAnsi="Times New Roman"/>
          <w:smallCaps w:val="0"/>
          <w:noProof/>
          <w:sz w:val="24"/>
          <w:szCs w:val="24"/>
          <w:lang w:val="en-US" w:eastAsia="zh-CN"/>
        </w:rPr>
      </w:pPr>
      <w:hyperlink w:anchor="_Toc208391808" w:history="1">
        <w:r w:rsidR="00F108EC" w:rsidRPr="009A3BE5">
          <w:rPr>
            <w:rStyle w:val="Hyperlink"/>
            <w:noProof/>
            <w:lang w:val="en-US"/>
          </w:rPr>
          <w:t>2.2</w:t>
        </w:r>
        <w:r w:rsidR="00F108EC" w:rsidRPr="009A3BE5">
          <w:rPr>
            <w:rFonts w:ascii="Times New Roman" w:eastAsia="SimSun" w:hAnsi="Times New Roman"/>
            <w:smallCaps w:val="0"/>
            <w:noProof/>
            <w:sz w:val="24"/>
            <w:szCs w:val="24"/>
            <w:lang w:val="en-US" w:eastAsia="zh-CN"/>
          </w:rPr>
          <w:tab/>
        </w:r>
        <w:r w:rsidR="00F108EC" w:rsidRPr="009A3BE5">
          <w:rPr>
            <w:rStyle w:val="Hyperlink"/>
            <w:noProof/>
            <w:lang w:val="en-US"/>
          </w:rPr>
          <w:t>Evaluation and Award</w:t>
        </w:r>
        <w:r w:rsidR="00F108EC" w:rsidRPr="009A3BE5">
          <w:rPr>
            <w:noProof/>
            <w:webHidden/>
            <w:lang w:val="en-US"/>
          </w:rPr>
          <w:tab/>
        </w:r>
        <w:r w:rsidR="00F108EC" w:rsidRPr="009A3BE5">
          <w:rPr>
            <w:noProof/>
            <w:webHidden/>
            <w:lang w:val="en-US"/>
          </w:rPr>
          <w:fldChar w:fldCharType="begin"/>
        </w:r>
        <w:r w:rsidR="00F108EC" w:rsidRPr="009A3BE5">
          <w:rPr>
            <w:noProof/>
            <w:webHidden/>
            <w:lang w:val="en-US"/>
          </w:rPr>
          <w:instrText xml:space="preserve"> PAGEREF _Toc208391808 \h </w:instrText>
        </w:r>
        <w:r w:rsidR="00F108EC" w:rsidRPr="009A3BE5">
          <w:rPr>
            <w:noProof/>
            <w:webHidden/>
            <w:lang w:val="en-US"/>
          </w:rPr>
        </w:r>
        <w:r w:rsidR="00F108EC" w:rsidRPr="009A3BE5">
          <w:rPr>
            <w:noProof/>
            <w:webHidden/>
            <w:lang w:val="en-US"/>
          </w:rPr>
          <w:fldChar w:fldCharType="separate"/>
        </w:r>
        <w:r w:rsidR="00464DC0">
          <w:rPr>
            <w:noProof/>
            <w:webHidden/>
            <w:lang w:val="en-US"/>
          </w:rPr>
          <w:t>10</w:t>
        </w:r>
        <w:r w:rsidR="00F108EC" w:rsidRPr="009A3BE5">
          <w:rPr>
            <w:noProof/>
            <w:webHidden/>
            <w:lang w:val="en-US"/>
          </w:rPr>
          <w:fldChar w:fldCharType="end"/>
        </w:r>
      </w:hyperlink>
    </w:p>
    <w:p w:rsidR="00F108EC" w:rsidRPr="009A3BE5" w:rsidRDefault="009D4ADD">
      <w:pPr>
        <w:pStyle w:val="TOC2"/>
        <w:tabs>
          <w:tab w:val="left" w:pos="800"/>
          <w:tab w:val="right" w:leader="dot" w:pos="9350"/>
        </w:tabs>
        <w:rPr>
          <w:rFonts w:ascii="Times New Roman" w:eastAsia="SimSun" w:hAnsi="Times New Roman"/>
          <w:smallCaps w:val="0"/>
          <w:noProof/>
          <w:sz w:val="24"/>
          <w:szCs w:val="24"/>
          <w:lang w:val="en-US" w:eastAsia="zh-CN"/>
        </w:rPr>
      </w:pPr>
      <w:hyperlink w:anchor="_Toc208391809" w:history="1">
        <w:r w:rsidR="00F108EC" w:rsidRPr="009A3BE5">
          <w:rPr>
            <w:rStyle w:val="Hyperlink"/>
            <w:noProof/>
            <w:lang w:val="en-US"/>
          </w:rPr>
          <w:t>2.3</w:t>
        </w:r>
        <w:r w:rsidR="00F108EC" w:rsidRPr="009A3BE5">
          <w:rPr>
            <w:rFonts w:ascii="Times New Roman" w:eastAsia="SimSun" w:hAnsi="Times New Roman"/>
            <w:smallCaps w:val="0"/>
            <w:noProof/>
            <w:sz w:val="24"/>
            <w:szCs w:val="24"/>
            <w:lang w:val="en-US" w:eastAsia="zh-CN"/>
          </w:rPr>
          <w:tab/>
        </w:r>
        <w:r w:rsidR="00F108EC" w:rsidRPr="009A3BE5">
          <w:rPr>
            <w:rStyle w:val="Hyperlink"/>
            <w:noProof/>
            <w:lang w:val="en-US"/>
          </w:rPr>
          <w:t>Procurements Activities Key Dates</w:t>
        </w:r>
        <w:r w:rsidR="00F108EC" w:rsidRPr="009A3BE5">
          <w:rPr>
            <w:noProof/>
            <w:webHidden/>
            <w:lang w:val="en-US"/>
          </w:rPr>
          <w:tab/>
        </w:r>
        <w:r w:rsidR="00F108EC" w:rsidRPr="009A3BE5">
          <w:rPr>
            <w:noProof/>
            <w:webHidden/>
            <w:lang w:val="en-US"/>
          </w:rPr>
          <w:fldChar w:fldCharType="begin"/>
        </w:r>
        <w:r w:rsidR="00F108EC" w:rsidRPr="009A3BE5">
          <w:rPr>
            <w:noProof/>
            <w:webHidden/>
            <w:lang w:val="en-US"/>
          </w:rPr>
          <w:instrText xml:space="preserve"> PAGEREF _Toc208391809 \h </w:instrText>
        </w:r>
        <w:r w:rsidR="00F108EC" w:rsidRPr="009A3BE5">
          <w:rPr>
            <w:noProof/>
            <w:webHidden/>
            <w:lang w:val="en-US"/>
          </w:rPr>
        </w:r>
        <w:r w:rsidR="00F108EC" w:rsidRPr="009A3BE5">
          <w:rPr>
            <w:noProof/>
            <w:webHidden/>
            <w:lang w:val="en-US"/>
          </w:rPr>
          <w:fldChar w:fldCharType="separate"/>
        </w:r>
        <w:r w:rsidR="00464DC0">
          <w:rPr>
            <w:noProof/>
            <w:webHidden/>
            <w:lang w:val="en-US"/>
          </w:rPr>
          <w:t>11</w:t>
        </w:r>
        <w:r w:rsidR="00F108EC" w:rsidRPr="009A3BE5">
          <w:rPr>
            <w:noProof/>
            <w:webHidden/>
            <w:lang w:val="en-US"/>
          </w:rPr>
          <w:fldChar w:fldCharType="end"/>
        </w:r>
      </w:hyperlink>
    </w:p>
    <w:p w:rsidR="00F108EC" w:rsidRPr="009A3BE5" w:rsidRDefault="009D4ADD">
      <w:pPr>
        <w:pStyle w:val="TOC1"/>
        <w:tabs>
          <w:tab w:val="left" w:pos="600"/>
          <w:tab w:val="right" w:leader="dot" w:pos="9350"/>
        </w:tabs>
        <w:rPr>
          <w:rFonts w:ascii="Times New Roman" w:eastAsia="SimSun" w:hAnsi="Times New Roman"/>
          <w:b w:val="0"/>
          <w:bCs w:val="0"/>
          <w:caps w:val="0"/>
          <w:noProof/>
          <w:sz w:val="24"/>
          <w:szCs w:val="24"/>
          <w:lang w:val="en-US" w:eastAsia="zh-CN"/>
        </w:rPr>
      </w:pPr>
      <w:hyperlink w:anchor="_Toc208391810" w:history="1">
        <w:r w:rsidR="00F108EC" w:rsidRPr="009A3BE5">
          <w:rPr>
            <w:rStyle w:val="Hyperlink"/>
            <w:noProof/>
            <w:lang w:val="en-US"/>
          </w:rPr>
          <w:t>3</w:t>
        </w:r>
        <w:r w:rsidR="00F108EC" w:rsidRPr="009A3BE5">
          <w:rPr>
            <w:rFonts w:ascii="Times New Roman" w:eastAsia="SimSun" w:hAnsi="Times New Roman"/>
            <w:b w:val="0"/>
            <w:bCs w:val="0"/>
            <w:caps w:val="0"/>
            <w:noProof/>
            <w:sz w:val="24"/>
            <w:szCs w:val="24"/>
            <w:lang w:val="en-US" w:eastAsia="zh-CN"/>
          </w:rPr>
          <w:tab/>
        </w:r>
        <w:r w:rsidR="00F108EC" w:rsidRPr="009A3BE5">
          <w:rPr>
            <w:rStyle w:val="Hyperlink"/>
            <w:noProof/>
            <w:lang w:val="en-US"/>
          </w:rPr>
          <w:t>Hardware Specifications</w:t>
        </w:r>
        <w:r w:rsidR="00F108EC" w:rsidRPr="009A3BE5">
          <w:rPr>
            <w:noProof/>
            <w:webHidden/>
            <w:lang w:val="en-US"/>
          </w:rPr>
          <w:tab/>
        </w:r>
        <w:r w:rsidR="00F108EC" w:rsidRPr="009A3BE5">
          <w:rPr>
            <w:noProof/>
            <w:webHidden/>
            <w:lang w:val="en-US"/>
          </w:rPr>
          <w:fldChar w:fldCharType="begin"/>
        </w:r>
        <w:r w:rsidR="00F108EC" w:rsidRPr="009A3BE5">
          <w:rPr>
            <w:noProof/>
            <w:webHidden/>
            <w:lang w:val="en-US"/>
          </w:rPr>
          <w:instrText xml:space="preserve"> PAGEREF _Toc208391810 \h </w:instrText>
        </w:r>
        <w:r w:rsidR="00F108EC" w:rsidRPr="009A3BE5">
          <w:rPr>
            <w:noProof/>
            <w:webHidden/>
            <w:lang w:val="en-US"/>
          </w:rPr>
        </w:r>
        <w:r w:rsidR="00F108EC" w:rsidRPr="009A3BE5">
          <w:rPr>
            <w:noProof/>
            <w:webHidden/>
            <w:lang w:val="en-US"/>
          </w:rPr>
          <w:fldChar w:fldCharType="separate"/>
        </w:r>
        <w:r w:rsidR="00464DC0">
          <w:rPr>
            <w:noProof/>
            <w:webHidden/>
            <w:lang w:val="en-US"/>
          </w:rPr>
          <w:t>12</w:t>
        </w:r>
        <w:r w:rsidR="00F108EC" w:rsidRPr="009A3BE5">
          <w:rPr>
            <w:noProof/>
            <w:webHidden/>
            <w:lang w:val="en-US"/>
          </w:rPr>
          <w:fldChar w:fldCharType="end"/>
        </w:r>
      </w:hyperlink>
    </w:p>
    <w:p w:rsidR="00F108EC" w:rsidRPr="009A3BE5" w:rsidRDefault="009D4ADD">
      <w:pPr>
        <w:pStyle w:val="TOC2"/>
        <w:tabs>
          <w:tab w:val="left" w:pos="800"/>
          <w:tab w:val="right" w:leader="dot" w:pos="9350"/>
        </w:tabs>
        <w:rPr>
          <w:rFonts w:ascii="Times New Roman" w:eastAsia="SimSun" w:hAnsi="Times New Roman"/>
          <w:smallCaps w:val="0"/>
          <w:noProof/>
          <w:sz w:val="24"/>
          <w:szCs w:val="24"/>
          <w:lang w:val="en-US" w:eastAsia="zh-CN"/>
        </w:rPr>
      </w:pPr>
      <w:hyperlink w:anchor="_Toc208391811" w:history="1">
        <w:r w:rsidR="00F108EC" w:rsidRPr="009A3BE5">
          <w:rPr>
            <w:rStyle w:val="Hyperlink"/>
            <w:noProof/>
            <w:lang w:val="en-US"/>
          </w:rPr>
          <w:t>3.1</w:t>
        </w:r>
        <w:r w:rsidR="00F108EC" w:rsidRPr="009A3BE5">
          <w:rPr>
            <w:rFonts w:ascii="Times New Roman" w:eastAsia="SimSun" w:hAnsi="Times New Roman"/>
            <w:smallCaps w:val="0"/>
            <w:noProof/>
            <w:sz w:val="24"/>
            <w:szCs w:val="24"/>
            <w:lang w:val="en-US" w:eastAsia="zh-CN"/>
          </w:rPr>
          <w:tab/>
        </w:r>
        <w:r w:rsidR="00F108EC" w:rsidRPr="009A3BE5">
          <w:rPr>
            <w:rStyle w:val="Hyperlink"/>
            <w:noProof/>
            <w:lang w:val="en-US"/>
          </w:rPr>
          <w:t>Hardware Compatibility</w:t>
        </w:r>
        <w:r w:rsidR="00F108EC" w:rsidRPr="009A3BE5">
          <w:rPr>
            <w:noProof/>
            <w:webHidden/>
            <w:lang w:val="en-US"/>
          </w:rPr>
          <w:tab/>
        </w:r>
        <w:r w:rsidR="00F108EC" w:rsidRPr="009A3BE5">
          <w:rPr>
            <w:noProof/>
            <w:webHidden/>
            <w:lang w:val="en-US"/>
          </w:rPr>
          <w:fldChar w:fldCharType="begin"/>
        </w:r>
        <w:r w:rsidR="00F108EC" w:rsidRPr="009A3BE5">
          <w:rPr>
            <w:noProof/>
            <w:webHidden/>
            <w:lang w:val="en-US"/>
          </w:rPr>
          <w:instrText xml:space="preserve"> PAGEREF _Toc208391811 \h </w:instrText>
        </w:r>
        <w:r w:rsidR="00F108EC" w:rsidRPr="009A3BE5">
          <w:rPr>
            <w:noProof/>
            <w:webHidden/>
            <w:lang w:val="en-US"/>
          </w:rPr>
        </w:r>
        <w:r w:rsidR="00F108EC" w:rsidRPr="009A3BE5">
          <w:rPr>
            <w:noProof/>
            <w:webHidden/>
            <w:lang w:val="en-US"/>
          </w:rPr>
          <w:fldChar w:fldCharType="separate"/>
        </w:r>
        <w:r w:rsidR="00464DC0">
          <w:rPr>
            <w:noProof/>
            <w:webHidden/>
            <w:lang w:val="en-US"/>
          </w:rPr>
          <w:t>12</w:t>
        </w:r>
        <w:r w:rsidR="00F108EC" w:rsidRPr="009A3BE5">
          <w:rPr>
            <w:noProof/>
            <w:webHidden/>
            <w:lang w:val="en-US"/>
          </w:rPr>
          <w:fldChar w:fldCharType="end"/>
        </w:r>
      </w:hyperlink>
    </w:p>
    <w:p w:rsidR="00F108EC" w:rsidRPr="009A3BE5" w:rsidRDefault="009D4ADD">
      <w:pPr>
        <w:pStyle w:val="TOC2"/>
        <w:tabs>
          <w:tab w:val="left" w:pos="800"/>
          <w:tab w:val="right" w:leader="dot" w:pos="9350"/>
        </w:tabs>
        <w:rPr>
          <w:rFonts w:ascii="Times New Roman" w:eastAsia="SimSun" w:hAnsi="Times New Roman"/>
          <w:smallCaps w:val="0"/>
          <w:noProof/>
          <w:sz w:val="24"/>
          <w:szCs w:val="24"/>
          <w:lang w:val="en-US" w:eastAsia="zh-CN"/>
        </w:rPr>
      </w:pPr>
      <w:hyperlink w:anchor="_Toc208391812" w:history="1">
        <w:r w:rsidR="00F108EC" w:rsidRPr="009A3BE5">
          <w:rPr>
            <w:rStyle w:val="Hyperlink"/>
            <w:noProof/>
            <w:lang w:val="en-US"/>
          </w:rPr>
          <w:t>3.2</w:t>
        </w:r>
        <w:r w:rsidR="00F108EC" w:rsidRPr="009A3BE5">
          <w:rPr>
            <w:rFonts w:ascii="Times New Roman" w:eastAsia="SimSun" w:hAnsi="Times New Roman"/>
            <w:smallCaps w:val="0"/>
            <w:noProof/>
            <w:sz w:val="24"/>
            <w:szCs w:val="24"/>
            <w:lang w:val="en-US" w:eastAsia="zh-CN"/>
          </w:rPr>
          <w:tab/>
        </w:r>
        <w:r w:rsidR="00F108EC" w:rsidRPr="009A3BE5">
          <w:rPr>
            <w:rStyle w:val="Hyperlink"/>
            <w:noProof/>
            <w:lang w:val="en-US"/>
          </w:rPr>
          <w:t>Processing Equipment</w:t>
        </w:r>
        <w:r w:rsidR="00F108EC" w:rsidRPr="009A3BE5">
          <w:rPr>
            <w:noProof/>
            <w:webHidden/>
            <w:lang w:val="en-US"/>
          </w:rPr>
          <w:tab/>
        </w:r>
        <w:r w:rsidR="00F108EC" w:rsidRPr="009A3BE5">
          <w:rPr>
            <w:noProof/>
            <w:webHidden/>
            <w:lang w:val="en-US"/>
          </w:rPr>
          <w:fldChar w:fldCharType="begin"/>
        </w:r>
        <w:r w:rsidR="00F108EC" w:rsidRPr="009A3BE5">
          <w:rPr>
            <w:noProof/>
            <w:webHidden/>
            <w:lang w:val="en-US"/>
          </w:rPr>
          <w:instrText xml:space="preserve"> PAGEREF _Toc208391812 \h </w:instrText>
        </w:r>
        <w:r w:rsidR="00F108EC" w:rsidRPr="009A3BE5">
          <w:rPr>
            <w:noProof/>
            <w:webHidden/>
            <w:lang w:val="en-US"/>
          </w:rPr>
        </w:r>
        <w:r w:rsidR="00F108EC" w:rsidRPr="009A3BE5">
          <w:rPr>
            <w:noProof/>
            <w:webHidden/>
            <w:lang w:val="en-US"/>
          </w:rPr>
          <w:fldChar w:fldCharType="separate"/>
        </w:r>
        <w:r w:rsidR="00464DC0">
          <w:rPr>
            <w:noProof/>
            <w:webHidden/>
            <w:lang w:val="en-US"/>
          </w:rPr>
          <w:t>12</w:t>
        </w:r>
        <w:r w:rsidR="00F108EC" w:rsidRPr="009A3BE5">
          <w:rPr>
            <w:noProof/>
            <w:webHidden/>
            <w:lang w:val="en-US"/>
          </w:rPr>
          <w:fldChar w:fldCharType="end"/>
        </w:r>
      </w:hyperlink>
    </w:p>
    <w:p w:rsidR="00F108EC" w:rsidRPr="009A3BE5" w:rsidRDefault="009D4ADD">
      <w:pPr>
        <w:pStyle w:val="TOC2"/>
        <w:tabs>
          <w:tab w:val="left" w:pos="800"/>
          <w:tab w:val="right" w:leader="dot" w:pos="9350"/>
        </w:tabs>
        <w:rPr>
          <w:rFonts w:ascii="Times New Roman" w:eastAsia="SimSun" w:hAnsi="Times New Roman"/>
          <w:smallCaps w:val="0"/>
          <w:noProof/>
          <w:sz w:val="24"/>
          <w:szCs w:val="24"/>
          <w:lang w:val="en-US" w:eastAsia="zh-CN"/>
        </w:rPr>
      </w:pPr>
      <w:hyperlink w:anchor="_Toc208391813" w:history="1">
        <w:r w:rsidR="00F108EC" w:rsidRPr="009A3BE5">
          <w:rPr>
            <w:rStyle w:val="Hyperlink"/>
            <w:noProof/>
            <w:lang w:val="en-US"/>
          </w:rPr>
          <w:t>3.3</w:t>
        </w:r>
        <w:r w:rsidR="00F108EC" w:rsidRPr="009A3BE5">
          <w:rPr>
            <w:rFonts w:ascii="Times New Roman" w:eastAsia="SimSun" w:hAnsi="Times New Roman"/>
            <w:smallCaps w:val="0"/>
            <w:noProof/>
            <w:sz w:val="24"/>
            <w:szCs w:val="24"/>
            <w:lang w:val="en-US" w:eastAsia="zh-CN"/>
          </w:rPr>
          <w:tab/>
        </w:r>
        <w:r w:rsidR="00F108EC" w:rsidRPr="009A3BE5">
          <w:rPr>
            <w:rStyle w:val="Hyperlink"/>
            <w:noProof/>
            <w:lang w:val="en-US"/>
          </w:rPr>
          <w:t>Communications</w:t>
        </w:r>
        <w:r w:rsidR="00F108EC" w:rsidRPr="009A3BE5">
          <w:rPr>
            <w:noProof/>
            <w:webHidden/>
            <w:lang w:val="en-US"/>
          </w:rPr>
          <w:tab/>
        </w:r>
        <w:r w:rsidR="00F108EC" w:rsidRPr="009A3BE5">
          <w:rPr>
            <w:noProof/>
            <w:webHidden/>
            <w:lang w:val="en-US"/>
          </w:rPr>
          <w:fldChar w:fldCharType="begin"/>
        </w:r>
        <w:r w:rsidR="00F108EC" w:rsidRPr="009A3BE5">
          <w:rPr>
            <w:noProof/>
            <w:webHidden/>
            <w:lang w:val="en-US"/>
          </w:rPr>
          <w:instrText xml:space="preserve"> PAGEREF _Toc208391813 \h </w:instrText>
        </w:r>
        <w:r w:rsidR="00F108EC" w:rsidRPr="009A3BE5">
          <w:rPr>
            <w:noProof/>
            <w:webHidden/>
            <w:lang w:val="en-US"/>
          </w:rPr>
        </w:r>
        <w:r w:rsidR="00F108EC" w:rsidRPr="009A3BE5">
          <w:rPr>
            <w:noProof/>
            <w:webHidden/>
            <w:lang w:val="en-US"/>
          </w:rPr>
          <w:fldChar w:fldCharType="separate"/>
        </w:r>
        <w:r w:rsidR="00464DC0">
          <w:rPr>
            <w:noProof/>
            <w:webHidden/>
            <w:lang w:val="en-US"/>
          </w:rPr>
          <w:t>12</w:t>
        </w:r>
        <w:r w:rsidR="00F108EC" w:rsidRPr="009A3BE5">
          <w:rPr>
            <w:noProof/>
            <w:webHidden/>
            <w:lang w:val="en-US"/>
          </w:rPr>
          <w:fldChar w:fldCharType="end"/>
        </w:r>
      </w:hyperlink>
    </w:p>
    <w:p w:rsidR="00F108EC" w:rsidRPr="009A3BE5" w:rsidRDefault="009D4ADD">
      <w:pPr>
        <w:pStyle w:val="TOC2"/>
        <w:tabs>
          <w:tab w:val="left" w:pos="800"/>
          <w:tab w:val="right" w:leader="dot" w:pos="9350"/>
        </w:tabs>
        <w:rPr>
          <w:rFonts w:ascii="Times New Roman" w:eastAsia="SimSun" w:hAnsi="Times New Roman"/>
          <w:smallCaps w:val="0"/>
          <w:noProof/>
          <w:sz w:val="24"/>
          <w:szCs w:val="24"/>
          <w:lang w:val="en-US" w:eastAsia="zh-CN"/>
        </w:rPr>
      </w:pPr>
      <w:hyperlink w:anchor="_Toc208391814" w:history="1">
        <w:r w:rsidR="00F108EC" w:rsidRPr="009A3BE5">
          <w:rPr>
            <w:rStyle w:val="Hyperlink"/>
            <w:noProof/>
            <w:lang w:val="en-US"/>
          </w:rPr>
          <w:t>3.4</w:t>
        </w:r>
        <w:r w:rsidR="00F108EC" w:rsidRPr="009A3BE5">
          <w:rPr>
            <w:rFonts w:ascii="Times New Roman" w:eastAsia="SimSun" w:hAnsi="Times New Roman"/>
            <w:smallCaps w:val="0"/>
            <w:noProof/>
            <w:sz w:val="24"/>
            <w:szCs w:val="24"/>
            <w:lang w:val="en-US" w:eastAsia="zh-CN"/>
          </w:rPr>
          <w:tab/>
        </w:r>
        <w:r w:rsidR="00F108EC" w:rsidRPr="009A3BE5">
          <w:rPr>
            <w:rStyle w:val="Hyperlink"/>
            <w:noProof/>
            <w:lang w:val="en-US"/>
          </w:rPr>
          <w:t>Special Equipment</w:t>
        </w:r>
        <w:r w:rsidR="00F108EC" w:rsidRPr="009A3BE5">
          <w:rPr>
            <w:noProof/>
            <w:webHidden/>
            <w:lang w:val="en-US"/>
          </w:rPr>
          <w:tab/>
        </w:r>
        <w:r w:rsidR="00F108EC" w:rsidRPr="009A3BE5">
          <w:rPr>
            <w:noProof/>
            <w:webHidden/>
            <w:lang w:val="en-US"/>
          </w:rPr>
          <w:fldChar w:fldCharType="begin"/>
        </w:r>
        <w:r w:rsidR="00F108EC" w:rsidRPr="009A3BE5">
          <w:rPr>
            <w:noProof/>
            <w:webHidden/>
            <w:lang w:val="en-US"/>
          </w:rPr>
          <w:instrText xml:space="preserve"> PAGEREF _Toc208391814 \h </w:instrText>
        </w:r>
        <w:r w:rsidR="00F108EC" w:rsidRPr="009A3BE5">
          <w:rPr>
            <w:noProof/>
            <w:webHidden/>
            <w:lang w:val="en-US"/>
          </w:rPr>
        </w:r>
        <w:r w:rsidR="00F108EC" w:rsidRPr="009A3BE5">
          <w:rPr>
            <w:noProof/>
            <w:webHidden/>
            <w:lang w:val="en-US"/>
          </w:rPr>
          <w:fldChar w:fldCharType="separate"/>
        </w:r>
        <w:r w:rsidR="00464DC0">
          <w:rPr>
            <w:noProof/>
            <w:webHidden/>
            <w:lang w:val="en-US"/>
          </w:rPr>
          <w:t>12</w:t>
        </w:r>
        <w:r w:rsidR="00F108EC" w:rsidRPr="009A3BE5">
          <w:rPr>
            <w:noProof/>
            <w:webHidden/>
            <w:lang w:val="en-US"/>
          </w:rPr>
          <w:fldChar w:fldCharType="end"/>
        </w:r>
      </w:hyperlink>
    </w:p>
    <w:p w:rsidR="00F108EC" w:rsidRPr="009A3BE5" w:rsidRDefault="009D4ADD">
      <w:pPr>
        <w:pStyle w:val="TOC2"/>
        <w:tabs>
          <w:tab w:val="left" w:pos="800"/>
          <w:tab w:val="right" w:leader="dot" w:pos="9350"/>
        </w:tabs>
        <w:rPr>
          <w:rFonts w:ascii="Times New Roman" w:eastAsia="SimSun" w:hAnsi="Times New Roman"/>
          <w:smallCaps w:val="0"/>
          <w:noProof/>
          <w:sz w:val="24"/>
          <w:szCs w:val="24"/>
          <w:lang w:val="en-US" w:eastAsia="zh-CN"/>
        </w:rPr>
      </w:pPr>
      <w:hyperlink w:anchor="_Toc208391815" w:history="1">
        <w:r w:rsidR="00F108EC" w:rsidRPr="009A3BE5">
          <w:rPr>
            <w:rStyle w:val="Hyperlink"/>
            <w:noProof/>
            <w:lang w:val="en-US"/>
          </w:rPr>
          <w:t>3.5</w:t>
        </w:r>
        <w:r w:rsidR="00F108EC" w:rsidRPr="009A3BE5">
          <w:rPr>
            <w:rFonts w:ascii="Times New Roman" w:eastAsia="SimSun" w:hAnsi="Times New Roman"/>
            <w:smallCaps w:val="0"/>
            <w:noProof/>
            <w:sz w:val="24"/>
            <w:szCs w:val="24"/>
            <w:lang w:val="en-US" w:eastAsia="zh-CN"/>
          </w:rPr>
          <w:tab/>
        </w:r>
        <w:r w:rsidR="00F108EC" w:rsidRPr="009A3BE5">
          <w:rPr>
            <w:rStyle w:val="Hyperlink"/>
            <w:noProof/>
            <w:lang w:val="en-US"/>
          </w:rPr>
          <w:t>Support Services</w:t>
        </w:r>
        <w:r w:rsidR="00F108EC" w:rsidRPr="009A3BE5">
          <w:rPr>
            <w:noProof/>
            <w:webHidden/>
            <w:lang w:val="en-US"/>
          </w:rPr>
          <w:tab/>
        </w:r>
        <w:r w:rsidR="00F108EC" w:rsidRPr="009A3BE5">
          <w:rPr>
            <w:noProof/>
            <w:webHidden/>
            <w:lang w:val="en-US"/>
          </w:rPr>
          <w:fldChar w:fldCharType="begin"/>
        </w:r>
        <w:r w:rsidR="00F108EC" w:rsidRPr="009A3BE5">
          <w:rPr>
            <w:noProof/>
            <w:webHidden/>
            <w:lang w:val="en-US"/>
          </w:rPr>
          <w:instrText xml:space="preserve"> PAGEREF _Toc208391815 \h </w:instrText>
        </w:r>
        <w:r w:rsidR="00F108EC" w:rsidRPr="009A3BE5">
          <w:rPr>
            <w:noProof/>
            <w:webHidden/>
            <w:lang w:val="en-US"/>
          </w:rPr>
        </w:r>
        <w:r w:rsidR="00F108EC" w:rsidRPr="009A3BE5">
          <w:rPr>
            <w:noProof/>
            <w:webHidden/>
            <w:lang w:val="en-US"/>
          </w:rPr>
          <w:fldChar w:fldCharType="separate"/>
        </w:r>
        <w:r w:rsidR="00464DC0">
          <w:rPr>
            <w:noProof/>
            <w:webHidden/>
            <w:lang w:val="en-US"/>
          </w:rPr>
          <w:t>12</w:t>
        </w:r>
        <w:r w:rsidR="00F108EC" w:rsidRPr="009A3BE5">
          <w:rPr>
            <w:noProof/>
            <w:webHidden/>
            <w:lang w:val="en-US"/>
          </w:rPr>
          <w:fldChar w:fldCharType="end"/>
        </w:r>
      </w:hyperlink>
    </w:p>
    <w:p w:rsidR="00F108EC" w:rsidRPr="009A3BE5" w:rsidRDefault="009D4ADD">
      <w:pPr>
        <w:pStyle w:val="TOC2"/>
        <w:tabs>
          <w:tab w:val="left" w:pos="800"/>
          <w:tab w:val="right" w:leader="dot" w:pos="9350"/>
        </w:tabs>
        <w:rPr>
          <w:rFonts w:ascii="Times New Roman" w:eastAsia="SimSun" w:hAnsi="Times New Roman"/>
          <w:smallCaps w:val="0"/>
          <w:noProof/>
          <w:sz w:val="24"/>
          <w:szCs w:val="24"/>
          <w:lang w:val="en-US" w:eastAsia="zh-CN"/>
        </w:rPr>
      </w:pPr>
      <w:hyperlink w:anchor="_Toc208391816" w:history="1">
        <w:r w:rsidR="00F108EC" w:rsidRPr="009A3BE5">
          <w:rPr>
            <w:rStyle w:val="Hyperlink"/>
            <w:noProof/>
            <w:lang w:val="en-US"/>
          </w:rPr>
          <w:t>3.6</w:t>
        </w:r>
        <w:r w:rsidR="00F108EC" w:rsidRPr="009A3BE5">
          <w:rPr>
            <w:rFonts w:ascii="Times New Roman" w:eastAsia="SimSun" w:hAnsi="Times New Roman"/>
            <w:smallCaps w:val="0"/>
            <w:noProof/>
            <w:sz w:val="24"/>
            <w:szCs w:val="24"/>
            <w:lang w:val="en-US" w:eastAsia="zh-CN"/>
          </w:rPr>
          <w:tab/>
        </w:r>
        <w:r w:rsidR="00F108EC" w:rsidRPr="009A3BE5">
          <w:rPr>
            <w:rStyle w:val="Hyperlink"/>
            <w:noProof/>
            <w:lang w:val="en-US"/>
          </w:rPr>
          <w:t>Site Preparation</w:t>
        </w:r>
        <w:r w:rsidR="00F108EC" w:rsidRPr="009A3BE5">
          <w:rPr>
            <w:noProof/>
            <w:webHidden/>
            <w:lang w:val="en-US"/>
          </w:rPr>
          <w:tab/>
        </w:r>
        <w:r w:rsidR="00F108EC" w:rsidRPr="009A3BE5">
          <w:rPr>
            <w:noProof/>
            <w:webHidden/>
            <w:lang w:val="en-US"/>
          </w:rPr>
          <w:fldChar w:fldCharType="begin"/>
        </w:r>
        <w:r w:rsidR="00F108EC" w:rsidRPr="009A3BE5">
          <w:rPr>
            <w:noProof/>
            <w:webHidden/>
            <w:lang w:val="en-US"/>
          </w:rPr>
          <w:instrText xml:space="preserve"> PAGEREF _Toc208391816 \h </w:instrText>
        </w:r>
        <w:r w:rsidR="00F108EC" w:rsidRPr="009A3BE5">
          <w:rPr>
            <w:noProof/>
            <w:webHidden/>
            <w:lang w:val="en-US"/>
          </w:rPr>
        </w:r>
        <w:r w:rsidR="00F108EC" w:rsidRPr="009A3BE5">
          <w:rPr>
            <w:noProof/>
            <w:webHidden/>
            <w:lang w:val="en-US"/>
          </w:rPr>
          <w:fldChar w:fldCharType="separate"/>
        </w:r>
        <w:r w:rsidR="00464DC0">
          <w:rPr>
            <w:noProof/>
            <w:webHidden/>
            <w:lang w:val="en-US"/>
          </w:rPr>
          <w:t>12</w:t>
        </w:r>
        <w:r w:rsidR="00F108EC" w:rsidRPr="009A3BE5">
          <w:rPr>
            <w:noProof/>
            <w:webHidden/>
            <w:lang w:val="en-US"/>
          </w:rPr>
          <w:fldChar w:fldCharType="end"/>
        </w:r>
      </w:hyperlink>
    </w:p>
    <w:p w:rsidR="00F108EC" w:rsidRPr="009A3BE5" w:rsidRDefault="009D4ADD">
      <w:pPr>
        <w:pStyle w:val="TOC1"/>
        <w:tabs>
          <w:tab w:val="left" w:pos="600"/>
          <w:tab w:val="right" w:leader="dot" w:pos="9350"/>
        </w:tabs>
        <w:rPr>
          <w:rFonts w:ascii="Times New Roman" w:eastAsia="SimSun" w:hAnsi="Times New Roman"/>
          <w:b w:val="0"/>
          <w:bCs w:val="0"/>
          <w:caps w:val="0"/>
          <w:noProof/>
          <w:sz w:val="24"/>
          <w:szCs w:val="24"/>
          <w:lang w:val="en-US" w:eastAsia="zh-CN"/>
        </w:rPr>
      </w:pPr>
      <w:hyperlink w:anchor="_Toc208391817" w:history="1">
        <w:r w:rsidR="00F108EC" w:rsidRPr="009A3BE5">
          <w:rPr>
            <w:rStyle w:val="Hyperlink"/>
            <w:noProof/>
            <w:lang w:val="en-US"/>
          </w:rPr>
          <w:t>4</w:t>
        </w:r>
        <w:r w:rsidR="00F108EC" w:rsidRPr="009A3BE5">
          <w:rPr>
            <w:rFonts w:ascii="Times New Roman" w:eastAsia="SimSun" w:hAnsi="Times New Roman"/>
            <w:b w:val="0"/>
            <w:bCs w:val="0"/>
            <w:caps w:val="0"/>
            <w:noProof/>
            <w:sz w:val="24"/>
            <w:szCs w:val="24"/>
            <w:lang w:val="en-US" w:eastAsia="zh-CN"/>
          </w:rPr>
          <w:tab/>
        </w:r>
        <w:r w:rsidR="00F108EC" w:rsidRPr="009A3BE5">
          <w:rPr>
            <w:rStyle w:val="Hyperlink"/>
            <w:noProof/>
            <w:lang w:val="en-US"/>
          </w:rPr>
          <w:t>Software Specifications</w:t>
        </w:r>
        <w:r w:rsidR="00F108EC" w:rsidRPr="009A3BE5">
          <w:rPr>
            <w:noProof/>
            <w:webHidden/>
            <w:lang w:val="en-US"/>
          </w:rPr>
          <w:tab/>
        </w:r>
        <w:r w:rsidR="00F108EC" w:rsidRPr="009A3BE5">
          <w:rPr>
            <w:noProof/>
            <w:webHidden/>
            <w:lang w:val="en-US"/>
          </w:rPr>
          <w:fldChar w:fldCharType="begin"/>
        </w:r>
        <w:r w:rsidR="00F108EC" w:rsidRPr="009A3BE5">
          <w:rPr>
            <w:noProof/>
            <w:webHidden/>
            <w:lang w:val="en-US"/>
          </w:rPr>
          <w:instrText xml:space="preserve"> PAGEREF _Toc208391817 \h </w:instrText>
        </w:r>
        <w:r w:rsidR="00F108EC" w:rsidRPr="009A3BE5">
          <w:rPr>
            <w:noProof/>
            <w:webHidden/>
            <w:lang w:val="en-US"/>
          </w:rPr>
        </w:r>
        <w:r w:rsidR="00F108EC" w:rsidRPr="009A3BE5">
          <w:rPr>
            <w:noProof/>
            <w:webHidden/>
            <w:lang w:val="en-US"/>
          </w:rPr>
          <w:fldChar w:fldCharType="separate"/>
        </w:r>
        <w:r w:rsidR="00464DC0">
          <w:rPr>
            <w:noProof/>
            <w:webHidden/>
            <w:lang w:val="en-US"/>
          </w:rPr>
          <w:t>13</w:t>
        </w:r>
        <w:r w:rsidR="00F108EC" w:rsidRPr="009A3BE5">
          <w:rPr>
            <w:noProof/>
            <w:webHidden/>
            <w:lang w:val="en-US"/>
          </w:rPr>
          <w:fldChar w:fldCharType="end"/>
        </w:r>
      </w:hyperlink>
    </w:p>
    <w:p w:rsidR="00F108EC" w:rsidRPr="009A3BE5" w:rsidRDefault="009D4ADD">
      <w:pPr>
        <w:pStyle w:val="TOC2"/>
        <w:tabs>
          <w:tab w:val="left" w:pos="800"/>
          <w:tab w:val="right" w:leader="dot" w:pos="9350"/>
        </w:tabs>
        <w:rPr>
          <w:rFonts w:ascii="Times New Roman" w:eastAsia="SimSun" w:hAnsi="Times New Roman"/>
          <w:smallCaps w:val="0"/>
          <w:noProof/>
          <w:sz w:val="24"/>
          <w:szCs w:val="24"/>
          <w:lang w:val="en-US" w:eastAsia="zh-CN"/>
        </w:rPr>
      </w:pPr>
      <w:hyperlink w:anchor="_Toc208391818" w:history="1">
        <w:r w:rsidR="00F108EC" w:rsidRPr="009A3BE5">
          <w:rPr>
            <w:rStyle w:val="Hyperlink"/>
            <w:noProof/>
            <w:lang w:val="en-US"/>
          </w:rPr>
          <w:t>4.1</w:t>
        </w:r>
        <w:r w:rsidR="00F108EC" w:rsidRPr="009A3BE5">
          <w:rPr>
            <w:rFonts w:ascii="Times New Roman" w:eastAsia="SimSun" w:hAnsi="Times New Roman"/>
            <w:smallCaps w:val="0"/>
            <w:noProof/>
            <w:sz w:val="24"/>
            <w:szCs w:val="24"/>
            <w:lang w:val="en-US" w:eastAsia="zh-CN"/>
          </w:rPr>
          <w:tab/>
        </w:r>
        <w:r w:rsidR="00F108EC" w:rsidRPr="009A3BE5">
          <w:rPr>
            <w:rStyle w:val="Hyperlink"/>
            <w:noProof/>
            <w:lang w:val="en-US"/>
          </w:rPr>
          <w:t>Required Capabilities</w:t>
        </w:r>
        <w:r w:rsidR="00F108EC" w:rsidRPr="009A3BE5">
          <w:rPr>
            <w:noProof/>
            <w:webHidden/>
            <w:lang w:val="en-US"/>
          </w:rPr>
          <w:tab/>
        </w:r>
        <w:r w:rsidR="00F108EC" w:rsidRPr="009A3BE5">
          <w:rPr>
            <w:noProof/>
            <w:webHidden/>
            <w:lang w:val="en-US"/>
          </w:rPr>
          <w:fldChar w:fldCharType="begin"/>
        </w:r>
        <w:r w:rsidR="00F108EC" w:rsidRPr="009A3BE5">
          <w:rPr>
            <w:noProof/>
            <w:webHidden/>
            <w:lang w:val="en-US"/>
          </w:rPr>
          <w:instrText xml:space="preserve"> PAGEREF _Toc208391818 \h </w:instrText>
        </w:r>
        <w:r w:rsidR="00F108EC" w:rsidRPr="009A3BE5">
          <w:rPr>
            <w:noProof/>
            <w:webHidden/>
            <w:lang w:val="en-US"/>
          </w:rPr>
        </w:r>
        <w:r w:rsidR="00F108EC" w:rsidRPr="009A3BE5">
          <w:rPr>
            <w:noProof/>
            <w:webHidden/>
            <w:lang w:val="en-US"/>
          </w:rPr>
          <w:fldChar w:fldCharType="separate"/>
        </w:r>
        <w:r w:rsidR="00464DC0">
          <w:rPr>
            <w:noProof/>
            <w:webHidden/>
            <w:lang w:val="en-US"/>
          </w:rPr>
          <w:t>13</w:t>
        </w:r>
        <w:r w:rsidR="00F108EC" w:rsidRPr="009A3BE5">
          <w:rPr>
            <w:noProof/>
            <w:webHidden/>
            <w:lang w:val="en-US"/>
          </w:rPr>
          <w:fldChar w:fldCharType="end"/>
        </w:r>
      </w:hyperlink>
    </w:p>
    <w:p w:rsidR="00F108EC" w:rsidRPr="009A3BE5" w:rsidRDefault="009D4ADD">
      <w:pPr>
        <w:pStyle w:val="TOC2"/>
        <w:tabs>
          <w:tab w:val="left" w:pos="800"/>
          <w:tab w:val="right" w:leader="dot" w:pos="9350"/>
        </w:tabs>
        <w:rPr>
          <w:rFonts w:ascii="Times New Roman" w:eastAsia="SimSun" w:hAnsi="Times New Roman"/>
          <w:smallCaps w:val="0"/>
          <w:noProof/>
          <w:sz w:val="24"/>
          <w:szCs w:val="24"/>
          <w:lang w:val="en-US" w:eastAsia="zh-CN"/>
        </w:rPr>
      </w:pPr>
      <w:hyperlink w:anchor="_Toc208391819" w:history="1">
        <w:r w:rsidR="00F108EC" w:rsidRPr="009A3BE5">
          <w:rPr>
            <w:rStyle w:val="Hyperlink"/>
            <w:noProof/>
            <w:lang w:val="en-US"/>
          </w:rPr>
          <w:t>4.2</w:t>
        </w:r>
        <w:r w:rsidR="00F108EC" w:rsidRPr="009A3BE5">
          <w:rPr>
            <w:rFonts w:ascii="Times New Roman" w:eastAsia="SimSun" w:hAnsi="Times New Roman"/>
            <w:smallCaps w:val="0"/>
            <w:noProof/>
            <w:sz w:val="24"/>
            <w:szCs w:val="24"/>
            <w:lang w:val="en-US" w:eastAsia="zh-CN"/>
          </w:rPr>
          <w:tab/>
        </w:r>
        <w:r w:rsidR="00F108EC" w:rsidRPr="009A3BE5">
          <w:rPr>
            <w:rStyle w:val="Hyperlink"/>
            <w:noProof/>
            <w:lang w:val="en-US"/>
          </w:rPr>
          <w:t>Capacity</w:t>
        </w:r>
        <w:r w:rsidR="00F108EC" w:rsidRPr="009A3BE5">
          <w:rPr>
            <w:noProof/>
            <w:webHidden/>
            <w:lang w:val="en-US"/>
          </w:rPr>
          <w:tab/>
        </w:r>
        <w:r w:rsidR="00F108EC" w:rsidRPr="009A3BE5">
          <w:rPr>
            <w:noProof/>
            <w:webHidden/>
            <w:lang w:val="en-US"/>
          </w:rPr>
          <w:fldChar w:fldCharType="begin"/>
        </w:r>
        <w:r w:rsidR="00F108EC" w:rsidRPr="009A3BE5">
          <w:rPr>
            <w:noProof/>
            <w:webHidden/>
            <w:lang w:val="en-US"/>
          </w:rPr>
          <w:instrText xml:space="preserve"> PAGEREF _Toc208391819 \h </w:instrText>
        </w:r>
        <w:r w:rsidR="00F108EC" w:rsidRPr="009A3BE5">
          <w:rPr>
            <w:noProof/>
            <w:webHidden/>
            <w:lang w:val="en-US"/>
          </w:rPr>
        </w:r>
        <w:r w:rsidR="00F108EC" w:rsidRPr="009A3BE5">
          <w:rPr>
            <w:noProof/>
            <w:webHidden/>
            <w:lang w:val="en-US"/>
          </w:rPr>
          <w:fldChar w:fldCharType="separate"/>
        </w:r>
        <w:r w:rsidR="00464DC0">
          <w:rPr>
            <w:noProof/>
            <w:webHidden/>
            <w:lang w:val="en-US"/>
          </w:rPr>
          <w:t>13</w:t>
        </w:r>
        <w:r w:rsidR="00F108EC" w:rsidRPr="009A3BE5">
          <w:rPr>
            <w:noProof/>
            <w:webHidden/>
            <w:lang w:val="en-US"/>
          </w:rPr>
          <w:fldChar w:fldCharType="end"/>
        </w:r>
      </w:hyperlink>
    </w:p>
    <w:p w:rsidR="00F108EC" w:rsidRPr="009A3BE5" w:rsidRDefault="009D4ADD">
      <w:pPr>
        <w:pStyle w:val="TOC2"/>
        <w:tabs>
          <w:tab w:val="left" w:pos="800"/>
          <w:tab w:val="right" w:leader="dot" w:pos="9350"/>
        </w:tabs>
        <w:rPr>
          <w:rFonts w:ascii="Times New Roman" w:eastAsia="SimSun" w:hAnsi="Times New Roman"/>
          <w:smallCaps w:val="0"/>
          <w:noProof/>
          <w:sz w:val="24"/>
          <w:szCs w:val="24"/>
          <w:lang w:val="en-US" w:eastAsia="zh-CN"/>
        </w:rPr>
      </w:pPr>
      <w:hyperlink w:anchor="_Toc208391820" w:history="1">
        <w:r w:rsidR="00F108EC" w:rsidRPr="009A3BE5">
          <w:rPr>
            <w:rStyle w:val="Hyperlink"/>
            <w:noProof/>
            <w:lang w:val="en-US"/>
          </w:rPr>
          <w:t>4.3</w:t>
        </w:r>
        <w:r w:rsidR="00F108EC" w:rsidRPr="009A3BE5">
          <w:rPr>
            <w:rFonts w:ascii="Times New Roman" w:eastAsia="SimSun" w:hAnsi="Times New Roman"/>
            <w:smallCaps w:val="0"/>
            <w:noProof/>
            <w:sz w:val="24"/>
            <w:szCs w:val="24"/>
            <w:lang w:val="en-US" w:eastAsia="zh-CN"/>
          </w:rPr>
          <w:tab/>
        </w:r>
        <w:r w:rsidR="00F108EC" w:rsidRPr="009A3BE5">
          <w:rPr>
            <w:rStyle w:val="Hyperlink"/>
            <w:noProof/>
            <w:lang w:val="en-US"/>
          </w:rPr>
          <w:t>Documentation</w:t>
        </w:r>
        <w:r w:rsidR="00F108EC" w:rsidRPr="009A3BE5">
          <w:rPr>
            <w:noProof/>
            <w:webHidden/>
            <w:lang w:val="en-US"/>
          </w:rPr>
          <w:tab/>
        </w:r>
        <w:r w:rsidR="00F108EC" w:rsidRPr="009A3BE5">
          <w:rPr>
            <w:noProof/>
            <w:webHidden/>
            <w:lang w:val="en-US"/>
          </w:rPr>
          <w:fldChar w:fldCharType="begin"/>
        </w:r>
        <w:r w:rsidR="00F108EC" w:rsidRPr="009A3BE5">
          <w:rPr>
            <w:noProof/>
            <w:webHidden/>
            <w:lang w:val="en-US"/>
          </w:rPr>
          <w:instrText xml:space="preserve"> PAGEREF _Toc208391820 \h </w:instrText>
        </w:r>
        <w:r w:rsidR="00F108EC" w:rsidRPr="009A3BE5">
          <w:rPr>
            <w:noProof/>
            <w:webHidden/>
            <w:lang w:val="en-US"/>
          </w:rPr>
        </w:r>
        <w:r w:rsidR="00F108EC" w:rsidRPr="009A3BE5">
          <w:rPr>
            <w:noProof/>
            <w:webHidden/>
            <w:lang w:val="en-US"/>
          </w:rPr>
          <w:fldChar w:fldCharType="separate"/>
        </w:r>
        <w:r w:rsidR="00464DC0">
          <w:rPr>
            <w:noProof/>
            <w:webHidden/>
            <w:lang w:val="en-US"/>
          </w:rPr>
          <w:t>13</w:t>
        </w:r>
        <w:r w:rsidR="00F108EC" w:rsidRPr="009A3BE5">
          <w:rPr>
            <w:noProof/>
            <w:webHidden/>
            <w:lang w:val="en-US"/>
          </w:rPr>
          <w:fldChar w:fldCharType="end"/>
        </w:r>
      </w:hyperlink>
    </w:p>
    <w:p w:rsidR="00F108EC" w:rsidRPr="009A3BE5" w:rsidRDefault="009D4ADD">
      <w:pPr>
        <w:pStyle w:val="TOC2"/>
        <w:tabs>
          <w:tab w:val="left" w:pos="800"/>
          <w:tab w:val="right" w:leader="dot" w:pos="9350"/>
        </w:tabs>
        <w:rPr>
          <w:rFonts w:ascii="Times New Roman" w:eastAsia="SimSun" w:hAnsi="Times New Roman"/>
          <w:smallCaps w:val="0"/>
          <w:noProof/>
          <w:sz w:val="24"/>
          <w:szCs w:val="24"/>
          <w:lang w:val="en-US" w:eastAsia="zh-CN"/>
        </w:rPr>
      </w:pPr>
      <w:hyperlink w:anchor="_Toc208391821" w:history="1">
        <w:r w:rsidR="00F108EC" w:rsidRPr="009A3BE5">
          <w:rPr>
            <w:rStyle w:val="Hyperlink"/>
            <w:noProof/>
            <w:lang w:val="en-US"/>
          </w:rPr>
          <w:t>4.4</w:t>
        </w:r>
        <w:r w:rsidR="00F108EC" w:rsidRPr="009A3BE5">
          <w:rPr>
            <w:rFonts w:ascii="Times New Roman" w:eastAsia="SimSun" w:hAnsi="Times New Roman"/>
            <w:smallCaps w:val="0"/>
            <w:noProof/>
            <w:sz w:val="24"/>
            <w:szCs w:val="24"/>
            <w:lang w:val="en-US" w:eastAsia="zh-CN"/>
          </w:rPr>
          <w:tab/>
        </w:r>
        <w:r w:rsidR="00F108EC" w:rsidRPr="009A3BE5">
          <w:rPr>
            <w:rStyle w:val="Hyperlink"/>
            <w:noProof/>
            <w:lang w:val="en-US"/>
          </w:rPr>
          <w:t>Maintenance Features</w:t>
        </w:r>
        <w:r w:rsidR="00F108EC" w:rsidRPr="009A3BE5">
          <w:rPr>
            <w:noProof/>
            <w:webHidden/>
            <w:lang w:val="en-US"/>
          </w:rPr>
          <w:tab/>
        </w:r>
        <w:r w:rsidR="00F108EC" w:rsidRPr="009A3BE5">
          <w:rPr>
            <w:noProof/>
            <w:webHidden/>
            <w:lang w:val="en-US"/>
          </w:rPr>
          <w:fldChar w:fldCharType="begin"/>
        </w:r>
        <w:r w:rsidR="00F108EC" w:rsidRPr="009A3BE5">
          <w:rPr>
            <w:noProof/>
            <w:webHidden/>
            <w:lang w:val="en-US"/>
          </w:rPr>
          <w:instrText xml:space="preserve"> PAGEREF _Toc208391821 \h </w:instrText>
        </w:r>
        <w:r w:rsidR="00F108EC" w:rsidRPr="009A3BE5">
          <w:rPr>
            <w:noProof/>
            <w:webHidden/>
            <w:lang w:val="en-US"/>
          </w:rPr>
        </w:r>
        <w:r w:rsidR="00F108EC" w:rsidRPr="009A3BE5">
          <w:rPr>
            <w:noProof/>
            <w:webHidden/>
            <w:lang w:val="en-US"/>
          </w:rPr>
          <w:fldChar w:fldCharType="separate"/>
        </w:r>
        <w:r w:rsidR="00464DC0">
          <w:rPr>
            <w:noProof/>
            <w:webHidden/>
            <w:lang w:val="en-US"/>
          </w:rPr>
          <w:t>14</w:t>
        </w:r>
        <w:r w:rsidR="00F108EC" w:rsidRPr="009A3BE5">
          <w:rPr>
            <w:noProof/>
            <w:webHidden/>
            <w:lang w:val="en-US"/>
          </w:rPr>
          <w:fldChar w:fldCharType="end"/>
        </w:r>
      </w:hyperlink>
    </w:p>
    <w:p w:rsidR="00F108EC" w:rsidRPr="009A3BE5" w:rsidRDefault="009D4ADD">
      <w:pPr>
        <w:pStyle w:val="TOC2"/>
        <w:tabs>
          <w:tab w:val="left" w:pos="800"/>
          <w:tab w:val="right" w:leader="dot" w:pos="9350"/>
        </w:tabs>
        <w:rPr>
          <w:rFonts w:ascii="Times New Roman" w:eastAsia="SimSun" w:hAnsi="Times New Roman"/>
          <w:smallCaps w:val="0"/>
          <w:noProof/>
          <w:sz w:val="24"/>
          <w:szCs w:val="24"/>
          <w:lang w:val="en-US" w:eastAsia="zh-CN"/>
        </w:rPr>
      </w:pPr>
      <w:hyperlink w:anchor="_Toc208391822" w:history="1">
        <w:r w:rsidR="00F108EC" w:rsidRPr="009A3BE5">
          <w:rPr>
            <w:rStyle w:val="Hyperlink"/>
            <w:noProof/>
            <w:lang w:val="en-US"/>
          </w:rPr>
          <w:t>4.5</w:t>
        </w:r>
        <w:r w:rsidR="00F108EC" w:rsidRPr="009A3BE5">
          <w:rPr>
            <w:rFonts w:ascii="Times New Roman" w:eastAsia="SimSun" w:hAnsi="Times New Roman"/>
            <w:smallCaps w:val="0"/>
            <w:noProof/>
            <w:sz w:val="24"/>
            <w:szCs w:val="24"/>
            <w:lang w:val="en-US" w:eastAsia="zh-CN"/>
          </w:rPr>
          <w:tab/>
        </w:r>
        <w:r w:rsidR="00F108EC" w:rsidRPr="009A3BE5">
          <w:rPr>
            <w:rStyle w:val="Hyperlink"/>
            <w:noProof/>
            <w:lang w:val="en-US"/>
          </w:rPr>
          <w:t>Sources</w:t>
        </w:r>
        <w:r w:rsidR="00F108EC" w:rsidRPr="009A3BE5">
          <w:rPr>
            <w:noProof/>
            <w:webHidden/>
            <w:lang w:val="en-US"/>
          </w:rPr>
          <w:tab/>
        </w:r>
        <w:r w:rsidR="00F108EC" w:rsidRPr="009A3BE5">
          <w:rPr>
            <w:noProof/>
            <w:webHidden/>
            <w:lang w:val="en-US"/>
          </w:rPr>
          <w:fldChar w:fldCharType="begin"/>
        </w:r>
        <w:r w:rsidR="00F108EC" w:rsidRPr="009A3BE5">
          <w:rPr>
            <w:noProof/>
            <w:webHidden/>
            <w:lang w:val="en-US"/>
          </w:rPr>
          <w:instrText xml:space="preserve"> PAGEREF _Toc208391822 \h </w:instrText>
        </w:r>
        <w:r w:rsidR="00F108EC" w:rsidRPr="009A3BE5">
          <w:rPr>
            <w:noProof/>
            <w:webHidden/>
            <w:lang w:val="en-US"/>
          </w:rPr>
        </w:r>
        <w:r w:rsidR="00F108EC" w:rsidRPr="009A3BE5">
          <w:rPr>
            <w:noProof/>
            <w:webHidden/>
            <w:lang w:val="en-US"/>
          </w:rPr>
          <w:fldChar w:fldCharType="separate"/>
        </w:r>
        <w:r w:rsidR="00464DC0">
          <w:rPr>
            <w:noProof/>
            <w:webHidden/>
            <w:lang w:val="en-US"/>
          </w:rPr>
          <w:t>14</w:t>
        </w:r>
        <w:r w:rsidR="00F108EC" w:rsidRPr="009A3BE5">
          <w:rPr>
            <w:noProof/>
            <w:webHidden/>
            <w:lang w:val="en-US"/>
          </w:rPr>
          <w:fldChar w:fldCharType="end"/>
        </w:r>
      </w:hyperlink>
    </w:p>
    <w:p w:rsidR="00F108EC" w:rsidRPr="009A3BE5" w:rsidRDefault="009D4ADD">
      <w:pPr>
        <w:pStyle w:val="TOC2"/>
        <w:tabs>
          <w:tab w:val="left" w:pos="800"/>
          <w:tab w:val="right" w:leader="dot" w:pos="9350"/>
        </w:tabs>
        <w:rPr>
          <w:rFonts w:ascii="Times New Roman" w:eastAsia="SimSun" w:hAnsi="Times New Roman"/>
          <w:smallCaps w:val="0"/>
          <w:noProof/>
          <w:sz w:val="24"/>
          <w:szCs w:val="24"/>
          <w:lang w:val="en-US" w:eastAsia="zh-CN"/>
        </w:rPr>
      </w:pPr>
      <w:hyperlink w:anchor="_Toc208391823" w:history="1">
        <w:r w:rsidR="00F108EC" w:rsidRPr="009A3BE5">
          <w:rPr>
            <w:rStyle w:val="Hyperlink"/>
            <w:noProof/>
            <w:lang w:val="en-US"/>
          </w:rPr>
          <w:t>4.6</w:t>
        </w:r>
        <w:r w:rsidR="00F108EC" w:rsidRPr="009A3BE5">
          <w:rPr>
            <w:rFonts w:ascii="Times New Roman" w:eastAsia="SimSun" w:hAnsi="Times New Roman"/>
            <w:smallCaps w:val="0"/>
            <w:noProof/>
            <w:sz w:val="24"/>
            <w:szCs w:val="24"/>
            <w:lang w:val="en-US" w:eastAsia="zh-CN"/>
          </w:rPr>
          <w:tab/>
        </w:r>
        <w:r w:rsidR="00F108EC" w:rsidRPr="009A3BE5">
          <w:rPr>
            <w:rStyle w:val="Hyperlink"/>
            <w:noProof/>
            <w:lang w:val="en-US"/>
          </w:rPr>
          <w:t>Impact</w:t>
        </w:r>
        <w:r w:rsidR="00F108EC" w:rsidRPr="009A3BE5">
          <w:rPr>
            <w:noProof/>
            <w:webHidden/>
            <w:lang w:val="en-US"/>
          </w:rPr>
          <w:tab/>
        </w:r>
        <w:r w:rsidR="00F108EC" w:rsidRPr="009A3BE5">
          <w:rPr>
            <w:noProof/>
            <w:webHidden/>
            <w:lang w:val="en-US"/>
          </w:rPr>
          <w:fldChar w:fldCharType="begin"/>
        </w:r>
        <w:r w:rsidR="00F108EC" w:rsidRPr="009A3BE5">
          <w:rPr>
            <w:noProof/>
            <w:webHidden/>
            <w:lang w:val="en-US"/>
          </w:rPr>
          <w:instrText xml:space="preserve"> PAGEREF _Toc208391823 \h </w:instrText>
        </w:r>
        <w:r w:rsidR="00F108EC" w:rsidRPr="009A3BE5">
          <w:rPr>
            <w:noProof/>
            <w:webHidden/>
            <w:lang w:val="en-US"/>
          </w:rPr>
        </w:r>
        <w:r w:rsidR="00F108EC" w:rsidRPr="009A3BE5">
          <w:rPr>
            <w:noProof/>
            <w:webHidden/>
            <w:lang w:val="en-US"/>
          </w:rPr>
          <w:fldChar w:fldCharType="separate"/>
        </w:r>
        <w:r w:rsidR="00464DC0">
          <w:rPr>
            <w:noProof/>
            <w:webHidden/>
            <w:lang w:val="en-US"/>
          </w:rPr>
          <w:t>14</w:t>
        </w:r>
        <w:r w:rsidR="00F108EC" w:rsidRPr="009A3BE5">
          <w:rPr>
            <w:noProof/>
            <w:webHidden/>
            <w:lang w:val="en-US"/>
          </w:rPr>
          <w:fldChar w:fldCharType="end"/>
        </w:r>
      </w:hyperlink>
    </w:p>
    <w:p w:rsidR="00F108EC" w:rsidRPr="009A3BE5" w:rsidRDefault="009D4ADD">
      <w:pPr>
        <w:pStyle w:val="TOC1"/>
        <w:tabs>
          <w:tab w:val="left" w:pos="600"/>
          <w:tab w:val="right" w:leader="dot" w:pos="9350"/>
        </w:tabs>
        <w:rPr>
          <w:rFonts w:ascii="Times New Roman" w:eastAsia="SimSun" w:hAnsi="Times New Roman"/>
          <w:b w:val="0"/>
          <w:bCs w:val="0"/>
          <w:caps w:val="0"/>
          <w:noProof/>
          <w:sz w:val="24"/>
          <w:szCs w:val="24"/>
          <w:lang w:val="en-US" w:eastAsia="zh-CN"/>
        </w:rPr>
      </w:pPr>
      <w:hyperlink w:anchor="_Toc208391824" w:history="1">
        <w:r w:rsidR="00F108EC" w:rsidRPr="009A3BE5">
          <w:rPr>
            <w:rStyle w:val="Hyperlink"/>
            <w:noProof/>
            <w:lang w:val="en-US"/>
          </w:rPr>
          <w:t>5</w:t>
        </w:r>
        <w:r w:rsidR="00F108EC" w:rsidRPr="009A3BE5">
          <w:rPr>
            <w:rFonts w:ascii="Times New Roman" w:eastAsia="SimSun" w:hAnsi="Times New Roman"/>
            <w:b w:val="0"/>
            <w:bCs w:val="0"/>
            <w:caps w:val="0"/>
            <w:noProof/>
            <w:sz w:val="24"/>
            <w:szCs w:val="24"/>
            <w:lang w:val="en-US" w:eastAsia="zh-CN"/>
          </w:rPr>
          <w:tab/>
        </w:r>
        <w:r w:rsidR="00F108EC" w:rsidRPr="009A3BE5">
          <w:rPr>
            <w:rStyle w:val="Hyperlink"/>
            <w:noProof/>
            <w:lang w:val="en-US"/>
          </w:rPr>
          <w:t>Contact Management</w:t>
        </w:r>
        <w:r w:rsidR="00F108EC" w:rsidRPr="009A3BE5">
          <w:rPr>
            <w:noProof/>
            <w:webHidden/>
            <w:lang w:val="en-US"/>
          </w:rPr>
          <w:tab/>
        </w:r>
        <w:r w:rsidR="00F108EC" w:rsidRPr="009A3BE5">
          <w:rPr>
            <w:noProof/>
            <w:webHidden/>
            <w:lang w:val="en-US"/>
          </w:rPr>
          <w:fldChar w:fldCharType="begin"/>
        </w:r>
        <w:r w:rsidR="00F108EC" w:rsidRPr="009A3BE5">
          <w:rPr>
            <w:noProof/>
            <w:webHidden/>
            <w:lang w:val="en-US"/>
          </w:rPr>
          <w:instrText xml:space="preserve"> PAGEREF _Toc208391824 \h </w:instrText>
        </w:r>
        <w:r w:rsidR="00F108EC" w:rsidRPr="009A3BE5">
          <w:rPr>
            <w:noProof/>
            <w:webHidden/>
            <w:lang w:val="en-US"/>
          </w:rPr>
        </w:r>
        <w:r w:rsidR="00F108EC" w:rsidRPr="009A3BE5">
          <w:rPr>
            <w:noProof/>
            <w:webHidden/>
            <w:lang w:val="en-US"/>
          </w:rPr>
          <w:fldChar w:fldCharType="separate"/>
        </w:r>
        <w:r w:rsidR="00464DC0">
          <w:rPr>
            <w:noProof/>
            <w:webHidden/>
            <w:lang w:val="en-US"/>
          </w:rPr>
          <w:t>15</w:t>
        </w:r>
        <w:r w:rsidR="00F108EC" w:rsidRPr="009A3BE5">
          <w:rPr>
            <w:noProof/>
            <w:webHidden/>
            <w:lang w:val="en-US"/>
          </w:rPr>
          <w:fldChar w:fldCharType="end"/>
        </w:r>
      </w:hyperlink>
    </w:p>
    <w:p w:rsidR="00F108EC" w:rsidRPr="009A3BE5" w:rsidRDefault="009D4ADD">
      <w:pPr>
        <w:pStyle w:val="TOC2"/>
        <w:tabs>
          <w:tab w:val="left" w:pos="800"/>
          <w:tab w:val="right" w:leader="dot" w:pos="9350"/>
        </w:tabs>
        <w:rPr>
          <w:rFonts w:ascii="Times New Roman" w:eastAsia="SimSun" w:hAnsi="Times New Roman"/>
          <w:smallCaps w:val="0"/>
          <w:noProof/>
          <w:sz w:val="24"/>
          <w:szCs w:val="24"/>
          <w:lang w:val="en-US" w:eastAsia="zh-CN"/>
        </w:rPr>
      </w:pPr>
      <w:hyperlink w:anchor="_Toc208391825" w:history="1">
        <w:r w:rsidR="00F108EC" w:rsidRPr="009A3BE5">
          <w:rPr>
            <w:rStyle w:val="Hyperlink"/>
            <w:noProof/>
            <w:lang w:val="en-US"/>
          </w:rPr>
          <w:t>5.1</w:t>
        </w:r>
        <w:r w:rsidR="00F108EC" w:rsidRPr="009A3BE5">
          <w:rPr>
            <w:rFonts w:ascii="Times New Roman" w:eastAsia="SimSun" w:hAnsi="Times New Roman"/>
            <w:smallCaps w:val="0"/>
            <w:noProof/>
            <w:sz w:val="24"/>
            <w:szCs w:val="24"/>
            <w:lang w:val="en-US" w:eastAsia="zh-CN"/>
          </w:rPr>
          <w:tab/>
        </w:r>
        <w:r w:rsidR="00F108EC" w:rsidRPr="009A3BE5">
          <w:rPr>
            <w:rStyle w:val="Hyperlink"/>
            <w:noProof/>
            <w:lang w:val="en-US"/>
          </w:rPr>
          <w:t>Vendor Orientation</w:t>
        </w:r>
        <w:r w:rsidR="00F108EC" w:rsidRPr="009A3BE5">
          <w:rPr>
            <w:noProof/>
            <w:webHidden/>
            <w:lang w:val="en-US"/>
          </w:rPr>
          <w:tab/>
        </w:r>
        <w:r w:rsidR="00F108EC" w:rsidRPr="009A3BE5">
          <w:rPr>
            <w:noProof/>
            <w:webHidden/>
            <w:lang w:val="en-US"/>
          </w:rPr>
          <w:fldChar w:fldCharType="begin"/>
        </w:r>
        <w:r w:rsidR="00F108EC" w:rsidRPr="009A3BE5">
          <w:rPr>
            <w:noProof/>
            <w:webHidden/>
            <w:lang w:val="en-US"/>
          </w:rPr>
          <w:instrText xml:space="preserve"> PAGEREF _Toc208391825 \h </w:instrText>
        </w:r>
        <w:r w:rsidR="00F108EC" w:rsidRPr="009A3BE5">
          <w:rPr>
            <w:noProof/>
            <w:webHidden/>
            <w:lang w:val="en-US"/>
          </w:rPr>
        </w:r>
        <w:r w:rsidR="00F108EC" w:rsidRPr="009A3BE5">
          <w:rPr>
            <w:noProof/>
            <w:webHidden/>
            <w:lang w:val="en-US"/>
          </w:rPr>
          <w:fldChar w:fldCharType="separate"/>
        </w:r>
        <w:r w:rsidR="00464DC0">
          <w:rPr>
            <w:noProof/>
            <w:webHidden/>
            <w:lang w:val="en-US"/>
          </w:rPr>
          <w:t>15</w:t>
        </w:r>
        <w:r w:rsidR="00F108EC" w:rsidRPr="009A3BE5">
          <w:rPr>
            <w:noProof/>
            <w:webHidden/>
            <w:lang w:val="en-US"/>
          </w:rPr>
          <w:fldChar w:fldCharType="end"/>
        </w:r>
      </w:hyperlink>
    </w:p>
    <w:p w:rsidR="00F108EC" w:rsidRPr="009A3BE5" w:rsidRDefault="009D4ADD">
      <w:pPr>
        <w:pStyle w:val="TOC2"/>
        <w:tabs>
          <w:tab w:val="left" w:pos="800"/>
          <w:tab w:val="right" w:leader="dot" w:pos="9350"/>
        </w:tabs>
        <w:rPr>
          <w:rFonts w:ascii="Times New Roman" w:eastAsia="SimSun" w:hAnsi="Times New Roman"/>
          <w:smallCaps w:val="0"/>
          <w:noProof/>
          <w:sz w:val="24"/>
          <w:szCs w:val="24"/>
          <w:lang w:val="en-US" w:eastAsia="zh-CN"/>
        </w:rPr>
      </w:pPr>
      <w:hyperlink w:anchor="_Toc208391826" w:history="1">
        <w:r w:rsidR="00F108EC" w:rsidRPr="009A3BE5">
          <w:rPr>
            <w:rStyle w:val="Hyperlink"/>
            <w:noProof/>
            <w:lang w:val="en-US"/>
          </w:rPr>
          <w:t>5.2</w:t>
        </w:r>
        <w:r w:rsidR="00F108EC" w:rsidRPr="009A3BE5">
          <w:rPr>
            <w:rFonts w:ascii="Times New Roman" w:eastAsia="SimSun" w:hAnsi="Times New Roman"/>
            <w:smallCaps w:val="0"/>
            <w:noProof/>
            <w:sz w:val="24"/>
            <w:szCs w:val="24"/>
            <w:lang w:val="en-US" w:eastAsia="zh-CN"/>
          </w:rPr>
          <w:tab/>
        </w:r>
        <w:r w:rsidR="00F108EC" w:rsidRPr="009A3BE5">
          <w:rPr>
            <w:rStyle w:val="Hyperlink"/>
            <w:noProof/>
            <w:lang w:val="en-US"/>
          </w:rPr>
          <w:t>Change Management</w:t>
        </w:r>
        <w:r w:rsidR="00F108EC" w:rsidRPr="009A3BE5">
          <w:rPr>
            <w:noProof/>
            <w:webHidden/>
            <w:lang w:val="en-US"/>
          </w:rPr>
          <w:tab/>
        </w:r>
        <w:r w:rsidR="00F108EC" w:rsidRPr="009A3BE5">
          <w:rPr>
            <w:noProof/>
            <w:webHidden/>
            <w:lang w:val="en-US"/>
          </w:rPr>
          <w:fldChar w:fldCharType="begin"/>
        </w:r>
        <w:r w:rsidR="00F108EC" w:rsidRPr="009A3BE5">
          <w:rPr>
            <w:noProof/>
            <w:webHidden/>
            <w:lang w:val="en-US"/>
          </w:rPr>
          <w:instrText xml:space="preserve"> PAGEREF _Toc208391826 \h </w:instrText>
        </w:r>
        <w:r w:rsidR="00F108EC" w:rsidRPr="009A3BE5">
          <w:rPr>
            <w:noProof/>
            <w:webHidden/>
            <w:lang w:val="en-US"/>
          </w:rPr>
        </w:r>
        <w:r w:rsidR="00F108EC" w:rsidRPr="009A3BE5">
          <w:rPr>
            <w:noProof/>
            <w:webHidden/>
            <w:lang w:val="en-US"/>
          </w:rPr>
          <w:fldChar w:fldCharType="separate"/>
        </w:r>
        <w:r w:rsidR="00464DC0">
          <w:rPr>
            <w:noProof/>
            <w:webHidden/>
            <w:lang w:val="en-US"/>
          </w:rPr>
          <w:t>15</w:t>
        </w:r>
        <w:r w:rsidR="00F108EC" w:rsidRPr="009A3BE5">
          <w:rPr>
            <w:noProof/>
            <w:webHidden/>
            <w:lang w:val="en-US"/>
          </w:rPr>
          <w:fldChar w:fldCharType="end"/>
        </w:r>
      </w:hyperlink>
    </w:p>
    <w:p w:rsidR="00F108EC" w:rsidRPr="009A3BE5" w:rsidRDefault="009D4ADD">
      <w:pPr>
        <w:pStyle w:val="TOC2"/>
        <w:tabs>
          <w:tab w:val="left" w:pos="800"/>
          <w:tab w:val="right" w:leader="dot" w:pos="9350"/>
        </w:tabs>
        <w:rPr>
          <w:rFonts w:ascii="Times New Roman" w:eastAsia="SimSun" w:hAnsi="Times New Roman"/>
          <w:smallCaps w:val="0"/>
          <w:noProof/>
          <w:sz w:val="24"/>
          <w:szCs w:val="24"/>
          <w:lang w:val="en-US" w:eastAsia="zh-CN"/>
        </w:rPr>
      </w:pPr>
      <w:hyperlink w:anchor="_Toc208391827" w:history="1">
        <w:r w:rsidR="00F108EC" w:rsidRPr="009A3BE5">
          <w:rPr>
            <w:rStyle w:val="Hyperlink"/>
            <w:noProof/>
            <w:lang w:val="en-US"/>
          </w:rPr>
          <w:t>5.3</w:t>
        </w:r>
        <w:r w:rsidR="00F108EC" w:rsidRPr="009A3BE5">
          <w:rPr>
            <w:rFonts w:ascii="Times New Roman" w:eastAsia="SimSun" w:hAnsi="Times New Roman"/>
            <w:smallCaps w:val="0"/>
            <w:noProof/>
            <w:sz w:val="24"/>
            <w:szCs w:val="24"/>
            <w:lang w:val="en-US" w:eastAsia="zh-CN"/>
          </w:rPr>
          <w:tab/>
        </w:r>
        <w:r w:rsidR="00F108EC" w:rsidRPr="009A3BE5">
          <w:rPr>
            <w:rStyle w:val="Hyperlink"/>
            <w:noProof/>
            <w:lang w:val="en-US"/>
          </w:rPr>
          <w:t>Deliverables Management</w:t>
        </w:r>
        <w:r w:rsidR="00F108EC" w:rsidRPr="009A3BE5">
          <w:rPr>
            <w:noProof/>
            <w:webHidden/>
            <w:lang w:val="en-US"/>
          </w:rPr>
          <w:tab/>
        </w:r>
        <w:r w:rsidR="00F108EC" w:rsidRPr="009A3BE5">
          <w:rPr>
            <w:noProof/>
            <w:webHidden/>
            <w:lang w:val="en-US"/>
          </w:rPr>
          <w:fldChar w:fldCharType="begin"/>
        </w:r>
        <w:r w:rsidR="00F108EC" w:rsidRPr="009A3BE5">
          <w:rPr>
            <w:noProof/>
            <w:webHidden/>
            <w:lang w:val="en-US"/>
          </w:rPr>
          <w:instrText xml:space="preserve"> PAGEREF _Toc208391827 \h </w:instrText>
        </w:r>
        <w:r w:rsidR="00F108EC" w:rsidRPr="009A3BE5">
          <w:rPr>
            <w:noProof/>
            <w:webHidden/>
            <w:lang w:val="en-US"/>
          </w:rPr>
        </w:r>
        <w:r w:rsidR="00F108EC" w:rsidRPr="009A3BE5">
          <w:rPr>
            <w:noProof/>
            <w:webHidden/>
            <w:lang w:val="en-US"/>
          </w:rPr>
          <w:fldChar w:fldCharType="separate"/>
        </w:r>
        <w:r w:rsidR="00464DC0">
          <w:rPr>
            <w:noProof/>
            <w:webHidden/>
            <w:lang w:val="en-US"/>
          </w:rPr>
          <w:t>15</w:t>
        </w:r>
        <w:r w:rsidR="00F108EC" w:rsidRPr="009A3BE5">
          <w:rPr>
            <w:noProof/>
            <w:webHidden/>
            <w:lang w:val="en-US"/>
          </w:rPr>
          <w:fldChar w:fldCharType="end"/>
        </w:r>
      </w:hyperlink>
    </w:p>
    <w:p w:rsidR="00F108EC" w:rsidRPr="009A3BE5" w:rsidRDefault="009D4ADD">
      <w:pPr>
        <w:pStyle w:val="TOC2"/>
        <w:tabs>
          <w:tab w:val="left" w:pos="800"/>
          <w:tab w:val="right" w:leader="dot" w:pos="9350"/>
        </w:tabs>
        <w:rPr>
          <w:rFonts w:ascii="Times New Roman" w:eastAsia="SimSun" w:hAnsi="Times New Roman"/>
          <w:smallCaps w:val="0"/>
          <w:noProof/>
          <w:sz w:val="24"/>
          <w:szCs w:val="24"/>
          <w:lang w:val="en-US" w:eastAsia="zh-CN"/>
        </w:rPr>
      </w:pPr>
      <w:hyperlink w:anchor="_Toc208391828" w:history="1">
        <w:r w:rsidR="00F108EC" w:rsidRPr="009A3BE5">
          <w:rPr>
            <w:rStyle w:val="Hyperlink"/>
            <w:noProof/>
            <w:lang w:val="en-US"/>
          </w:rPr>
          <w:t>5.4</w:t>
        </w:r>
        <w:r w:rsidR="00F108EC" w:rsidRPr="009A3BE5">
          <w:rPr>
            <w:rFonts w:ascii="Times New Roman" w:eastAsia="SimSun" w:hAnsi="Times New Roman"/>
            <w:smallCaps w:val="0"/>
            <w:noProof/>
            <w:sz w:val="24"/>
            <w:szCs w:val="24"/>
            <w:lang w:val="en-US" w:eastAsia="zh-CN"/>
          </w:rPr>
          <w:tab/>
        </w:r>
        <w:r w:rsidR="00F108EC" w:rsidRPr="009A3BE5">
          <w:rPr>
            <w:rStyle w:val="Hyperlink"/>
            <w:noProof/>
            <w:lang w:val="en-US"/>
          </w:rPr>
          <w:t>Invoice Management</w:t>
        </w:r>
        <w:r w:rsidR="00F108EC" w:rsidRPr="009A3BE5">
          <w:rPr>
            <w:noProof/>
            <w:webHidden/>
            <w:lang w:val="en-US"/>
          </w:rPr>
          <w:tab/>
        </w:r>
        <w:r w:rsidR="00F108EC" w:rsidRPr="009A3BE5">
          <w:rPr>
            <w:noProof/>
            <w:webHidden/>
            <w:lang w:val="en-US"/>
          </w:rPr>
          <w:fldChar w:fldCharType="begin"/>
        </w:r>
        <w:r w:rsidR="00F108EC" w:rsidRPr="009A3BE5">
          <w:rPr>
            <w:noProof/>
            <w:webHidden/>
            <w:lang w:val="en-US"/>
          </w:rPr>
          <w:instrText xml:space="preserve"> PAGEREF _Toc208391828 \h </w:instrText>
        </w:r>
        <w:r w:rsidR="00F108EC" w:rsidRPr="009A3BE5">
          <w:rPr>
            <w:noProof/>
            <w:webHidden/>
            <w:lang w:val="en-US"/>
          </w:rPr>
        </w:r>
        <w:r w:rsidR="00F108EC" w:rsidRPr="009A3BE5">
          <w:rPr>
            <w:noProof/>
            <w:webHidden/>
            <w:lang w:val="en-US"/>
          </w:rPr>
          <w:fldChar w:fldCharType="separate"/>
        </w:r>
        <w:r w:rsidR="00464DC0">
          <w:rPr>
            <w:noProof/>
            <w:webHidden/>
            <w:lang w:val="en-US"/>
          </w:rPr>
          <w:t>15</w:t>
        </w:r>
        <w:r w:rsidR="00F108EC" w:rsidRPr="009A3BE5">
          <w:rPr>
            <w:noProof/>
            <w:webHidden/>
            <w:lang w:val="en-US"/>
          </w:rPr>
          <w:fldChar w:fldCharType="end"/>
        </w:r>
      </w:hyperlink>
    </w:p>
    <w:p w:rsidR="00F108EC" w:rsidRPr="009A3BE5" w:rsidRDefault="009D4ADD">
      <w:pPr>
        <w:pStyle w:val="TOC2"/>
        <w:tabs>
          <w:tab w:val="left" w:pos="800"/>
          <w:tab w:val="right" w:leader="dot" w:pos="9350"/>
        </w:tabs>
        <w:rPr>
          <w:rFonts w:ascii="Times New Roman" w:eastAsia="SimSun" w:hAnsi="Times New Roman"/>
          <w:smallCaps w:val="0"/>
          <w:noProof/>
          <w:sz w:val="24"/>
          <w:szCs w:val="24"/>
          <w:lang w:val="en-US" w:eastAsia="zh-CN"/>
        </w:rPr>
      </w:pPr>
      <w:hyperlink w:anchor="_Toc208391829" w:history="1">
        <w:r w:rsidR="00F108EC" w:rsidRPr="009A3BE5">
          <w:rPr>
            <w:rStyle w:val="Hyperlink"/>
            <w:noProof/>
            <w:lang w:val="en-US"/>
          </w:rPr>
          <w:t>5.5</w:t>
        </w:r>
        <w:r w:rsidR="00F108EC" w:rsidRPr="009A3BE5">
          <w:rPr>
            <w:rFonts w:ascii="Times New Roman" w:eastAsia="SimSun" w:hAnsi="Times New Roman"/>
            <w:smallCaps w:val="0"/>
            <w:noProof/>
            <w:sz w:val="24"/>
            <w:szCs w:val="24"/>
            <w:lang w:val="en-US" w:eastAsia="zh-CN"/>
          </w:rPr>
          <w:tab/>
        </w:r>
        <w:r w:rsidR="00F108EC" w:rsidRPr="009A3BE5">
          <w:rPr>
            <w:rStyle w:val="Hyperlink"/>
            <w:noProof/>
            <w:lang w:val="en-US"/>
          </w:rPr>
          <w:t>Dispute Resolution</w:t>
        </w:r>
        <w:r w:rsidR="00F108EC" w:rsidRPr="009A3BE5">
          <w:rPr>
            <w:noProof/>
            <w:webHidden/>
            <w:lang w:val="en-US"/>
          </w:rPr>
          <w:tab/>
        </w:r>
        <w:r w:rsidR="00F108EC" w:rsidRPr="009A3BE5">
          <w:rPr>
            <w:noProof/>
            <w:webHidden/>
            <w:lang w:val="en-US"/>
          </w:rPr>
          <w:fldChar w:fldCharType="begin"/>
        </w:r>
        <w:r w:rsidR="00F108EC" w:rsidRPr="009A3BE5">
          <w:rPr>
            <w:noProof/>
            <w:webHidden/>
            <w:lang w:val="en-US"/>
          </w:rPr>
          <w:instrText xml:space="preserve"> PAGEREF _Toc208391829 \h </w:instrText>
        </w:r>
        <w:r w:rsidR="00F108EC" w:rsidRPr="009A3BE5">
          <w:rPr>
            <w:noProof/>
            <w:webHidden/>
            <w:lang w:val="en-US"/>
          </w:rPr>
        </w:r>
        <w:r w:rsidR="00F108EC" w:rsidRPr="009A3BE5">
          <w:rPr>
            <w:noProof/>
            <w:webHidden/>
            <w:lang w:val="en-US"/>
          </w:rPr>
          <w:fldChar w:fldCharType="separate"/>
        </w:r>
        <w:r w:rsidR="00464DC0">
          <w:rPr>
            <w:noProof/>
            <w:webHidden/>
            <w:lang w:val="en-US"/>
          </w:rPr>
          <w:t>15</w:t>
        </w:r>
        <w:r w:rsidR="00F108EC" w:rsidRPr="009A3BE5">
          <w:rPr>
            <w:noProof/>
            <w:webHidden/>
            <w:lang w:val="en-US"/>
          </w:rPr>
          <w:fldChar w:fldCharType="end"/>
        </w:r>
      </w:hyperlink>
    </w:p>
    <w:p w:rsidR="00F108EC" w:rsidRPr="009A3BE5" w:rsidRDefault="009D4ADD">
      <w:pPr>
        <w:pStyle w:val="TOC2"/>
        <w:tabs>
          <w:tab w:val="left" w:pos="800"/>
          <w:tab w:val="right" w:leader="dot" w:pos="9350"/>
        </w:tabs>
        <w:rPr>
          <w:rFonts w:ascii="Times New Roman" w:eastAsia="SimSun" w:hAnsi="Times New Roman"/>
          <w:smallCaps w:val="0"/>
          <w:noProof/>
          <w:sz w:val="24"/>
          <w:szCs w:val="24"/>
          <w:lang w:val="en-US" w:eastAsia="zh-CN"/>
        </w:rPr>
      </w:pPr>
      <w:hyperlink w:anchor="_Toc208391830" w:history="1">
        <w:r w:rsidR="00F108EC" w:rsidRPr="009A3BE5">
          <w:rPr>
            <w:rStyle w:val="Hyperlink"/>
            <w:noProof/>
            <w:lang w:val="en-US"/>
          </w:rPr>
          <w:t>5.6</w:t>
        </w:r>
        <w:r w:rsidR="00F108EC" w:rsidRPr="009A3BE5">
          <w:rPr>
            <w:rFonts w:ascii="Times New Roman" w:eastAsia="SimSun" w:hAnsi="Times New Roman"/>
            <w:smallCaps w:val="0"/>
            <w:noProof/>
            <w:sz w:val="24"/>
            <w:szCs w:val="24"/>
            <w:lang w:val="en-US" w:eastAsia="zh-CN"/>
          </w:rPr>
          <w:tab/>
        </w:r>
        <w:r w:rsidR="00F108EC" w:rsidRPr="009A3BE5">
          <w:rPr>
            <w:rStyle w:val="Hyperlink"/>
            <w:noProof/>
            <w:lang w:val="en-US"/>
          </w:rPr>
          <w:t>Contract Closeout</w:t>
        </w:r>
        <w:r w:rsidR="00F108EC" w:rsidRPr="009A3BE5">
          <w:rPr>
            <w:noProof/>
            <w:webHidden/>
            <w:lang w:val="en-US"/>
          </w:rPr>
          <w:tab/>
        </w:r>
        <w:r w:rsidR="00F108EC" w:rsidRPr="009A3BE5">
          <w:rPr>
            <w:noProof/>
            <w:webHidden/>
            <w:lang w:val="en-US"/>
          </w:rPr>
          <w:fldChar w:fldCharType="begin"/>
        </w:r>
        <w:r w:rsidR="00F108EC" w:rsidRPr="009A3BE5">
          <w:rPr>
            <w:noProof/>
            <w:webHidden/>
            <w:lang w:val="en-US"/>
          </w:rPr>
          <w:instrText xml:space="preserve"> PAGEREF _Toc208391830 \h </w:instrText>
        </w:r>
        <w:r w:rsidR="00F108EC" w:rsidRPr="009A3BE5">
          <w:rPr>
            <w:noProof/>
            <w:webHidden/>
            <w:lang w:val="en-US"/>
          </w:rPr>
        </w:r>
        <w:r w:rsidR="00F108EC" w:rsidRPr="009A3BE5">
          <w:rPr>
            <w:noProof/>
            <w:webHidden/>
            <w:lang w:val="en-US"/>
          </w:rPr>
          <w:fldChar w:fldCharType="separate"/>
        </w:r>
        <w:r w:rsidR="00464DC0">
          <w:rPr>
            <w:noProof/>
            <w:webHidden/>
            <w:lang w:val="en-US"/>
          </w:rPr>
          <w:t>15</w:t>
        </w:r>
        <w:r w:rsidR="00F108EC" w:rsidRPr="009A3BE5">
          <w:rPr>
            <w:noProof/>
            <w:webHidden/>
            <w:lang w:val="en-US"/>
          </w:rPr>
          <w:fldChar w:fldCharType="end"/>
        </w:r>
      </w:hyperlink>
    </w:p>
    <w:p w:rsidR="00F108EC" w:rsidRPr="009A3BE5" w:rsidRDefault="009D4ADD">
      <w:pPr>
        <w:pStyle w:val="TOC2"/>
        <w:tabs>
          <w:tab w:val="left" w:pos="800"/>
          <w:tab w:val="right" w:leader="dot" w:pos="9350"/>
        </w:tabs>
        <w:rPr>
          <w:rFonts w:ascii="Times New Roman" w:eastAsia="SimSun" w:hAnsi="Times New Roman"/>
          <w:smallCaps w:val="0"/>
          <w:noProof/>
          <w:sz w:val="24"/>
          <w:szCs w:val="24"/>
          <w:lang w:val="en-US" w:eastAsia="zh-CN"/>
        </w:rPr>
      </w:pPr>
      <w:hyperlink w:anchor="_Toc208391831" w:history="1">
        <w:r w:rsidR="00F108EC" w:rsidRPr="009A3BE5">
          <w:rPr>
            <w:rStyle w:val="Hyperlink"/>
            <w:noProof/>
            <w:lang w:val="en-US"/>
          </w:rPr>
          <w:t>5.7</w:t>
        </w:r>
        <w:r w:rsidR="00F108EC" w:rsidRPr="009A3BE5">
          <w:rPr>
            <w:rFonts w:ascii="Times New Roman" w:eastAsia="SimSun" w:hAnsi="Times New Roman"/>
            <w:smallCaps w:val="0"/>
            <w:noProof/>
            <w:sz w:val="24"/>
            <w:szCs w:val="24"/>
            <w:lang w:val="en-US" w:eastAsia="zh-CN"/>
          </w:rPr>
          <w:tab/>
        </w:r>
        <w:r w:rsidR="00F108EC" w:rsidRPr="009A3BE5">
          <w:rPr>
            <w:rStyle w:val="Hyperlink"/>
            <w:noProof/>
            <w:lang w:val="en-US"/>
          </w:rPr>
          <w:t>Tools</w:t>
        </w:r>
        <w:r w:rsidR="00F108EC" w:rsidRPr="009A3BE5">
          <w:rPr>
            <w:noProof/>
            <w:webHidden/>
            <w:lang w:val="en-US"/>
          </w:rPr>
          <w:tab/>
        </w:r>
        <w:r w:rsidR="00F108EC" w:rsidRPr="009A3BE5">
          <w:rPr>
            <w:noProof/>
            <w:webHidden/>
            <w:lang w:val="en-US"/>
          </w:rPr>
          <w:fldChar w:fldCharType="begin"/>
        </w:r>
        <w:r w:rsidR="00F108EC" w:rsidRPr="009A3BE5">
          <w:rPr>
            <w:noProof/>
            <w:webHidden/>
            <w:lang w:val="en-US"/>
          </w:rPr>
          <w:instrText xml:space="preserve"> PAGEREF _Toc208391831 \h </w:instrText>
        </w:r>
        <w:r w:rsidR="00F108EC" w:rsidRPr="009A3BE5">
          <w:rPr>
            <w:noProof/>
            <w:webHidden/>
            <w:lang w:val="en-US"/>
          </w:rPr>
        </w:r>
        <w:r w:rsidR="00F108EC" w:rsidRPr="009A3BE5">
          <w:rPr>
            <w:noProof/>
            <w:webHidden/>
            <w:lang w:val="en-US"/>
          </w:rPr>
          <w:fldChar w:fldCharType="separate"/>
        </w:r>
        <w:r w:rsidR="00464DC0">
          <w:rPr>
            <w:noProof/>
            <w:webHidden/>
            <w:lang w:val="en-US"/>
          </w:rPr>
          <w:t>15</w:t>
        </w:r>
        <w:r w:rsidR="00F108EC" w:rsidRPr="009A3BE5">
          <w:rPr>
            <w:noProof/>
            <w:webHidden/>
            <w:lang w:val="en-US"/>
          </w:rPr>
          <w:fldChar w:fldCharType="end"/>
        </w:r>
      </w:hyperlink>
    </w:p>
    <w:p w:rsidR="00F108EC" w:rsidRPr="009A3BE5" w:rsidRDefault="009D4ADD">
      <w:pPr>
        <w:pStyle w:val="TOC1"/>
        <w:tabs>
          <w:tab w:val="left" w:pos="600"/>
          <w:tab w:val="right" w:leader="dot" w:pos="9350"/>
        </w:tabs>
        <w:rPr>
          <w:rFonts w:ascii="Times New Roman" w:eastAsia="SimSun" w:hAnsi="Times New Roman"/>
          <w:b w:val="0"/>
          <w:bCs w:val="0"/>
          <w:caps w:val="0"/>
          <w:noProof/>
          <w:sz w:val="24"/>
          <w:szCs w:val="24"/>
          <w:lang w:val="en-US" w:eastAsia="zh-CN"/>
        </w:rPr>
      </w:pPr>
      <w:hyperlink w:anchor="_Toc208391832" w:history="1">
        <w:r w:rsidR="00F108EC" w:rsidRPr="009A3BE5">
          <w:rPr>
            <w:rStyle w:val="Hyperlink"/>
            <w:noProof/>
            <w:lang w:val="en-US"/>
          </w:rPr>
          <w:t>6</w:t>
        </w:r>
        <w:r w:rsidR="00F108EC" w:rsidRPr="009A3BE5">
          <w:rPr>
            <w:rFonts w:ascii="Times New Roman" w:eastAsia="SimSun" w:hAnsi="Times New Roman"/>
            <w:b w:val="0"/>
            <w:bCs w:val="0"/>
            <w:caps w:val="0"/>
            <w:noProof/>
            <w:sz w:val="24"/>
            <w:szCs w:val="24"/>
            <w:lang w:val="en-US" w:eastAsia="zh-CN"/>
          </w:rPr>
          <w:tab/>
        </w:r>
        <w:r w:rsidR="00F108EC" w:rsidRPr="009A3BE5">
          <w:rPr>
            <w:rStyle w:val="Hyperlink"/>
            <w:noProof/>
            <w:lang w:val="en-US"/>
          </w:rPr>
          <w:t>Appendix A</w:t>
        </w:r>
        <w:r w:rsidR="00F108EC" w:rsidRPr="009A3BE5">
          <w:rPr>
            <w:noProof/>
            <w:webHidden/>
            <w:lang w:val="en-US"/>
          </w:rPr>
          <w:tab/>
        </w:r>
        <w:r w:rsidR="00F108EC" w:rsidRPr="009A3BE5">
          <w:rPr>
            <w:noProof/>
            <w:webHidden/>
            <w:lang w:val="en-US"/>
          </w:rPr>
          <w:fldChar w:fldCharType="begin"/>
        </w:r>
        <w:r w:rsidR="00F108EC" w:rsidRPr="009A3BE5">
          <w:rPr>
            <w:noProof/>
            <w:webHidden/>
            <w:lang w:val="en-US"/>
          </w:rPr>
          <w:instrText xml:space="preserve"> PAGEREF _Toc208391832 \h </w:instrText>
        </w:r>
        <w:r w:rsidR="00F108EC" w:rsidRPr="009A3BE5">
          <w:rPr>
            <w:noProof/>
            <w:webHidden/>
            <w:lang w:val="en-US"/>
          </w:rPr>
        </w:r>
        <w:r w:rsidR="00F108EC" w:rsidRPr="009A3BE5">
          <w:rPr>
            <w:noProof/>
            <w:webHidden/>
            <w:lang w:val="en-US"/>
          </w:rPr>
          <w:fldChar w:fldCharType="separate"/>
        </w:r>
        <w:r w:rsidR="00464DC0">
          <w:rPr>
            <w:noProof/>
            <w:webHidden/>
            <w:lang w:val="en-US"/>
          </w:rPr>
          <w:t>16</w:t>
        </w:r>
        <w:r w:rsidR="00F108EC" w:rsidRPr="009A3BE5">
          <w:rPr>
            <w:noProof/>
            <w:webHidden/>
            <w:lang w:val="en-US"/>
          </w:rPr>
          <w:fldChar w:fldCharType="end"/>
        </w:r>
      </w:hyperlink>
    </w:p>
    <w:p w:rsidR="00F108EC" w:rsidRPr="009A3BE5" w:rsidRDefault="009D4ADD">
      <w:pPr>
        <w:pStyle w:val="TOC2"/>
        <w:tabs>
          <w:tab w:val="left" w:pos="800"/>
          <w:tab w:val="right" w:leader="dot" w:pos="9350"/>
        </w:tabs>
        <w:rPr>
          <w:rFonts w:ascii="Times New Roman" w:eastAsia="SimSun" w:hAnsi="Times New Roman"/>
          <w:smallCaps w:val="0"/>
          <w:noProof/>
          <w:sz w:val="24"/>
          <w:szCs w:val="24"/>
          <w:lang w:val="en-US" w:eastAsia="zh-CN"/>
        </w:rPr>
      </w:pPr>
      <w:hyperlink w:anchor="_Toc208391833" w:history="1">
        <w:r w:rsidR="00F108EC" w:rsidRPr="009A3BE5">
          <w:rPr>
            <w:rStyle w:val="Hyperlink"/>
            <w:noProof/>
            <w:lang w:val="en-US"/>
          </w:rPr>
          <w:t>6.1</w:t>
        </w:r>
        <w:r w:rsidR="00F108EC" w:rsidRPr="009A3BE5">
          <w:rPr>
            <w:rFonts w:ascii="Times New Roman" w:eastAsia="SimSun" w:hAnsi="Times New Roman"/>
            <w:smallCaps w:val="0"/>
            <w:noProof/>
            <w:sz w:val="24"/>
            <w:szCs w:val="24"/>
            <w:lang w:val="en-US" w:eastAsia="zh-CN"/>
          </w:rPr>
          <w:tab/>
        </w:r>
        <w:r w:rsidR="00F108EC" w:rsidRPr="009A3BE5">
          <w:rPr>
            <w:rStyle w:val="Hyperlink"/>
            <w:noProof/>
            <w:lang w:val="en-US"/>
          </w:rPr>
          <w:t>Glossary of Terms</w:t>
        </w:r>
        <w:r w:rsidR="00F108EC" w:rsidRPr="009A3BE5">
          <w:rPr>
            <w:noProof/>
            <w:webHidden/>
            <w:lang w:val="en-US"/>
          </w:rPr>
          <w:tab/>
        </w:r>
        <w:r w:rsidR="00F108EC" w:rsidRPr="009A3BE5">
          <w:rPr>
            <w:noProof/>
            <w:webHidden/>
            <w:lang w:val="en-US"/>
          </w:rPr>
          <w:fldChar w:fldCharType="begin"/>
        </w:r>
        <w:r w:rsidR="00F108EC" w:rsidRPr="009A3BE5">
          <w:rPr>
            <w:noProof/>
            <w:webHidden/>
            <w:lang w:val="en-US"/>
          </w:rPr>
          <w:instrText xml:space="preserve"> PAGEREF _Toc208391833 \h </w:instrText>
        </w:r>
        <w:r w:rsidR="00F108EC" w:rsidRPr="009A3BE5">
          <w:rPr>
            <w:noProof/>
            <w:webHidden/>
            <w:lang w:val="en-US"/>
          </w:rPr>
        </w:r>
        <w:r w:rsidR="00F108EC" w:rsidRPr="009A3BE5">
          <w:rPr>
            <w:noProof/>
            <w:webHidden/>
            <w:lang w:val="en-US"/>
          </w:rPr>
          <w:fldChar w:fldCharType="separate"/>
        </w:r>
        <w:r w:rsidR="00464DC0">
          <w:rPr>
            <w:noProof/>
            <w:webHidden/>
            <w:lang w:val="en-US"/>
          </w:rPr>
          <w:t>16</w:t>
        </w:r>
        <w:r w:rsidR="00F108EC" w:rsidRPr="009A3BE5">
          <w:rPr>
            <w:noProof/>
            <w:webHidden/>
            <w:lang w:val="en-US"/>
          </w:rPr>
          <w:fldChar w:fldCharType="end"/>
        </w:r>
      </w:hyperlink>
    </w:p>
    <w:p w:rsidR="00F108EC" w:rsidRPr="009A3BE5" w:rsidRDefault="009D4ADD">
      <w:pPr>
        <w:pStyle w:val="TOC2"/>
        <w:tabs>
          <w:tab w:val="left" w:pos="800"/>
          <w:tab w:val="right" w:leader="dot" w:pos="9350"/>
        </w:tabs>
        <w:rPr>
          <w:rFonts w:ascii="Times New Roman" w:eastAsia="SimSun" w:hAnsi="Times New Roman"/>
          <w:smallCaps w:val="0"/>
          <w:noProof/>
          <w:sz w:val="24"/>
          <w:szCs w:val="24"/>
          <w:lang w:val="en-US" w:eastAsia="zh-CN"/>
        </w:rPr>
      </w:pPr>
      <w:hyperlink w:anchor="_Toc208391834" w:history="1">
        <w:r w:rsidR="00F108EC" w:rsidRPr="009A3BE5">
          <w:rPr>
            <w:rStyle w:val="Hyperlink"/>
            <w:noProof/>
            <w:lang w:val="en-US"/>
          </w:rPr>
          <w:t>6.2</w:t>
        </w:r>
        <w:r w:rsidR="00F108EC" w:rsidRPr="009A3BE5">
          <w:rPr>
            <w:rFonts w:ascii="Times New Roman" w:eastAsia="SimSun" w:hAnsi="Times New Roman"/>
            <w:smallCaps w:val="0"/>
            <w:noProof/>
            <w:sz w:val="24"/>
            <w:szCs w:val="24"/>
            <w:lang w:val="en-US" w:eastAsia="zh-CN"/>
          </w:rPr>
          <w:tab/>
        </w:r>
        <w:r w:rsidR="00F108EC" w:rsidRPr="009A3BE5">
          <w:rPr>
            <w:rStyle w:val="Hyperlink"/>
            <w:noProof/>
            <w:lang w:val="en-US"/>
          </w:rPr>
          <w:t>Acronyms and Abbreviations</w:t>
        </w:r>
        <w:r w:rsidR="00F108EC" w:rsidRPr="009A3BE5">
          <w:rPr>
            <w:noProof/>
            <w:webHidden/>
            <w:lang w:val="en-US"/>
          </w:rPr>
          <w:tab/>
        </w:r>
        <w:r w:rsidR="00F108EC" w:rsidRPr="009A3BE5">
          <w:rPr>
            <w:noProof/>
            <w:webHidden/>
            <w:lang w:val="en-US"/>
          </w:rPr>
          <w:fldChar w:fldCharType="begin"/>
        </w:r>
        <w:r w:rsidR="00F108EC" w:rsidRPr="009A3BE5">
          <w:rPr>
            <w:noProof/>
            <w:webHidden/>
            <w:lang w:val="en-US"/>
          </w:rPr>
          <w:instrText xml:space="preserve"> PAGEREF _Toc208391834 \h </w:instrText>
        </w:r>
        <w:r w:rsidR="00F108EC" w:rsidRPr="009A3BE5">
          <w:rPr>
            <w:noProof/>
            <w:webHidden/>
            <w:lang w:val="en-US"/>
          </w:rPr>
        </w:r>
        <w:r w:rsidR="00F108EC" w:rsidRPr="009A3BE5">
          <w:rPr>
            <w:noProof/>
            <w:webHidden/>
            <w:lang w:val="en-US"/>
          </w:rPr>
          <w:fldChar w:fldCharType="separate"/>
        </w:r>
        <w:r w:rsidR="00464DC0">
          <w:rPr>
            <w:noProof/>
            <w:webHidden/>
            <w:lang w:val="en-US"/>
          </w:rPr>
          <w:t>16</w:t>
        </w:r>
        <w:r w:rsidR="00F108EC" w:rsidRPr="009A3BE5">
          <w:rPr>
            <w:noProof/>
            <w:webHidden/>
            <w:lang w:val="en-US"/>
          </w:rPr>
          <w:fldChar w:fldCharType="end"/>
        </w:r>
      </w:hyperlink>
    </w:p>
    <w:p w:rsidR="00072B20" w:rsidRPr="009A3BE5" w:rsidRDefault="00241D93">
      <w:r w:rsidRPr="009A3BE5">
        <w:fldChar w:fldCharType="end"/>
      </w:r>
    </w:p>
    <w:p w:rsidR="00931723" w:rsidRPr="009A3BE5" w:rsidRDefault="00931723" w:rsidP="00931723">
      <w:pPr>
        <w:pStyle w:val="StyleHeadingALeft0Hanging045"/>
        <w:tabs>
          <w:tab w:val="clear" w:pos="504"/>
        </w:tabs>
      </w:pPr>
      <w:r w:rsidRPr="009A3BE5">
        <w:t>Document History</w:t>
      </w:r>
    </w:p>
    <w:p w:rsidR="00931723" w:rsidRPr="009A3BE5" w:rsidRDefault="00931723" w:rsidP="00D979E0">
      <w:r w:rsidRPr="009A3BE5">
        <w:t>Paper copies are valid only on the day they are printed. Contact the author if you are in any doubt about the accuracy of this document.</w:t>
      </w:r>
    </w:p>
    <w:p w:rsidR="00931723" w:rsidRPr="009A3BE5" w:rsidRDefault="00931723" w:rsidP="00FF1FAB">
      <w:pPr>
        <w:pStyle w:val="StyleHeadingBFirstline0"/>
        <w:numPr>
          <w:ilvl w:val="0"/>
          <w:numId w:val="0"/>
        </w:numPr>
      </w:pPr>
      <w:r w:rsidRPr="009A3BE5">
        <w:t>Revision History</w:t>
      </w:r>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1722"/>
        <w:gridCol w:w="2932"/>
        <w:gridCol w:w="2933"/>
      </w:tblGrid>
      <w:tr w:rsidR="00931723" w:rsidRPr="009A3BE5">
        <w:trPr>
          <w:cantSplit/>
          <w:jc w:val="center"/>
        </w:trPr>
        <w:tc>
          <w:tcPr>
            <w:tcW w:w="1818" w:type="dxa"/>
            <w:shd w:val="clear" w:color="auto" w:fill="D9D9D9"/>
          </w:tcPr>
          <w:p w:rsidR="00931723" w:rsidRPr="009A3BE5" w:rsidRDefault="00931723" w:rsidP="00E0281B">
            <w:pPr>
              <w:pStyle w:val="Table-Text"/>
            </w:pPr>
            <w:r w:rsidRPr="009A3BE5">
              <w:t>Revision Number</w:t>
            </w:r>
          </w:p>
        </w:tc>
        <w:tc>
          <w:tcPr>
            <w:tcW w:w="1722" w:type="dxa"/>
            <w:shd w:val="clear" w:color="auto" w:fill="D9D9D9"/>
          </w:tcPr>
          <w:p w:rsidR="00931723" w:rsidRPr="009A3BE5" w:rsidRDefault="00931723" w:rsidP="00E0281B">
            <w:pPr>
              <w:pStyle w:val="Table-Text"/>
            </w:pPr>
            <w:r w:rsidRPr="009A3BE5">
              <w:t>Revision Date</w:t>
            </w:r>
          </w:p>
        </w:tc>
        <w:tc>
          <w:tcPr>
            <w:tcW w:w="2932" w:type="dxa"/>
            <w:shd w:val="clear" w:color="auto" w:fill="D9D9D9"/>
          </w:tcPr>
          <w:p w:rsidR="00931723" w:rsidRPr="009A3BE5" w:rsidRDefault="00931723" w:rsidP="00E0281B">
            <w:pPr>
              <w:pStyle w:val="Table-Text"/>
            </w:pPr>
            <w:r w:rsidRPr="009A3BE5">
              <w:t>Summary of Changes</w:t>
            </w:r>
          </w:p>
        </w:tc>
        <w:tc>
          <w:tcPr>
            <w:tcW w:w="2933" w:type="dxa"/>
            <w:shd w:val="clear" w:color="auto" w:fill="D9D9D9"/>
          </w:tcPr>
          <w:p w:rsidR="00931723" w:rsidRPr="009A3BE5" w:rsidRDefault="00931723" w:rsidP="00E0281B">
            <w:pPr>
              <w:pStyle w:val="Table-Text"/>
            </w:pPr>
            <w:r w:rsidRPr="009A3BE5">
              <w:t>Author</w:t>
            </w:r>
          </w:p>
        </w:tc>
      </w:tr>
      <w:tr w:rsidR="00931723" w:rsidRPr="009A3BE5">
        <w:trPr>
          <w:cantSplit/>
          <w:jc w:val="center"/>
        </w:trPr>
        <w:tc>
          <w:tcPr>
            <w:tcW w:w="1818" w:type="dxa"/>
          </w:tcPr>
          <w:p w:rsidR="00931723" w:rsidRPr="009A3BE5" w:rsidRDefault="00931723" w:rsidP="00E0281B">
            <w:pPr>
              <w:pStyle w:val="Table-Text"/>
            </w:pPr>
          </w:p>
        </w:tc>
        <w:tc>
          <w:tcPr>
            <w:tcW w:w="1722" w:type="dxa"/>
          </w:tcPr>
          <w:p w:rsidR="00931723" w:rsidRPr="009A3BE5" w:rsidRDefault="00931723" w:rsidP="00E0281B">
            <w:pPr>
              <w:pStyle w:val="Table-Text"/>
            </w:pPr>
          </w:p>
        </w:tc>
        <w:tc>
          <w:tcPr>
            <w:tcW w:w="2932" w:type="dxa"/>
          </w:tcPr>
          <w:p w:rsidR="00931723" w:rsidRPr="009A3BE5" w:rsidRDefault="00931723" w:rsidP="00E0281B">
            <w:pPr>
              <w:pStyle w:val="Table-Text"/>
            </w:pPr>
          </w:p>
        </w:tc>
        <w:tc>
          <w:tcPr>
            <w:tcW w:w="2933" w:type="dxa"/>
          </w:tcPr>
          <w:p w:rsidR="00931723" w:rsidRPr="009A3BE5" w:rsidRDefault="00931723" w:rsidP="00E0281B">
            <w:pPr>
              <w:pStyle w:val="Table-Text"/>
            </w:pPr>
          </w:p>
        </w:tc>
      </w:tr>
      <w:tr w:rsidR="00931723" w:rsidRPr="009A3BE5">
        <w:trPr>
          <w:cantSplit/>
          <w:jc w:val="center"/>
        </w:trPr>
        <w:tc>
          <w:tcPr>
            <w:tcW w:w="1818" w:type="dxa"/>
          </w:tcPr>
          <w:p w:rsidR="00931723" w:rsidRPr="009A3BE5" w:rsidRDefault="00931723" w:rsidP="00E0281B">
            <w:pPr>
              <w:pStyle w:val="Table-Text"/>
            </w:pPr>
          </w:p>
        </w:tc>
        <w:tc>
          <w:tcPr>
            <w:tcW w:w="1722" w:type="dxa"/>
          </w:tcPr>
          <w:p w:rsidR="00931723" w:rsidRPr="009A3BE5" w:rsidRDefault="00931723" w:rsidP="00E0281B">
            <w:pPr>
              <w:pStyle w:val="Table-Text"/>
            </w:pPr>
          </w:p>
        </w:tc>
        <w:tc>
          <w:tcPr>
            <w:tcW w:w="2932" w:type="dxa"/>
          </w:tcPr>
          <w:p w:rsidR="00931723" w:rsidRPr="009A3BE5" w:rsidRDefault="00931723" w:rsidP="00E0281B">
            <w:pPr>
              <w:pStyle w:val="Table-Text"/>
            </w:pPr>
          </w:p>
        </w:tc>
        <w:tc>
          <w:tcPr>
            <w:tcW w:w="2933" w:type="dxa"/>
          </w:tcPr>
          <w:p w:rsidR="00931723" w:rsidRPr="009A3BE5" w:rsidRDefault="00931723" w:rsidP="00E0281B">
            <w:pPr>
              <w:pStyle w:val="Table-Text"/>
            </w:pPr>
          </w:p>
        </w:tc>
      </w:tr>
      <w:tr w:rsidR="00931723" w:rsidRPr="009A3BE5">
        <w:trPr>
          <w:cantSplit/>
          <w:jc w:val="center"/>
        </w:trPr>
        <w:tc>
          <w:tcPr>
            <w:tcW w:w="1818" w:type="dxa"/>
          </w:tcPr>
          <w:p w:rsidR="00931723" w:rsidRPr="009A3BE5" w:rsidRDefault="00931723" w:rsidP="00E0281B">
            <w:pPr>
              <w:pStyle w:val="Table-Text"/>
            </w:pPr>
          </w:p>
        </w:tc>
        <w:tc>
          <w:tcPr>
            <w:tcW w:w="1722" w:type="dxa"/>
          </w:tcPr>
          <w:p w:rsidR="00931723" w:rsidRPr="009A3BE5" w:rsidRDefault="00931723" w:rsidP="00E0281B">
            <w:pPr>
              <w:pStyle w:val="Table-Text"/>
            </w:pPr>
          </w:p>
        </w:tc>
        <w:tc>
          <w:tcPr>
            <w:tcW w:w="2932" w:type="dxa"/>
          </w:tcPr>
          <w:p w:rsidR="00931723" w:rsidRPr="009A3BE5" w:rsidRDefault="00931723" w:rsidP="00E0281B">
            <w:pPr>
              <w:pStyle w:val="Table-Text"/>
            </w:pPr>
          </w:p>
        </w:tc>
        <w:tc>
          <w:tcPr>
            <w:tcW w:w="2933" w:type="dxa"/>
          </w:tcPr>
          <w:p w:rsidR="00931723" w:rsidRPr="009A3BE5" w:rsidRDefault="00931723" w:rsidP="00E0281B">
            <w:pPr>
              <w:pStyle w:val="Table-Text"/>
            </w:pPr>
          </w:p>
        </w:tc>
      </w:tr>
      <w:tr w:rsidR="00931723" w:rsidRPr="009A3BE5">
        <w:trPr>
          <w:cantSplit/>
          <w:jc w:val="center"/>
        </w:trPr>
        <w:tc>
          <w:tcPr>
            <w:tcW w:w="1818" w:type="dxa"/>
          </w:tcPr>
          <w:p w:rsidR="00931723" w:rsidRPr="009A3BE5" w:rsidRDefault="00931723" w:rsidP="00E0281B">
            <w:pPr>
              <w:pStyle w:val="Table-Text"/>
            </w:pPr>
          </w:p>
        </w:tc>
        <w:tc>
          <w:tcPr>
            <w:tcW w:w="1722" w:type="dxa"/>
          </w:tcPr>
          <w:p w:rsidR="00931723" w:rsidRPr="009A3BE5" w:rsidRDefault="00931723" w:rsidP="00E0281B">
            <w:pPr>
              <w:pStyle w:val="Table-Text"/>
            </w:pPr>
          </w:p>
        </w:tc>
        <w:tc>
          <w:tcPr>
            <w:tcW w:w="2932" w:type="dxa"/>
          </w:tcPr>
          <w:p w:rsidR="00931723" w:rsidRPr="009A3BE5" w:rsidRDefault="00931723" w:rsidP="00E0281B">
            <w:pPr>
              <w:pStyle w:val="Table-Text"/>
            </w:pPr>
          </w:p>
        </w:tc>
        <w:tc>
          <w:tcPr>
            <w:tcW w:w="2933" w:type="dxa"/>
          </w:tcPr>
          <w:p w:rsidR="00931723" w:rsidRPr="009A3BE5" w:rsidRDefault="00931723" w:rsidP="00E0281B">
            <w:pPr>
              <w:pStyle w:val="Table-Text"/>
            </w:pPr>
          </w:p>
        </w:tc>
      </w:tr>
      <w:tr w:rsidR="00931723" w:rsidRPr="009A3BE5">
        <w:trPr>
          <w:cantSplit/>
          <w:jc w:val="center"/>
        </w:trPr>
        <w:tc>
          <w:tcPr>
            <w:tcW w:w="1818" w:type="dxa"/>
          </w:tcPr>
          <w:p w:rsidR="00931723" w:rsidRPr="009A3BE5" w:rsidRDefault="00931723" w:rsidP="00E0281B">
            <w:pPr>
              <w:pStyle w:val="Table-Text"/>
            </w:pPr>
          </w:p>
        </w:tc>
        <w:tc>
          <w:tcPr>
            <w:tcW w:w="1722" w:type="dxa"/>
          </w:tcPr>
          <w:p w:rsidR="00931723" w:rsidRPr="009A3BE5" w:rsidRDefault="00931723" w:rsidP="00E0281B">
            <w:pPr>
              <w:pStyle w:val="Table-Text"/>
            </w:pPr>
          </w:p>
        </w:tc>
        <w:tc>
          <w:tcPr>
            <w:tcW w:w="2932" w:type="dxa"/>
          </w:tcPr>
          <w:p w:rsidR="00931723" w:rsidRPr="009A3BE5" w:rsidRDefault="00931723" w:rsidP="00E0281B">
            <w:pPr>
              <w:pStyle w:val="Table-Text"/>
            </w:pPr>
          </w:p>
        </w:tc>
        <w:tc>
          <w:tcPr>
            <w:tcW w:w="2933" w:type="dxa"/>
          </w:tcPr>
          <w:p w:rsidR="00931723" w:rsidRPr="009A3BE5" w:rsidRDefault="00931723" w:rsidP="00E0281B">
            <w:pPr>
              <w:pStyle w:val="Table-Text"/>
            </w:pPr>
          </w:p>
        </w:tc>
      </w:tr>
    </w:tbl>
    <w:p w:rsidR="00931723" w:rsidRPr="009A3BE5" w:rsidRDefault="001B4511" w:rsidP="00FF1FAB">
      <w:pPr>
        <w:pStyle w:val="StyleHeadingBFirstline0"/>
        <w:numPr>
          <w:ilvl w:val="0"/>
          <w:numId w:val="0"/>
        </w:numPr>
      </w:pPr>
      <w:r w:rsidRPr="009A3BE5">
        <w:t>Reference Documents</w:t>
      </w:r>
    </w:p>
    <w:p w:rsidR="00931723" w:rsidRPr="009A3BE5" w:rsidRDefault="001B4511" w:rsidP="00D979E0">
      <w:r w:rsidRPr="009A3BE5">
        <w:t>Please see the following documents for more information</w:t>
      </w:r>
      <w:r w:rsidR="00931723" w:rsidRPr="009A3BE5">
        <w:t xml:space="preserve">: </w:t>
      </w:r>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95"/>
        <w:gridCol w:w="1955"/>
        <w:gridCol w:w="1955"/>
      </w:tblGrid>
      <w:tr w:rsidR="000628A9" w:rsidRPr="009A3BE5">
        <w:trPr>
          <w:cantSplit/>
          <w:jc w:val="center"/>
        </w:trPr>
        <w:tc>
          <w:tcPr>
            <w:tcW w:w="5495" w:type="dxa"/>
            <w:shd w:val="clear" w:color="auto" w:fill="D9D9D9"/>
          </w:tcPr>
          <w:p w:rsidR="000628A9" w:rsidRPr="009A3BE5" w:rsidRDefault="000628A9" w:rsidP="00E0281B">
            <w:pPr>
              <w:pStyle w:val="Table-Text"/>
            </w:pPr>
            <w:r w:rsidRPr="009A3BE5">
              <w:t>Document Name</w:t>
            </w:r>
          </w:p>
        </w:tc>
        <w:tc>
          <w:tcPr>
            <w:tcW w:w="1955" w:type="dxa"/>
            <w:shd w:val="clear" w:color="auto" w:fill="D9D9D9"/>
          </w:tcPr>
          <w:p w:rsidR="000628A9" w:rsidRPr="009A3BE5" w:rsidRDefault="000628A9" w:rsidP="00E0281B">
            <w:pPr>
              <w:pStyle w:val="Table-Text"/>
            </w:pPr>
            <w:r w:rsidRPr="009A3BE5">
              <w:t>Version</w:t>
            </w:r>
          </w:p>
        </w:tc>
        <w:tc>
          <w:tcPr>
            <w:tcW w:w="1955" w:type="dxa"/>
            <w:shd w:val="clear" w:color="auto" w:fill="D9D9D9"/>
          </w:tcPr>
          <w:p w:rsidR="000628A9" w:rsidRPr="009A3BE5" w:rsidRDefault="000628A9" w:rsidP="00E0281B">
            <w:pPr>
              <w:pStyle w:val="Table-Text"/>
            </w:pPr>
            <w:r w:rsidRPr="009A3BE5">
              <w:t>Author</w:t>
            </w:r>
          </w:p>
        </w:tc>
      </w:tr>
      <w:tr w:rsidR="004C318A" w:rsidRPr="009A3BE5">
        <w:trPr>
          <w:cantSplit/>
          <w:jc w:val="center"/>
        </w:trPr>
        <w:tc>
          <w:tcPr>
            <w:tcW w:w="5495" w:type="dxa"/>
          </w:tcPr>
          <w:p w:rsidR="004C318A" w:rsidRPr="009A3BE5" w:rsidRDefault="004C318A" w:rsidP="00E0281B">
            <w:pPr>
              <w:pStyle w:val="Table-Text"/>
            </w:pPr>
          </w:p>
        </w:tc>
        <w:tc>
          <w:tcPr>
            <w:tcW w:w="1955" w:type="dxa"/>
          </w:tcPr>
          <w:p w:rsidR="004C318A" w:rsidRPr="009A3BE5" w:rsidRDefault="004C318A" w:rsidP="00E0281B">
            <w:pPr>
              <w:pStyle w:val="Table-Text"/>
            </w:pPr>
          </w:p>
        </w:tc>
        <w:tc>
          <w:tcPr>
            <w:tcW w:w="1955" w:type="dxa"/>
          </w:tcPr>
          <w:p w:rsidR="004C318A" w:rsidRPr="009A3BE5" w:rsidRDefault="004C318A" w:rsidP="00E0281B">
            <w:pPr>
              <w:pStyle w:val="Table-Text"/>
            </w:pPr>
          </w:p>
        </w:tc>
      </w:tr>
      <w:tr w:rsidR="000628A9" w:rsidRPr="009A3BE5">
        <w:trPr>
          <w:cantSplit/>
          <w:jc w:val="center"/>
        </w:trPr>
        <w:tc>
          <w:tcPr>
            <w:tcW w:w="5495" w:type="dxa"/>
          </w:tcPr>
          <w:p w:rsidR="000628A9" w:rsidRPr="009A3BE5" w:rsidRDefault="000628A9" w:rsidP="00E0281B">
            <w:pPr>
              <w:pStyle w:val="Table-Text"/>
            </w:pPr>
          </w:p>
        </w:tc>
        <w:tc>
          <w:tcPr>
            <w:tcW w:w="1955" w:type="dxa"/>
          </w:tcPr>
          <w:p w:rsidR="000628A9" w:rsidRPr="009A3BE5" w:rsidRDefault="000628A9" w:rsidP="00E0281B">
            <w:pPr>
              <w:pStyle w:val="Table-Text"/>
            </w:pPr>
          </w:p>
        </w:tc>
        <w:tc>
          <w:tcPr>
            <w:tcW w:w="1955" w:type="dxa"/>
          </w:tcPr>
          <w:p w:rsidR="000628A9" w:rsidRPr="009A3BE5" w:rsidRDefault="000628A9" w:rsidP="00E0281B">
            <w:pPr>
              <w:pStyle w:val="Table-Text"/>
            </w:pPr>
          </w:p>
        </w:tc>
      </w:tr>
      <w:tr w:rsidR="000628A9" w:rsidRPr="009A3BE5">
        <w:trPr>
          <w:cantSplit/>
          <w:jc w:val="center"/>
        </w:trPr>
        <w:tc>
          <w:tcPr>
            <w:tcW w:w="5495" w:type="dxa"/>
          </w:tcPr>
          <w:p w:rsidR="000628A9" w:rsidRPr="009A3BE5" w:rsidRDefault="000628A9" w:rsidP="00E0281B">
            <w:pPr>
              <w:pStyle w:val="Table-Text"/>
            </w:pPr>
          </w:p>
        </w:tc>
        <w:tc>
          <w:tcPr>
            <w:tcW w:w="1955" w:type="dxa"/>
          </w:tcPr>
          <w:p w:rsidR="000628A9" w:rsidRPr="009A3BE5" w:rsidRDefault="000628A9" w:rsidP="00E0281B">
            <w:pPr>
              <w:pStyle w:val="Table-Text"/>
            </w:pPr>
          </w:p>
        </w:tc>
        <w:tc>
          <w:tcPr>
            <w:tcW w:w="1955" w:type="dxa"/>
          </w:tcPr>
          <w:p w:rsidR="000628A9" w:rsidRPr="009A3BE5" w:rsidRDefault="000628A9" w:rsidP="00E0281B">
            <w:pPr>
              <w:pStyle w:val="Table-Text"/>
            </w:pPr>
          </w:p>
        </w:tc>
      </w:tr>
      <w:tr w:rsidR="000628A9" w:rsidRPr="009A3BE5">
        <w:trPr>
          <w:cantSplit/>
          <w:jc w:val="center"/>
        </w:trPr>
        <w:tc>
          <w:tcPr>
            <w:tcW w:w="5495" w:type="dxa"/>
          </w:tcPr>
          <w:p w:rsidR="000628A9" w:rsidRPr="009A3BE5" w:rsidRDefault="000628A9" w:rsidP="00E0281B">
            <w:pPr>
              <w:pStyle w:val="Table-Text"/>
            </w:pPr>
          </w:p>
        </w:tc>
        <w:tc>
          <w:tcPr>
            <w:tcW w:w="1955" w:type="dxa"/>
          </w:tcPr>
          <w:p w:rsidR="000628A9" w:rsidRPr="009A3BE5" w:rsidRDefault="000628A9" w:rsidP="00E0281B">
            <w:pPr>
              <w:pStyle w:val="Table-Text"/>
            </w:pPr>
          </w:p>
        </w:tc>
        <w:tc>
          <w:tcPr>
            <w:tcW w:w="1955" w:type="dxa"/>
          </w:tcPr>
          <w:p w:rsidR="000628A9" w:rsidRPr="009A3BE5" w:rsidRDefault="000628A9" w:rsidP="00E0281B">
            <w:pPr>
              <w:pStyle w:val="Table-Text"/>
            </w:pPr>
          </w:p>
        </w:tc>
      </w:tr>
      <w:tr w:rsidR="000628A9" w:rsidRPr="009A3BE5">
        <w:trPr>
          <w:cantSplit/>
          <w:jc w:val="center"/>
        </w:trPr>
        <w:tc>
          <w:tcPr>
            <w:tcW w:w="5495" w:type="dxa"/>
          </w:tcPr>
          <w:p w:rsidR="000628A9" w:rsidRPr="009A3BE5" w:rsidRDefault="000628A9" w:rsidP="00E0281B">
            <w:pPr>
              <w:pStyle w:val="Table-Text"/>
            </w:pPr>
          </w:p>
        </w:tc>
        <w:tc>
          <w:tcPr>
            <w:tcW w:w="1955" w:type="dxa"/>
          </w:tcPr>
          <w:p w:rsidR="000628A9" w:rsidRPr="009A3BE5" w:rsidRDefault="000628A9" w:rsidP="00E0281B">
            <w:pPr>
              <w:pStyle w:val="Table-Text"/>
            </w:pPr>
          </w:p>
        </w:tc>
        <w:tc>
          <w:tcPr>
            <w:tcW w:w="1955" w:type="dxa"/>
          </w:tcPr>
          <w:p w:rsidR="000628A9" w:rsidRPr="009A3BE5" w:rsidRDefault="000628A9" w:rsidP="00E0281B">
            <w:pPr>
              <w:pStyle w:val="Table-Text"/>
            </w:pPr>
          </w:p>
        </w:tc>
      </w:tr>
    </w:tbl>
    <w:p w:rsidR="00931723" w:rsidRPr="009A3BE5" w:rsidRDefault="00931723" w:rsidP="00FF1FAB">
      <w:pPr>
        <w:pStyle w:val="StyleHeadingBFirstline0"/>
        <w:numPr>
          <w:ilvl w:val="0"/>
          <w:numId w:val="0"/>
        </w:numPr>
      </w:pPr>
      <w:r w:rsidRPr="009A3BE5">
        <w:t>Distribution List</w:t>
      </w:r>
    </w:p>
    <w:p w:rsidR="00931723" w:rsidRPr="009A3BE5" w:rsidRDefault="00931723" w:rsidP="00D979E0">
      <w:r w:rsidRPr="009A3BE5">
        <w:t>This document has been distributed to:</w:t>
      </w:r>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4"/>
        <w:gridCol w:w="804"/>
        <w:gridCol w:w="1777"/>
        <w:gridCol w:w="585"/>
        <w:gridCol w:w="1955"/>
        <w:gridCol w:w="1955"/>
        <w:gridCol w:w="275"/>
        <w:gridCol w:w="1369"/>
        <w:gridCol w:w="311"/>
      </w:tblGrid>
      <w:tr w:rsidR="00931723" w:rsidRPr="009A3BE5">
        <w:trPr>
          <w:cantSplit/>
          <w:jc w:val="center"/>
        </w:trPr>
        <w:tc>
          <w:tcPr>
            <w:tcW w:w="3540" w:type="dxa"/>
            <w:gridSpan w:val="4"/>
            <w:shd w:val="clear" w:color="auto" w:fill="D9D9D9"/>
          </w:tcPr>
          <w:p w:rsidR="00931723" w:rsidRPr="009A3BE5" w:rsidRDefault="00931723" w:rsidP="00E0281B">
            <w:pPr>
              <w:pStyle w:val="Table-Text"/>
            </w:pPr>
            <w:r w:rsidRPr="009A3BE5">
              <w:t>Name</w:t>
            </w:r>
          </w:p>
        </w:tc>
        <w:tc>
          <w:tcPr>
            <w:tcW w:w="1955" w:type="dxa"/>
            <w:shd w:val="clear" w:color="auto" w:fill="D9D9D9"/>
          </w:tcPr>
          <w:p w:rsidR="00931723" w:rsidRPr="009A3BE5" w:rsidRDefault="00931723" w:rsidP="00E0281B">
            <w:pPr>
              <w:pStyle w:val="Table-Text"/>
            </w:pPr>
            <w:r w:rsidRPr="009A3BE5">
              <w:t>Position</w:t>
            </w:r>
          </w:p>
        </w:tc>
        <w:tc>
          <w:tcPr>
            <w:tcW w:w="1955" w:type="dxa"/>
            <w:shd w:val="clear" w:color="auto" w:fill="D9D9D9"/>
          </w:tcPr>
          <w:p w:rsidR="00931723" w:rsidRPr="009A3BE5" w:rsidRDefault="00931723" w:rsidP="00E0281B">
            <w:pPr>
              <w:pStyle w:val="Table-Text"/>
            </w:pPr>
            <w:r w:rsidRPr="009A3BE5">
              <w:t>Company</w:t>
            </w:r>
          </w:p>
        </w:tc>
        <w:tc>
          <w:tcPr>
            <w:tcW w:w="1955" w:type="dxa"/>
            <w:gridSpan w:val="3"/>
            <w:shd w:val="clear" w:color="auto" w:fill="D9D9D9"/>
          </w:tcPr>
          <w:p w:rsidR="00931723" w:rsidRPr="009A3BE5" w:rsidRDefault="00931723" w:rsidP="00E0281B">
            <w:pPr>
              <w:pStyle w:val="Table-Text"/>
            </w:pPr>
            <w:r w:rsidRPr="009A3BE5">
              <w:t>Action</w:t>
            </w:r>
          </w:p>
        </w:tc>
      </w:tr>
      <w:tr w:rsidR="00931723" w:rsidRPr="009A3BE5">
        <w:trPr>
          <w:cantSplit/>
          <w:jc w:val="center"/>
        </w:trPr>
        <w:tc>
          <w:tcPr>
            <w:tcW w:w="3540" w:type="dxa"/>
            <w:gridSpan w:val="4"/>
          </w:tcPr>
          <w:p w:rsidR="00931723" w:rsidRPr="009A3BE5" w:rsidRDefault="00931723" w:rsidP="00E0281B">
            <w:pPr>
              <w:pStyle w:val="Table-Text"/>
            </w:pPr>
          </w:p>
        </w:tc>
        <w:tc>
          <w:tcPr>
            <w:tcW w:w="1955" w:type="dxa"/>
          </w:tcPr>
          <w:p w:rsidR="00931723" w:rsidRPr="009A3BE5" w:rsidRDefault="00931723" w:rsidP="00E0281B">
            <w:pPr>
              <w:pStyle w:val="Table-Text"/>
            </w:pPr>
          </w:p>
        </w:tc>
        <w:tc>
          <w:tcPr>
            <w:tcW w:w="1955" w:type="dxa"/>
          </w:tcPr>
          <w:p w:rsidR="00931723" w:rsidRPr="009A3BE5" w:rsidRDefault="00931723" w:rsidP="00E0281B">
            <w:pPr>
              <w:pStyle w:val="Table-Text"/>
            </w:pPr>
          </w:p>
        </w:tc>
        <w:tc>
          <w:tcPr>
            <w:tcW w:w="1955" w:type="dxa"/>
            <w:gridSpan w:val="3"/>
          </w:tcPr>
          <w:p w:rsidR="00931723" w:rsidRPr="009A3BE5" w:rsidRDefault="00931723" w:rsidP="00E0281B">
            <w:pPr>
              <w:pStyle w:val="Table-Text"/>
            </w:pPr>
          </w:p>
        </w:tc>
      </w:tr>
      <w:tr w:rsidR="0069146F" w:rsidRPr="009A3BE5">
        <w:trPr>
          <w:cantSplit/>
          <w:jc w:val="center"/>
        </w:trPr>
        <w:tc>
          <w:tcPr>
            <w:tcW w:w="3540" w:type="dxa"/>
            <w:gridSpan w:val="4"/>
          </w:tcPr>
          <w:p w:rsidR="0069146F" w:rsidRPr="009A3BE5" w:rsidRDefault="0069146F" w:rsidP="00E0281B">
            <w:pPr>
              <w:pStyle w:val="Table-Text"/>
            </w:pPr>
          </w:p>
        </w:tc>
        <w:tc>
          <w:tcPr>
            <w:tcW w:w="1955" w:type="dxa"/>
          </w:tcPr>
          <w:p w:rsidR="0069146F" w:rsidRPr="009A3BE5" w:rsidRDefault="0069146F" w:rsidP="00E0281B">
            <w:pPr>
              <w:pStyle w:val="Table-Text"/>
            </w:pPr>
          </w:p>
        </w:tc>
        <w:tc>
          <w:tcPr>
            <w:tcW w:w="1955" w:type="dxa"/>
          </w:tcPr>
          <w:p w:rsidR="0069146F" w:rsidRPr="009A3BE5" w:rsidRDefault="0069146F" w:rsidP="00E0281B">
            <w:pPr>
              <w:pStyle w:val="Table-Text"/>
            </w:pPr>
          </w:p>
        </w:tc>
        <w:tc>
          <w:tcPr>
            <w:tcW w:w="1955" w:type="dxa"/>
            <w:gridSpan w:val="3"/>
          </w:tcPr>
          <w:p w:rsidR="0069146F" w:rsidRPr="009A3BE5" w:rsidRDefault="0069146F" w:rsidP="00E0281B">
            <w:pPr>
              <w:pStyle w:val="Table-Text"/>
            </w:pPr>
          </w:p>
        </w:tc>
      </w:tr>
      <w:tr w:rsidR="0069146F" w:rsidRPr="009A3BE5">
        <w:trPr>
          <w:cantSplit/>
          <w:jc w:val="center"/>
        </w:trPr>
        <w:tc>
          <w:tcPr>
            <w:tcW w:w="3540" w:type="dxa"/>
            <w:gridSpan w:val="4"/>
          </w:tcPr>
          <w:p w:rsidR="0069146F" w:rsidRPr="009A3BE5" w:rsidRDefault="0069146F" w:rsidP="00E0281B">
            <w:pPr>
              <w:pStyle w:val="Table-Text"/>
            </w:pPr>
          </w:p>
        </w:tc>
        <w:tc>
          <w:tcPr>
            <w:tcW w:w="1955" w:type="dxa"/>
          </w:tcPr>
          <w:p w:rsidR="0069146F" w:rsidRPr="009A3BE5" w:rsidRDefault="0069146F" w:rsidP="00E0281B">
            <w:pPr>
              <w:pStyle w:val="Table-Text"/>
            </w:pPr>
          </w:p>
        </w:tc>
        <w:tc>
          <w:tcPr>
            <w:tcW w:w="1955" w:type="dxa"/>
          </w:tcPr>
          <w:p w:rsidR="0069146F" w:rsidRPr="009A3BE5" w:rsidRDefault="0069146F" w:rsidP="00E0281B">
            <w:pPr>
              <w:pStyle w:val="Table-Text"/>
            </w:pPr>
          </w:p>
        </w:tc>
        <w:tc>
          <w:tcPr>
            <w:tcW w:w="1955" w:type="dxa"/>
            <w:gridSpan w:val="3"/>
          </w:tcPr>
          <w:p w:rsidR="0069146F" w:rsidRPr="009A3BE5" w:rsidRDefault="0069146F" w:rsidP="00E0281B">
            <w:pPr>
              <w:pStyle w:val="Table-Text"/>
            </w:pPr>
          </w:p>
        </w:tc>
      </w:tr>
      <w:tr w:rsidR="00931723" w:rsidRPr="009A3BE5">
        <w:trPr>
          <w:cantSplit/>
          <w:jc w:val="center"/>
        </w:trPr>
        <w:tc>
          <w:tcPr>
            <w:tcW w:w="3540" w:type="dxa"/>
            <w:gridSpan w:val="4"/>
          </w:tcPr>
          <w:p w:rsidR="00931723" w:rsidRPr="009A3BE5" w:rsidRDefault="00931723" w:rsidP="00E0281B">
            <w:pPr>
              <w:pStyle w:val="Table-Text"/>
            </w:pPr>
          </w:p>
        </w:tc>
        <w:tc>
          <w:tcPr>
            <w:tcW w:w="1955" w:type="dxa"/>
          </w:tcPr>
          <w:p w:rsidR="00931723" w:rsidRPr="009A3BE5" w:rsidRDefault="00931723" w:rsidP="00E0281B">
            <w:pPr>
              <w:pStyle w:val="Table-Text"/>
            </w:pPr>
          </w:p>
        </w:tc>
        <w:tc>
          <w:tcPr>
            <w:tcW w:w="1955" w:type="dxa"/>
          </w:tcPr>
          <w:p w:rsidR="00931723" w:rsidRPr="009A3BE5" w:rsidRDefault="00931723" w:rsidP="00E0281B">
            <w:pPr>
              <w:pStyle w:val="Table-Text"/>
            </w:pPr>
          </w:p>
        </w:tc>
        <w:tc>
          <w:tcPr>
            <w:tcW w:w="1955" w:type="dxa"/>
            <w:gridSpan w:val="3"/>
          </w:tcPr>
          <w:p w:rsidR="00931723" w:rsidRPr="009A3BE5" w:rsidRDefault="00931723" w:rsidP="00E0281B">
            <w:pPr>
              <w:pStyle w:val="Table-Text"/>
            </w:pPr>
          </w:p>
        </w:tc>
      </w:tr>
      <w:tr w:rsidR="00931723" w:rsidRPr="009A3BE5">
        <w:trPr>
          <w:cantSplit/>
          <w:jc w:val="center"/>
        </w:trPr>
        <w:tc>
          <w:tcPr>
            <w:tcW w:w="3540" w:type="dxa"/>
            <w:gridSpan w:val="4"/>
          </w:tcPr>
          <w:p w:rsidR="00931723" w:rsidRPr="009A3BE5" w:rsidRDefault="00931723" w:rsidP="00E0281B">
            <w:pPr>
              <w:pStyle w:val="Table-Text"/>
            </w:pPr>
          </w:p>
        </w:tc>
        <w:tc>
          <w:tcPr>
            <w:tcW w:w="1955" w:type="dxa"/>
          </w:tcPr>
          <w:p w:rsidR="00931723" w:rsidRPr="009A3BE5" w:rsidRDefault="00931723" w:rsidP="00E0281B">
            <w:pPr>
              <w:pStyle w:val="Table-Text"/>
            </w:pPr>
          </w:p>
        </w:tc>
        <w:tc>
          <w:tcPr>
            <w:tcW w:w="1955" w:type="dxa"/>
          </w:tcPr>
          <w:p w:rsidR="00931723" w:rsidRPr="009A3BE5" w:rsidRDefault="00931723" w:rsidP="00E0281B">
            <w:pPr>
              <w:pStyle w:val="Table-Text"/>
            </w:pPr>
          </w:p>
        </w:tc>
        <w:tc>
          <w:tcPr>
            <w:tcW w:w="1955" w:type="dxa"/>
            <w:gridSpan w:val="3"/>
          </w:tcPr>
          <w:p w:rsidR="00931723" w:rsidRPr="009A3BE5" w:rsidRDefault="00931723" w:rsidP="00E0281B">
            <w:pPr>
              <w:pStyle w:val="Table-Text"/>
            </w:pPr>
          </w:p>
        </w:tc>
      </w:tr>
      <w:tr w:rsidR="00EF2B4D" w:rsidRPr="009A3B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1"/>
          <w:wBefore w:w="374" w:type="dxa"/>
          <w:wAfter w:w="311" w:type="dxa"/>
          <w:jc w:val="center"/>
        </w:trPr>
        <w:tc>
          <w:tcPr>
            <w:tcW w:w="804" w:type="dxa"/>
          </w:tcPr>
          <w:p w:rsidR="00EF2B4D" w:rsidRPr="009A3BE5" w:rsidRDefault="00931723" w:rsidP="00931723">
            <w:pPr>
              <w:tabs>
                <w:tab w:val="clear" w:pos="1134"/>
              </w:tabs>
              <w:spacing w:before="0" w:after="0" w:line="240" w:lineRule="auto"/>
              <w:rPr>
                <w:sz w:val="16"/>
                <w:szCs w:val="16"/>
              </w:rPr>
            </w:pPr>
            <w:r w:rsidRPr="009A3BE5">
              <w:br w:type="page"/>
            </w:r>
            <w:r w:rsidRPr="009A3BE5">
              <w:rPr>
                <w:sz w:val="16"/>
                <w:szCs w:val="16"/>
              </w:rPr>
              <w:t xml:space="preserve"> </w:t>
            </w:r>
          </w:p>
        </w:tc>
        <w:tc>
          <w:tcPr>
            <w:tcW w:w="1777" w:type="dxa"/>
          </w:tcPr>
          <w:p w:rsidR="00EF2B4D" w:rsidRPr="009A3BE5" w:rsidRDefault="00EF2B4D" w:rsidP="00374091">
            <w:pPr>
              <w:spacing w:before="30" w:after="30"/>
              <w:rPr>
                <w:sz w:val="16"/>
                <w:szCs w:val="16"/>
              </w:rPr>
            </w:pPr>
          </w:p>
        </w:tc>
        <w:tc>
          <w:tcPr>
            <w:tcW w:w="4770" w:type="dxa"/>
            <w:gridSpan w:val="4"/>
          </w:tcPr>
          <w:p w:rsidR="00EF2B4D" w:rsidRPr="009A3BE5" w:rsidRDefault="00EF2B4D" w:rsidP="00374091">
            <w:pPr>
              <w:spacing w:before="30" w:after="30"/>
              <w:rPr>
                <w:sz w:val="16"/>
                <w:szCs w:val="16"/>
              </w:rPr>
            </w:pPr>
          </w:p>
        </w:tc>
        <w:tc>
          <w:tcPr>
            <w:tcW w:w="1369" w:type="dxa"/>
          </w:tcPr>
          <w:p w:rsidR="00EF2B4D" w:rsidRPr="009A3BE5" w:rsidRDefault="00EF2B4D" w:rsidP="00374091">
            <w:pPr>
              <w:spacing w:before="30" w:after="30"/>
              <w:rPr>
                <w:sz w:val="16"/>
                <w:szCs w:val="16"/>
              </w:rPr>
            </w:pPr>
          </w:p>
        </w:tc>
      </w:tr>
    </w:tbl>
    <w:p w:rsidR="004C35EE" w:rsidRPr="009A3BE5" w:rsidRDefault="004C35EE"/>
    <w:p w:rsidR="00D15F6A" w:rsidRPr="009A3BE5" w:rsidRDefault="00E0236E" w:rsidP="00D15F6A">
      <w:pPr>
        <w:pStyle w:val="Heading1"/>
      </w:pPr>
      <w:bookmarkStart w:id="2" w:name="_Toc146698395"/>
      <w:bookmarkStart w:id="3" w:name="_Toc208391792"/>
      <w:bookmarkEnd w:id="1"/>
      <w:bookmarkEnd w:id="2"/>
      <w:r>
        <w:t xml:space="preserve">Acquisition </w:t>
      </w:r>
      <w:r w:rsidR="007A42E7" w:rsidRPr="009A3BE5">
        <w:t>Overview</w:t>
      </w:r>
      <w:bookmarkEnd w:id="3"/>
    </w:p>
    <w:p w:rsidR="00311223" w:rsidRPr="009A3BE5" w:rsidRDefault="00CE6ED4" w:rsidP="00311223">
      <w:r w:rsidRPr="00CE6ED4">
        <w:t>The Acquisition Plan addresses acquisition activities such as acquisition of hardware, software, and infrastructure services to [Company] as well as [Suppliers] who will provide and maintain these tools, and provide support in the development, testing, and maintenance of the system.</w:t>
      </w:r>
      <w:r>
        <w:t xml:space="preserve"> </w:t>
      </w:r>
    </w:p>
    <w:p w:rsidR="00311223" w:rsidRPr="009A3BE5" w:rsidRDefault="008D1CE1" w:rsidP="00311223">
      <w:pPr>
        <w:pStyle w:val="Heading2"/>
      </w:pPr>
      <w:bookmarkStart w:id="4" w:name="_Toc66889321"/>
      <w:bookmarkStart w:id="5" w:name="_Toc208391793"/>
      <w:r w:rsidRPr="009A3BE5">
        <w:t>Objectives</w:t>
      </w:r>
      <w:bookmarkEnd w:id="4"/>
      <w:bookmarkEnd w:id="5"/>
    </w:p>
    <w:p w:rsidR="00311223" w:rsidRPr="009A3BE5" w:rsidRDefault="00CE6ED4" w:rsidP="00AA0434">
      <w:pPr>
        <w:pStyle w:val="Instructions"/>
      </w:pPr>
      <w:r w:rsidRPr="009A3BE5">
        <w:t>Describe the purpose of the acquisition plan and how the procured goods and/or services will be used to address the business/technical problem.</w:t>
      </w:r>
      <w:r>
        <w:t xml:space="preserve"> </w:t>
      </w:r>
      <w:r w:rsidR="008D1CE1" w:rsidRPr="009A3BE5">
        <w:t>Describe how the acquisition plan will analyze the technical options and the lifecycle plans for development, production, training, and support related items</w:t>
      </w:r>
      <w:r w:rsidR="006A6B98" w:rsidRPr="009A3BE5">
        <w:t>.</w:t>
      </w:r>
      <w:r w:rsidR="00311223" w:rsidRPr="009A3BE5">
        <w:t xml:space="preserve"> </w:t>
      </w:r>
    </w:p>
    <w:p w:rsidR="00D70154" w:rsidRPr="009A3BE5" w:rsidRDefault="00D70154" w:rsidP="00D70154">
      <w:r w:rsidRPr="009A3BE5">
        <w:t xml:space="preserve">The purpose of this </w:t>
      </w:r>
      <w:r w:rsidR="00B44218" w:rsidRPr="009A3BE5">
        <w:t>acquisition plan is to</w:t>
      </w:r>
      <w:r w:rsidRPr="009A3BE5">
        <w:t>:</w:t>
      </w:r>
    </w:p>
    <w:p w:rsidR="00311223" w:rsidRPr="009A3BE5" w:rsidRDefault="00311223" w:rsidP="00040D7B">
      <w:pPr>
        <w:pStyle w:val="BodyText"/>
        <w:numPr>
          <w:ilvl w:val="0"/>
          <w:numId w:val="9"/>
        </w:numPr>
      </w:pPr>
    </w:p>
    <w:p w:rsidR="009D42E6" w:rsidRPr="009A3BE5" w:rsidRDefault="009D42E6" w:rsidP="00040D7B">
      <w:pPr>
        <w:pStyle w:val="BodyText"/>
        <w:numPr>
          <w:ilvl w:val="0"/>
          <w:numId w:val="9"/>
        </w:numPr>
      </w:pPr>
    </w:p>
    <w:p w:rsidR="009D42E6" w:rsidRPr="009A3BE5" w:rsidRDefault="009D42E6" w:rsidP="00040D7B">
      <w:pPr>
        <w:pStyle w:val="BodyText"/>
        <w:numPr>
          <w:ilvl w:val="0"/>
          <w:numId w:val="9"/>
        </w:numPr>
      </w:pPr>
    </w:p>
    <w:p w:rsidR="00612141" w:rsidRPr="009A3BE5" w:rsidRDefault="00612141" w:rsidP="00612141">
      <w:pPr>
        <w:pStyle w:val="Heading2"/>
      </w:pPr>
      <w:bookmarkStart w:id="6" w:name="_Toc208391794"/>
      <w:r w:rsidRPr="009A3BE5">
        <w:t>Background</w:t>
      </w:r>
      <w:bookmarkEnd w:id="6"/>
    </w:p>
    <w:p w:rsidR="00612141" w:rsidRPr="009A3BE5" w:rsidRDefault="00736661" w:rsidP="00612141">
      <w:pPr>
        <w:pStyle w:val="Instructions"/>
      </w:pPr>
      <w:r w:rsidRPr="009A3BE5">
        <w:t xml:space="preserve">Provide additional information that supports and defines the overall procurement process. Identify the estimated total contract amount, duration of need, and projected life of the project. </w:t>
      </w:r>
      <w:r w:rsidR="00612141" w:rsidRPr="009A3BE5">
        <w:t>Describe the system for which the acquisition plan will be implemented. Provide any historical information where relevant, e.g. perform</w:t>
      </w:r>
      <w:r w:rsidR="00146CB5" w:rsidRPr="009A3BE5">
        <w:t>ance or security related issues.</w:t>
      </w:r>
    </w:p>
    <w:p w:rsidR="00C05040" w:rsidRPr="009A3BE5" w:rsidRDefault="00C05040" w:rsidP="00612141">
      <w:pPr>
        <w:pStyle w:val="Instructions"/>
      </w:pPr>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02"/>
        <w:gridCol w:w="4703"/>
      </w:tblGrid>
      <w:tr w:rsidR="00C05040" w:rsidRPr="009A3BE5">
        <w:trPr>
          <w:cantSplit/>
          <w:jc w:val="center"/>
        </w:trPr>
        <w:tc>
          <w:tcPr>
            <w:tcW w:w="4702" w:type="dxa"/>
            <w:shd w:val="clear" w:color="auto" w:fill="BCCCDA"/>
          </w:tcPr>
          <w:p w:rsidR="00C05040" w:rsidRPr="009A3BE5" w:rsidRDefault="00C05040" w:rsidP="00C05040">
            <w:pPr>
              <w:pStyle w:val="Table-Text"/>
            </w:pPr>
            <w:r w:rsidRPr="009A3BE5">
              <w:t>Estimated Contract Amount</w:t>
            </w:r>
          </w:p>
        </w:tc>
        <w:tc>
          <w:tcPr>
            <w:tcW w:w="4703" w:type="dxa"/>
            <w:shd w:val="clear" w:color="auto" w:fill="BCCCDA"/>
          </w:tcPr>
          <w:p w:rsidR="00C05040" w:rsidRPr="009A3BE5" w:rsidRDefault="00C05040" w:rsidP="00C05040">
            <w:pPr>
              <w:pStyle w:val="Table-Text"/>
            </w:pPr>
            <w:r w:rsidRPr="009A3BE5">
              <w:t>Project Duration [MM/YY to MM/YY]</w:t>
            </w:r>
          </w:p>
        </w:tc>
      </w:tr>
      <w:tr w:rsidR="00C05040" w:rsidRPr="009A3BE5">
        <w:trPr>
          <w:cantSplit/>
          <w:jc w:val="center"/>
        </w:trPr>
        <w:tc>
          <w:tcPr>
            <w:tcW w:w="4702" w:type="dxa"/>
          </w:tcPr>
          <w:p w:rsidR="00C05040" w:rsidRPr="009A3BE5" w:rsidRDefault="00C05040" w:rsidP="00C05040">
            <w:pPr>
              <w:pStyle w:val="Table-Text"/>
            </w:pPr>
          </w:p>
        </w:tc>
        <w:tc>
          <w:tcPr>
            <w:tcW w:w="4703" w:type="dxa"/>
          </w:tcPr>
          <w:p w:rsidR="00C05040" w:rsidRPr="009A3BE5" w:rsidRDefault="00C05040" w:rsidP="00C05040">
            <w:pPr>
              <w:pStyle w:val="Table-Text"/>
            </w:pPr>
          </w:p>
        </w:tc>
      </w:tr>
    </w:tbl>
    <w:p w:rsidR="00BA721E" w:rsidRPr="009A3BE5" w:rsidRDefault="00BA721E" w:rsidP="00BA721E">
      <w:pPr>
        <w:pStyle w:val="Heading2"/>
      </w:pPr>
      <w:bookmarkStart w:id="7" w:name="_Toc66889331"/>
      <w:bookmarkStart w:id="8" w:name="_Toc208391795"/>
      <w:r w:rsidRPr="009A3BE5">
        <w:t>Scope</w:t>
      </w:r>
      <w:bookmarkEnd w:id="7"/>
      <w:bookmarkEnd w:id="8"/>
    </w:p>
    <w:p w:rsidR="00C05040" w:rsidRPr="009A3BE5" w:rsidRDefault="00836031" w:rsidP="002F0F43">
      <w:pPr>
        <w:pStyle w:val="Instructions"/>
      </w:pPr>
      <w:r w:rsidRPr="009A3BE5">
        <w:t>Define the procurement limits in terms of the goods and/or services that will be delivered. The scope establishes the boundaries of the procurement process and should describe goods and/or services that are outside of the procurement scope.</w:t>
      </w:r>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02"/>
        <w:gridCol w:w="4703"/>
      </w:tblGrid>
      <w:tr w:rsidR="00AA10E1" w:rsidRPr="009A3BE5">
        <w:trPr>
          <w:cantSplit/>
          <w:jc w:val="center"/>
        </w:trPr>
        <w:tc>
          <w:tcPr>
            <w:tcW w:w="9405" w:type="dxa"/>
            <w:gridSpan w:val="2"/>
            <w:shd w:val="clear" w:color="auto" w:fill="BCCCDA"/>
          </w:tcPr>
          <w:p w:rsidR="00AA10E1" w:rsidRPr="009A3BE5" w:rsidRDefault="00AA10E1" w:rsidP="00AA10E1">
            <w:pPr>
              <w:pStyle w:val="Table-Text"/>
              <w:jc w:val="left"/>
            </w:pPr>
            <w:r w:rsidRPr="009A3BE5">
              <w:t>Project Includes</w:t>
            </w:r>
          </w:p>
        </w:tc>
      </w:tr>
      <w:tr w:rsidR="00955D84" w:rsidRPr="009A3BE5">
        <w:trPr>
          <w:cantSplit/>
          <w:jc w:val="center"/>
        </w:trPr>
        <w:tc>
          <w:tcPr>
            <w:tcW w:w="4702" w:type="dxa"/>
          </w:tcPr>
          <w:p w:rsidR="00955D84" w:rsidRPr="009A3BE5" w:rsidRDefault="00955D84" w:rsidP="00AA10E1">
            <w:pPr>
              <w:pStyle w:val="Table-Text"/>
              <w:jc w:val="left"/>
            </w:pPr>
          </w:p>
        </w:tc>
        <w:tc>
          <w:tcPr>
            <w:tcW w:w="4703" w:type="dxa"/>
          </w:tcPr>
          <w:p w:rsidR="00955D84" w:rsidRPr="009A3BE5" w:rsidRDefault="00955D84" w:rsidP="00AA10E1">
            <w:pPr>
              <w:pStyle w:val="Table-Text"/>
              <w:jc w:val="left"/>
            </w:pPr>
          </w:p>
        </w:tc>
      </w:tr>
      <w:tr w:rsidR="00955D84" w:rsidRPr="009A3BE5">
        <w:trPr>
          <w:cantSplit/>
          <w:jc w:val="center"/>
        </w:trPr>
        <w:tc>
          <w:tcPr>
            <w:tcW w:w="4702" w:type="dxa"/>
          </w:tcPr>
          <w:p w:rsidR="00955D84" w:rsidRPr="009A3BE5" w:rsidRDefault="00955D84" w:rsidP="00AA10E1">
            <w:pPr>
              <w:pStyle w:val="Table-Text"/>
              <w:jc w:val="left"/>
            </w:pPr>
          </w:p>
        </w:tc>
        <w:tc>
          <w:tcPr>
            <w:tcW w:w="4703" w:type="dxa"/>
          </w:tcPr>
          <w:p w:rsidR="00955D84" w:rsidRPr="009A3BE5" w:rsidRDefault="00955D84" w:rsidP="00AA10E1">
            <w:pPr>
              <w:pStyle w:val="Table-Text"/>
              <w:jc w:val="left"/>
            </w:pPr>
          </w:p>
        </w:tc>
      </w:tr>
      <w:tr w:rsidR="00C05040" w:rsidRPr="009A3BE5">
        <w:trPr>
          <w:cantSplit/>
          <w:jc w:val="center"/>
        </w:trPr>
        <w:tc>
          <w:tcPr>
            <w:tcW w:w="4702" w:type="dxa"/>
          </w:tcPr>
          <w:p w:rsidR="00C05040" w:rsidRPr="009A3BE5" w:rsidRDefault="00C05040" w:rsidP="00AA10E1">
            <w:pPr>
              <w:pStyle w:val="Table-Text"/>
              <w:jc w:val="left"/>
            </w:pPr>
          </w:p>
        </w:tc>
        <w:tc>
          <w:tcPr>
            <w:tcW w:w="4703" w:type="dxa"/>
          </w:tcPr>
          <w:p w:rsidR="00C05040" w:rsidRPr="009A3BE5" w:rsidRDefault="00C05040" w:rsidP="00AA10E1">
            <w:pPr>
              <w:pStyle w:val="Table-Text"/>
              <w:jc w:val="left"/>
            </w:pPr>
          </w:p>
        </w:tc>
      </w:tr>
    </w:tbl>
    <w:p w:rsidR="00C05040" w:rsidRPr="009A3BE5" w:rsidRDefault="00C05040" w:rsidP="00955D84"/>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02"/>
        <w:gridCol w:w="4703"/>
      </w:tblGrid>
      <w:tr w:rsidR="00AA10E1" w:rsidRPr="009A3BE5">
        <w:trPr>
          <w:cantSplit/>
          <w:jc w:val="center"/>
        </w:trPr>
        <w:tc>
          <w:tcPr>
            <w:tcW w:w="9405" w:type="dxa"/>
            <w:gridSpan w:val="2"/>
            <w:shd w:val="clear" w:color="auto" w:fill="BCCCDA"/>
          </w:tcPr>
          <w:p w:rsidR="00AA10E1" w:rsidRPr="009A3BE5" w:rsidRDefault="00AA10E1" w:rsidP="00AA10E1">
            <w:pPr>
              <w:pStyle w:val="Table-Text"/>
              <w:jc w:val="left"/>
            </w:pPr>
            <w:r w:rsidRPr="009A3BE5">
              <w:t>Project Excludes</w:t>
            </w:r>
          </w:p>
        </w:tc>
      </w:tr>
      <w:tr w:rsidR="00955D84" w:rsidRPr="009A3BE5">
        <w:trPr>
          <w:cantSplit/>
          <w:jc w:val="center"/>
        </w:trPr>
        <w:tc>
          <w:tcPr>
            <w:tcW w:w="4702" w:type="dxa"/>
          </w:tcPr>
          <w:p w:rsidR="00955D84" w:rsidRPr="009A3BE5" w:rsidRDefault="00955D84" w:rsidP="00AA10E1">
            <w:pPr>
              <w:pStyle w:val="Table-Text"/>
              <w:jc w:val="left"/>
            </w:pPr>
          </w:p>
        </w:tc>
        <w:tc>
          <w:tcPr>
            <w:tcW w:w="4703" w:type="dxa"/>
          </w:tcPr>
          <w:p w:rsidR="00955D84" w:rsidRPr="009A3BE5" w:rsidRDefault="00955D84" w:rsidP="00AA10E1">
            <w:pPr>
              <w:pStyle w:val="Table-Text"/>
              <w:jc w:val="left"/>
            </w:pPr>
          </w:p>
        </w:tc>
      </w:tr>
      <w:tr w:rsidR="00955D84" w:rsidRPr="009A3BE5">
        <w:trPr>
          <w:cantSplit/>
          <w:jc w:val="center"/>
        </w:trPr>
        <w:tc>
          <w:tcPr>
            <w:tcW w:w="4702" w:type="dxa"/>
          </w:tcPr>
          <w:p w:rsidR="00955D84" w:rsidRPr="009A3BE5" w:rsidRDefault="00955D84" w:rsidP="00AA10E1">
            <w:pPr>
              <w:pStyle w:val="Table-Text"/>
              <w:jc w:val="left"/>
            </w:pPr>
          </w:p>
        </w:tc>
        <w:tc>
          <w:tcPr>
            <w:tcW w:w="4703" w:type="dxa"/>
          </w:tcPr>
          <w:p w:rsidR="00955D84" w:rsidRPr="009A3BE5" w:rsidRDefault="00955D84" w:rsidP="00AA10E1">
            <w:pPr>
              <w:pStyle w:val="Table-Text"/>
              <w:jc w:val="left"/>
            </w:pPr>
          </w:p>
        </w:tc>
      </w:tr>
      <w:tr w:rsidR="00955D84" w:rsidRPr="009A3BE5">
        <w:trPr>
          <w:cantSplit/>
          <w:jc w:val="center"/>
        </w:trPr>
        <w:tc>
          <w:tcPr>
            <w:tcW w:w="4702" w:type="dxa"/>
          </w:tcPr>
          <w:p w:rsidR="00955D84" w:rsidRPr="009A3BE5" w:rsidRDefault="00955D84" w:rsidP="00AA10E1">
            <w:pPr>
              <w:pStyle w:val="Table-Text"/>
              <w:jc w:val="left"/>
            </w:pPr>
          </w:p>
        </w:tc>
        <w:tc>
          <w:tcPr>
            <w:tcW w:w="4703" w:type="dxa"/>
          </w:tcPr>
          <w:p w:rsidR="00955D84" w:rsidRPr="009A3BE5" w:rsidRDefault="00955D84" w:rsidP="00AA10E1">
            <w:pPr>
              <w:pStyle w:val="Table-Text"/>
              <w:jc w:val="left"/>
            </w:pPr>
          </w:p>
        </w:tc>
      </w:tr>
    </w:tbl>
    <w:p w:rsidR="00ED79AA" w:rsidRPr="009A3BE5" w:rsidRDefault="00ED79AA" w:rsidP="00ED79AA">
      <w:pPr>
        <w:pStyle w:val="Heading2"/>
      </w:pPr>
      <w:bookmarkStart w:id="9" w:name="_Toc208386207"/>
      <w:bookmarkStart w:id="10" w:name="_Toc208391796"/>
      <w:r w:rsidRPr="009A3BE5">
        <w:t>Acquisition Plan Thresholds</w:t>
      </w:r>
      <w:bookmarkEnd w:id="9"/>
      <w:bookmarkEnd w:id="10"/>
      <w:r w:rsidRPr="009A3BE5">
        <w:t xml:space="preserve"> </w:t>
      </w:r>
    </w:p>
    <w:p w:rsidR="00ED79AA" w:rsidRPr="009A3BE5" w:rsidRDefault="00ED79AA" w:rsidP="00ED79AA">
      <w:r w:rsidRPr="009A3BE5">
        <w:t>Outline the thresholds that apply for each department.</w:t>
      </w:r>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40"/>
        <w:gridCol w:w="1955"/>
        <w:gridCol w:w="1955"/>
        <w:gridCol w:w="1955"/>
      </w:tblGrid>
      <w:tr w:rsidR="0004524E" w:rsidRPr="009A3BE5">
        <w:trPr>
          <w:cantSplit/>
          <w:jc w:val="center"/>
        </w:trPr>
        <w:tc>
          <w:tcPr>
            <w:tcW w:w="3540" w:type="dxa"/>
            <w:shd w:val="clear" w:color="auto" w:fill="BCCCDA"/>
          </w:tcPr>
          <w:p w:rsidR="0004524E" w:rsidRPr="009A3BE5" w:rsidRDefault="0004524E" w:rsidP="00F108EC">
            <w:pPr>
              <w:pStyle w:val="Table-Text"/>
            </w:pPr>
            <w:r w:rsidRPr="009A3BE5">
              <w:t>Threshold</w:t>
            </w:r>
          </w:p>
        </w:tc>
        <w:tc>
          <w:tcPr>
            <w:tcW w:w="1955" w:type="dxa"/>
            <w:shd w:val="clear" w:color="auto" w:fill="BCCCDA"/>
          </w:tcPr>
          <w:p w:rsidR="0004524E" w:rsidRPr="009A3BE5" w:rsidRDefault="0004524E" w:rsidP="00F108EC">
            <w:pPr>
              <w:pStyle w:val="Table-Text"/>
            </w:pPr>
            <w:r w:rsidRPr="009A3BE5">
              <w:t>Reviewer</w:t>
            </w:r>
          </w:p>
        </w:tc>
        <w:tc>
          <w:tcPr>
            <w:tcW w:w="1955" w:type="dxa"/>
            <w:shd w:val="clear" w:color="auto" w:fill="BCCCDA"/>
          </w:tcPr>
          <w:p w:rsidR="0004524E" w:rsidRPr="009A3BE5" w:rsidRDefault="0004524E" w:rsidP="00F108EC">
            <w:pPr>
              <w:pStyle w:val="Table-Text"/>
            </w:pPr>
            <w:r w:rsidRPr="009A3BE5">
              <w:t>Approver</w:t>
            </w:r>
          </w:p>
        </w:tc>
        <w:tc>
          <w:tcPr>
            <w:tcW w:w="1955" w:type="dxa"/>
            <w:shd w:val="clear" w:color="auto" w:fill="BCCCDA"/>
          </w:tcPr>
          <w:p w:rsidR="0004524E" w:rsidRPr="009A3BE5" w:rsidRDefault="0004524E" w:rsidP="00F108EC">
            <w:pPr>
              <w:pStyle w:val="Table-Text"/>
            </w:pPr>
            <w:r w:rsidRPr="009A3BE5">
              <w:t>Date</w:t>
            </w:r>
          </w:p>
        </w:tc>
      </w:tr>
      <w:tr w:rsidR="0004524E" w:rsidRPr="009A3BE5">
        <w:trPr>
          <w:cantSplit/>
          <w:jc w:val="center"/>
        </w:trPr>
        <w:tc>
          <w:tcPr>
            <w:tcW w:w="3540" w:type="dxa"/>
          </w:tcPr>
          <w:p w:rsidR="0004524E" w:rsidRPr="009A3BE5" w:rsidRDefault="0004524E" w:rsidP="00F108EC">
            <w:pPr>
              <w:pStyle w:val="Table-Text"/>
            </w:pPr>
            <w:r w:rsidRPr="009A3BE5">
              <w:t>&lt;$1m</w:t>
            </w:r>
          </w:p>
        </w:tc>
        <w:tc>
          <w:tcPr>
            <w:tcW w:w="1955" w:type="dxa"/>
          </w:tcPr>
          <w:p w:rsidR="0004524E" w:rsidRPr="009A3BE5" w:rsidRDefault="0004524E" w:rsidP="00F108EC">
            <w:pPr>
              <w:pStyle w:val="Table-Text"/>
            </w:pPr>
          </w:p>
        </w:tc>
        <w:tc>
          <w:tcPr>
            <w:tcW w:w="1955" w:type="dxa"/>
          </w:tcPr>
          <w:p w:rsidR="0004524E" w:rsidRPr="009A3BE5" w:rsidRDefault="0004524E" w:rsidP="00F108EC">
            <w:pPr>
              <w:pStyle w:val="Table-Text"/>
            </w:pPr>
          </w:p>
        </w:tc>
        <w:tc>
          <w:tcPr>
            <w:tcW w:w="1955" w:type="dxa"/>
          </w:tcPr>
          <w:p w:rsidR="0004524E" w:rsidRPr="009A3BE5" w:rsidRDefault="0004524E" w:rsidP="00F108EC">
            <w:pPr>
              <w:pStyle w:val="Table-Text"/>
            </w:pPr>
          </w:p>
        </w:tc>
      </w:tr>
      <w:tr w:rsidR="0004524E" w:rsidRPr="009A3BE5">
        <w:trPr>
          <w:cantSplit/>
          <w:jc w:val="center"/>
        </w:trPr>
        <w:tc>
          <w:tcPr>
            <w:tcW w:w="3540" w:type="dxa"/>
          </w:tcPr>
          <w:p w:rsidR="0004524E" w:rsidRPr="009A3BE5" w:rsidRDefault="0004524E" w:rsidP="00F108EC">
            <w:pPr>
              <w:pStyle w:val="Table-Text"/>
            </w:pPr>
            <w:r w:rsidRPr="009A3BE5">
              <w:t>&lt;$5m</w:t>
            </w:r>
          </w:p>
        </w:tc>
        <w:tc>
          <w:tcPr>
            <w:tcW w:w="1955" w:type="dxa"/>
          </w:tcPr>
          <w:p w:rsidR="0004524E" w:rsidRPr="009A3BE5" w:rsidRDefault="0004524E" w:rsidP="00F108EC">
            <w:pPr>
              <w:pStyle w:val="Table-Text"/>
            </w:pPr>
          </w:p>
        </w:tc>
        <w:tc>
          <w:tcPr>
            <w:tcW w:w="1955" w:type="dxa"/>
          </w:tcPr>
          <w:p w:rsidR="0004524E" w:rsidRPr="009A3BE5" w:rsidRDefault="0004524E" w:rsidP="00F108EC">
            <w:pPr>
              <w:pStyle w:val="Table-Text"/>
            </w:pPr>
          </w:p>
        </w:tc>
        <w:tc>
          <w:tcPr>
            <w:tcW w:w="1955" w:type="dxa"/>
          </w:tcPr>
          <w:p w:rsidR="0004524E" w:rsidRPr="009A3BE5" w:rsidRDefault="0004524E" w:rsidP="00F108EC">
            <w:pPr>
              <w:pStyle w:val="Table-Text"/>
            </w:pPr>
          </w:p>
        </w:tc>
      </w:tr>
      <w:tr w:rsidR="0004524E" w:rsidRPr="009A3BE5">
        <w:trPr>
          <w:cantSplit/>
          <w:jc w:val="center"/>
        </w:trPr>
        <w:tc>
          <w:tcPr>
            <w:tcW w:w="3540" w:type="dxa"/>
          </w:tcPr>
          <w:p w:rsidR="0004524E" w:rsidRPr="009A3BE5" w:rsidRDefault="0004524E" w:rsidP="00F108EC">
            <w:pPr>
              <w:pStyle w:val="Table-Text"/>
            </w:pPr>
            <w:r w:rsidRPr="009A3BE5">
              <w:t>&lt;$10m</w:t>
            </w:r>
          </w:p>
        </w:tc>
        <w:tc>
          <w:tcPr>
            <w:tcW w:w="1955" w:type="dxa"/>
          </w:tcPr>
          <w:p w:rsidR="0004524E" w:rsidRPr="009A3BE5" w:rsidRDefault="0004524E" w:rsidP="00F108EC">
            <w:pPr>
              <w:pStyle w:val="Table-Text"/>
            </w:pPr>
          </w:p>
        </w:tc>
        <w:tc>
          <w:tcPr>
            <w:tcW w:w="1955" w:type="dxa"/>
          </w:tcPr>
          <w:p w:rsidR="0004524E" w:rsidRPr="009A3BE5" w:rsidRDefault="0004524E" w:rsidP="00F108EC">
            <w:pPr>
              <w:pStyle w:val="Table-Text"/>
            </w:pPr>
          </w:p>
        </w:tc>
        <w:tc>
          <w:tcPr>
            <w:tcW w:w="1955" w:type="dxa"/>
          </w:tcPr>
          <w:p w:rsidR="0004524E" w:rsidRPr="009A3BE5" w:rsidRDefault="0004524E" w:rsidP="00F108EC">
            <w:pPr>
              <w:pStyle w:val="Table-Text"/>
            </w:pPr>
          </w:p>
        </w:tc>
      </w:tr>
      <w:tr w:rsidR="0004524E" w:rsidRPr="009A3BE5">
        <w:trPr>
          <w:cantSplit/>
          <w:jc w:val="center"/>
        </w:trPr>
        <w:tc>
          <w:tcPr>
            <w:tcW w:w="3540" w:type="dxa"/>
          </w:tcPr>
          <w:p w:rsidR="0004524E" w:rsidRPr="009A3BE5" w:rsidRDefault="0004524E" w:rsidP="00F108EC">
            <w:pPr>
              <w:pStyle w:val="Table-Text"/>
            </w:pPr>
          </w:p>
        </w:tc>
        <w:tc>
          <w:tcPr>
            <w:tcW w:w="1955" w:type="dxa"/>
          </w:tcPr>
          <w:p w:rsidR="0004524E" w:rsidRPr="009A3BE5" w:rsidRDefault="0004524E" w:rsidP="00F108EC">
            <w:pPr>
              <w:pStyle w:val="Table-Text"/>
            </w:pPr>
          </w:p>
        </w:tc>
        <w:tc>
          <w:tcPr>
            <w:tcW w:w="1955" w:type="dxa"/>
          </w:tcPr>
          <w:p w:rsidR="0004524E" w:rsidRPr="009A3BE5" w:rsidRDefault="0004524E" w:rsidP="00F108EC">
            <w:pPr>
              <w:pStyle w:val="Table-Text"/>
            </w:pPr>
          </w:p>
        </w:tc>
        <w:tc>
          <w:tcPr>
            <w:tcW w:w="1955" w:type="dxa"/>
          </w:tcPr>
          <w:p w:rsidR="0004524E" w:rsidRPr="009A3BE5" w:rsidRDefault="0004524E" w:rsidP="00F108EC">
            <w:pPr>
              <w:pStyle w:val="Table-Text"/>
            </w:pPr>
          </w:p>
        </w:tc>
      </w:tr>
      <w:tr w:rsidR="0004524E" w:rsidRPr="009A3BE5">
        <w:trPr>
          <w:cantSplit/>
          <w:jc w:val="center"/>
        </w:trPr>
        <w:tc>
          <w:tcPr>
            <w:tcW w:w="3540" w:type="dxa"/>
          </w:tcPr>
          <w:p w:rsidR="0004524E" w:rsidRPr="009A3BE5" w:rsidRDefault="0004524E" w:rsidP="00F108EC">
            <w:pPr>
              <w:pStyle w:val="Table-Text"/>
            </w:pPr>
          </w:p>
        </w:tc>
        <w:tc>
          <w:tcPr>
            <w:tcW w:w="1955" w:type="dxa"/>
          </w:tcPr>
          <w:p w:rsidR="0004524E" w:rsidRPr="009A3BE5" w:rsidRDefault="0004524E" w:rsidP="00F108EC">
            <w:pPr>
              <w:pStyle w:val="Table-Text"/>
            </w:pPr>
          </w:p>
        </w:tc>
        <w:tc>
          <w:tcPr>
            <w:tcW w:w="1955" w:type="dxa"/>
          </w:tcPr>
          <w:p w:rsidR="0004524E" w:rsidRPr="009A3BE5" w:rsidRDefault="0004524E" w:rsidP="00F108EC">
            <w:pPr>
              <w:pStyle w:val="Table-Text"/>
            </w:pPr>
          </w:p>
        </w:tc>
        <w:tc>
          <w:tcPr>
            <w:tcW w:w="1955" w:type="dxa"/>
          </w:tcPr>
          <w:p w:rsidR="0004524E" w:rsidRPr="009A3BE5" w:rsidRDefault="0004524E" w:rsidP="00F108EC">
            <w:pPr>
              <w:pStyle w:val="Table-Text"/>
            </w:pPr>
          </w:p>
        </w:tc>
      </w:tr>
    </w:tbl>
    <w:p w:rsidR="00BB47C0" w:rsidRPr="009A3BE5" w:rsidRDefault="00BB47C0" w:rsidP="00BB47C0">
      <w:pPr>
        <w:pStyle w:val="Heading2"/>
      </w:pPr>
      <w:bookmarkStart w:id="11" w:name="_Toc65665549"/>
      <w:bookmarkStart w:id="12" w:name="_Toc66167287"/>
      <w:bookmarkStart w:id="13" w:name="_Toc66180188"/>
      <w:bookmarkStart w:id="14" w:name="_Toc66183241"/>
      <w:bookmarkStart w:id="15" w:name="_Toc66183625"/>
      <w:bookmarkStart w:id="16" w:name="_Toc208386256"/>
      <w:bookmarkStart w:id="17" w:name="_Toc208391797"/>
      <w:bookmarkStart w:id="18" w:name="_Toc153366"/>
      <w:bookmarkStart w:id="19" w:name="_Toc1202572"/>
      <w:bookmarkStart w:id="20" w:name="_Toc65645090"/>
      <w:r w:rsidRPr="009A3BE5">
        <w:t>Assumptions</w:t>
      </w:r>
      <w:bookmarkEnd w:id="11"/>
      <w:bookmarkEnd w:id="12"/>
      <w:bookmarkEnd w:id="13"/>
      <w:bookmarkEnd w:id="14"/>
      <w:bookmarkEnd w:id="15"/>
      <w:bookmarkEnd w:id="16"/>
      <w:bookmarkEnd w:id="17"/>
    </w:p>
    <w:p w:rsidR="00BB47C0" w:rsidRPr="009A3BE5" w:rsidRDefault="008B7FAD" w:rsidP="00BB47C0">
      <w:r w:rsidRPr="009A3BE5">
        <w:t>Include assumptions related to business, technology, resources, scope, expectations, or schedules.</w:t>
      </w:r>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3"/>
        <w:gridCol w:w="4392"/>
        <w:gridCol w:w="3910"/>
      </w:tblGrid>
      <w:tr w:rsidR="00972D24" w:rsidRPr="009A3BE5">
        <w:trPr>
          <w:cantSplit/>
          <w:jc w:val="center"/>
        </w:trPr>
        <w:tc>
          <w:tcPr>
            <w:tcW w:w="1103" w:type="dxa"/>
            <w:shd w:val="clear" w:color="auto" w:fill="BCCCDA"/>
          </w:tcPr>
          <w:p w:rsidR="00972D24" w:rsidRPr="009A3BE5" w:rsidRDefault="00972D24" w:rsidP="00F108EC">
            <w:pPr>
              <w:pStyle w:val="Table-Text"/>
            </w:pPr>
            <w:r w:rsidRPr="009A3BE5">
              <w:t>Ref. #</w:t>
            </w:r>
          </w:p>
        </w:tc>
        <w:tc>
          <w:tcPr>
            <w:tcW w:w="4392" w:type="dxa"/>
            <w:shd w:val="clear" w:color="auto" w:fill="BCCCDA"/>
          </w:tcPr>
          <w:p w:rsidR="00972D24" w:rsidRPr="009A3BE5" w:rsidRDefault="00972D24" w:rsidP="00F108EC">
            <w:pPr>
              <w:pStyle w:val="Table-Text"/>
            </w:pPr>
            <w:r w:rsidRPr="009A3BE5">
              <w:t>Assumption</w:t>
            </w:r>
          </w:p>
        </w:tc>
        <w:tc>
          <w:tcPr>
            <w:tcW w:w="3910" w:type="dxa"/>
            <w:shd w:val="clear" w:color="auto" w:fill="BCCCDA"/>
          </w:tcPr>
          <w:p w:rsidR="00972D24" w:rsidRPr="009A3BE5" w:rsidRDefault="00972D24" w:rsidP="00F108EC">
            <w:pPr>
              <w:pStyle w:val="Table-Text"/>
            </w:pPr>
            <w:r w:rsidRPr="009A3BE5">
              <w:t>Impact</w:t>
            </w:r>
          </w:p>
        </w:tc>
      </w:tr>
      <w:tr w:rsidR="00972D24" w:rsidRPr="009A3BE5">
        <w:trPr>
          <w:cantSplit/>
          <w:jc w:val="center"/>
        </w:trPr>
        <w:tc>
          <w:tcPr>
            <w:tcW w:w="1103" w:type="dxa"/>
          </w:tcPr>
          <w:p w:rsidR="00972D24" w:rsidRPr="009A3BE5" w:rsidRDefault="00972D24" w:rsidP="00F108EC">
            <w:pPr>
              <w:pStyle w:val="Table-Text"/>
            </w:pPr>
          </w:p>
        </w:tc>
        <w:tc>
          <w:tcPr>
            <w:tcW w:w="4392" w:type="dxa"/>
          </w:tcPr>
          <w:p w:rsidR="00972D24" w:rsidRPr="009A3BE5" w:rsidRDefault="00972D24" w:rsidP="00F108EC">
            <w:pPr>
              <w:pStyle w:val="Table-Text"/>
            </w:pPr>
          </w:p>
        </w:tc>
        <w:tc>
          <w:tcPr>
            <w:tcW w:w="3910" w:type="dxa"/>
          </w:tcPr>
          <w:p w:rsidR="00972D24" w:rsidRPr="009A3BE5" w:rsidRDefault="00972D24" w:rsidP="00F108EC">
            <w:pPr>
              <w:pStyle w:val="Table-Text"/>
            </w:pPr>
          </w:p>
        </w:tc>
      </w:tr>
      <w:tr w:rsidR="00972D24" w:rsidRPr="009A3BE5">
        <w:trPr>
          <w:cantSplit/>
          <w:jc w:val="center"/>
        </w:trPr>
        <w:tc>
          <w:tcPr>
            <w:tcW w:w="1103" w:type="dxa"/>
          </w:tcPr>
          <w:p w:rsidR="00972D24" w:rsidRPr="009A3BE5" w:rsidRDefault="00972D24" w:rsidP="00F108EC">
            <w:pPr>
              <w:pStyle w:val="Table-Text"/>
            </w:pPr>
          </w:p>
        </w:tc>
        <w:tc>
          <w:tcPr>
            <w:tcW w:w="4392" w:type="dxa"/>
          </w:tcPr>
          <w:p w:rsidR="00972D24" w:rsidRPr="009A3BE5" w:rsidRDefault="00972D24" w:rsidP="00F108EC">
            <w:pPr>
              <w:pStyle w:val="Table-Text"/>
            </w:pPr>
          </w:p>
        </w:tc>
        <w:tc>
          <w:tcPr>
            <w:tcW w:w="3910" w:type="dxa"/>
          </w:tcPr>
          <w:p w:rsidR="00972D24" w:rsidRPr="009A3BE5" w:rsidRDefault="00972D24" w:rsidP="00F108EC">
            <w:pPr>
              <w:pStyle w:val="Table-Text"/>
            </w:pPr>
          </w:p>
        </w:tc>
      </w:tr>
      <w:tr w:rsidR="00972D24" w:rsidRPr="009A3BE5">
        <w:trPr>
          <w:cantSplit/>
          <w:jc w:val="center"/>
        </w:trPr>
        <w:tc>
          <w:tcPr>
            <w:tcW w:w="1103" w:type="dxa"/>
          </w:tcPr>
          <w:p w:rsidR="00972D24" w:rsidRPr="009A3BE5" w:rsidRDefault="00972D24" w:rsidP="00F108EC">
            <w:pPr>
              <w:pStyle w:val="Table-Text"/>
            </w:pPr>
          </w:p>
        </w:tc>
        <w:tc>
          <w:tcPr>
            <w:tcW w:w="4392" w:type="dxa"/>
          </w:tcPr>
          <w:p w:rsidR="00972D24" w:rsidRPr="009A3BE5" w:rsidRDefault="00972D24" w:rsidP="00F108EC">
            <w:pPr>
              <w:pStyle w:val="Table-Text"/>
            </w:pPr>
          </w:p>
        </w:tc>
        <w:tc>
          <w:tcPr>
            <w:tcW w:w="3910" w:type="dxa"/>
          </w:tcPr>
          <w:p w:rsidR="00972D24" w:rsidRPr="009A3BE5" w:rsidRDefault="00972D24" w:rsidP="00F108EC">
            <w:pPr>
              <w:pStyle w:val="Table-Text"/>
            </w:pPr>
          </w:p>
        </w:tc>
      </w:tr>
      <w:tr w:rsidR="00972D24" w:rsidRPr="009A3BE5">
        <w:trPr>
          <w:cantSplit/>
          <w:jc w:val="center"/>
        </w:trPr>
        <w:tc>
          <w:tcPr>
            <w:tcW w:w="1103" w:type="dxa"/>
          </w:tcPr>
          <w:p w:rsidR="00972D24" w:rsidRPr="009A3BE5" w:rsidRDefault="00972D24" w:rsidP="00F108EC">
            <w:pPr>
              <w:pStyle w:val="Table-Text"/>
            </w:pPr>
          </w:p>
        </w:tc>
        <w:tc>
          <w:tcPr>
            <w:tcW w:w="4392" w:type="dxa"/>
          </w:tcPr>
          <w:p w:rsidR="00972D24" w:rsidRPr="009A3BE5" w:rsidRDefault="00972D24" w:rsidP="00F108EC">
            <w:pPr>
              <w:pStyle w:val="Table-Text"/>
            </w:pPr>
          </w:p>
        </w:tc>
        <w:tc>
          <w:tcPr>
            <w:tcW w:w="3910" w:type="dxa"/>
          </w:tcPr>
          <w:p w:rsidR="00972D24" w:rsidRPr="009A3BE5" w:rsidRDefault="00972D24" w:rsidP="00F108EC">
            <w:pPr>
              <w:pStyle w:val="Table-Text"/>
            </w:pPr>
          </w:p>
        </w:tc>
      </w:tr>
    </w:tbl>
    <w:p w:rsidR="00BB47C0" w:rsidRPr="009A3BE5" w:rsidRDefault="00BB47C0" w:rsidP="00BB47C0">
      <w:bookmarkStart w:id="21" w:name="_Toc149804"/>
      <w:bookmarkStart w:id="22" w:name="_Toc850642"/>
      <w:bookmarkStart w:id="23" w:name="_Toc66889051"/>
      <w:bookmarkEnd w:id="18"/>
      <w:bookmarkEnd w:id="19"/>
      <w:bookmarkEnd w:id="20"/>
      <w:r w:rsidRPr="009A3BE5">
        <w:t xml:space="preserve">Table </w:t>
      </w:r>
      <w:r w:rsidRPr="009A3BE5">
        <w:fldChar w:fldCharType="begin"/>
      </w:r>
      <w:r w:rsidRPr="009A3BE5">
        <w:instrText xml:space="preserve"> SEQ Table \* ARABIC </w:instrText>
      </w:r>
      <w:r w:rsidRPr="009A3BE5">
        <w:fldChar w:fldCharType="separate"/>
      </w:r>
      <w:r w:rsidR="00464DC0">
        <w:rPr>
          <w:noProof/>
        </w:rPr>
        <w:t>1</w:t>
      </w:r>
      <w:r w:rsidRPr="009A3BE5">
        <w:fldChar w:fldCharType="end"/>
      </w:r>
      <w:r w:rsidRPr="009A3BE5">
        <w:t xml:space="preserve"> — Assumptions</w:t>
      </w:r>
      <w:bookmarkEnd w:id="21"/>
      <w:bookmarkEnd w:id="22"/>
      <w:bookmarkEnd w:id="23"/>
    </w:p>
    <w:p w:rsidR="00342557" w:rsidRPr="009A3BE5" w:rsidRDefault="00342557" w:rsidP="00342557">
      <w:pPr>
        <w:pStyle w:val="Heading2"/>
      </w:pPr>
      <w:bookmarkStart w:id="24" w:name="_Toc66167285"/>
      <w:bookmarkStart w:id="25" w:name="_Toc66180186"/>
      <w:bookmarkStart w:id="26" w:name="_Toc66183239"/>
      <w:bookmarkStart w:id="27" w:name="_Toc66183623"/>
      <w:bookmarkStart w:id="28" w:name="_Toc208386254"/>
      <w:bookmarkStart w:id="29" w:name="_Toc208391798"/>
      <w:r w:rsidRPr="009A3BE5">
        <w:t>Constraints</w:t>
      </w:r>
      <w:bookmarkEnd w:id="24"/>
      <w:bookmarkEnd w:id="25"/>
      <w:bookmarkEnd w:id="26"/>
      <w:bookmarkEnd w:id="27"/>
      <w:bookmarkEnd w:id="28"/>
      <w:bookmarkEnd w:id="29"/>
    </w:p>
    <w:p w:rsidR="00342557" w:rsidRPr="009A3BE5" w:rsidRDefault="00743FE2" w:rsidP="00342557">
      <w:r w:rsidRPr="009A3BE5">
        <w:t>Describe any constraints that impact the procurement process. Include constraints being imposed in areas such as schedule, budget, resources, products to be reused, technology to be deployed, products to be acquired, and interfaces to other products.</w:t>
      </w:r>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3"/>
        <w:gridCol w:w="4392"/>
        <w:gridCol w:w="3910"/>
      </w:tblGrid>
      <w:tr w:rsidR="00187641" w:rsidRPr="009A3BE5">
        <w:trPr>
          <w:cantSplit/>
          <w:jc w:val="center"/>
        </w:trPr>
        <w:tc>
          <w:tcPr>
            <w:tcW w:w="1103" w:type="dxa"/>
            <w:shd w:val="clear" w:color="auto" w:fill="BCCCDA"/>
          </w:tcPr>
          <w:p w:rsidR="00187641" w:rsidRPr="009A3BE5" w:rsidRDefault="00187641" w:rsidP="00F108EC">
            <w:pPr>
              <w:pStyle w:val="Table-Text"/>
            </w:pPr>
            <w:r w:rsidRPr="009A3BE5">
              <w:t>Ref. #</w:t>
            </w:r>
          </w:p>
        </w:tc>
        <w:tc>
          <w:tcPr>
            <w:tcW w:w="4392" w:type="dxa"/>
            <w:shd w:val="clear" w:color="auto" w:fill="BCCCDA"/>
          </w:tcPr>
          <w:p w:rsidR="00187641" w:rsidRPr="009A3BE5" w:rsidRDefault="00187641" w:rsidP="00F108EC">
            <w:pPr>
              <w:pStyle w:val="Table-Text"/>
            </w:pPr>
            <w:r w:rsidRPr="009A3BE5">
              <w:t>Constraint</w:t>
            </w:r>
          </w:p>
        </w:tc>
        <w:tc>
          <w:tcPr>
            <w:tcW w:w="3910" w:type="dxa"/>
            <w:shd w:val="clear" w:color="auto" w:fill="BCCCDA"/>
          </w:tcPr>
          <w:p w:rsidR="00187641" w:rsidRPr="009A3BE5" w:rsidRDefault="00187641" w:rsidP="00F108EC">
            <w:pPr>
              <w:pStyle w:val="Table-Text"/>
            </w:pPr>
            <w:r w:rsidRPr="009A3BE5">
              <w:t>Impact</w:t>
            </w:r>
          </w:p>
        </w:tc>
      </w:tr>
      <w:tr w:rsidR="00187641" w:rsidRPr="009A3BE5">
        <w:trPr>
          <w:cantSplit/>
          <w:jc w:val="center"/>
        </w:trPr>
        <w:tc>
          <w:tcPr>
            <w:tcW w:w="1103" w:type="dxa"/>
          </w:tcPr>
          <w:p w:rsidR="00187641" w:rsidRPr="009A3BE5" w:rsidRDefault="00187641" w:rsidP="00F108EC">
            <w:pPr>
              <w:pStyle w:val="Table-Text"/>
            </w:pPr>
          </w:p>
        </w:tc>
        <w:tc>
          <w:tcPr>
            <w:tcW w:w="4392" w:type="dxa"/>
          </w:tcPr>
          <w:p w:rsidR="00187641" w:rsidRPr="009A3BE5" w:rsidRDefault="00187641" w:rsidP="00F108EC">
            <w:pPr>
              <w:pStyle w:val="Table-Text"/>
            </w:pPr>
          </w:p>
        </w:tc>
        <w:tc>
          <w:tcPr>
            <w:tcW w:w="3910" w:type="dxa"/>
          </w:tcPr>
          <w:p w:rsidR="00187641" w:rsidRPr="009A3BE5" w:rsidRDefault="00187641" w:rsidP="00F108EC">
            <w:pPr>
              <w:pStyle w:val="Table-Text"/>
            </w:pPr>
          </w:p>
        </w:tc>
      </w:tr>
      <w:tr w:rsidR="00187641" w:rsidRPr="009A3BE5">
        <w:trPr>
          <w:cantSplit/>
          <w:jc w:val="center"/>
        </w:trPr>
        <w:tc>
          <w:tcPr>
            <w:tcW w:w="1103" w:type="dxa"/>
          </w:tcPr>
          <w:p w:rsidR="00187641" w:rsidRPr="009A3BE5" w:rsidRDefault="00187641" w:rsidP="00F108EC">
            <w:pPr>
              <w:pStyle w:val="Table-Text"/>
            </w:pPr>
          </w:p>
        </w:tc>
        <w:tc>
          <w:tcPr>
            <w:tcW w:w="4392" w:type="dxa"/>
          </w:tcPr>
          <w:p w:rsidR="00187641" w:rsidRPr="009A3BE5" w:rsidRDefault="00187641" w:rsidP="00F108EC">
            <w:pPr>
              <w:pStyle w:val="Table-Text"/>
            </w:pPr>
          </w:p>
        </w:tc>
        <w:tc>
          <w:tcPr>
            <w:tcW w:w="3910" w:type="dxa"/>
          </w:tcPr>
          <w:p w:rsidR="00187641" w:rsidRPr="009A3BE5" w:rsidRDefault="00187641" w:rsidP="00F108EC">
            <w:pPr>
              <w:pStyle w:val="Table-Text"/>
            </w:pPr>
          </w:p>
        </w:tc>
      </w:tr>
      <w:tr w:rsidR="00187641" w:rsidRPr="009A3BE5">
        <w:trPr>
          <w:cantSplit/>
          <w:jc w:val="center"/>
        </w:trPr>
        <w:tc>
          <w:tcPr>
            <w:tcW w:w="1103" w:type="dxa"/>
          </w:tcPr>
          <w:p w:rsidR="00187641" w:rsidRPr="009A3BE5" w:rsidRDefault="00187641" w:rsidP="00F108EC">
            <w:pPr>
              <w:pStyle w:val="Table-Text"/>
            </w:pPr>
          </w:p>
        </w:tc>
        <w:tc>
          <w:tcPr>
            <w:tcW w:w="4392" w:type="dxa"/>
          </w:tcPr>
          <w:p w:rsidR="00187641" w:rsidRPr="009A3BE5" w:rsidRDefault="00187641" w:rsidP="00F108EC">
            <w:pPr>
              <w:pStyle w:val="Table-Text"/>
            </w:pPr>
          </w:p>
        </w:tc>
        <w:tc>
          <w:tcPr>
            <w:tcW w:w="3910" w:type="dxa"/>
          </w:tcPr>
          <w:p w:rsidR="00187641" w:rsidRPr="009A3BE5" w:rsidRDefault="00187641" w:rsidP="00F108EC">
            <w:pPr>
              <w:pStyle w:val="Table-Text"/>
            </w:pPr>
          </w:p>
        </w:tc>
      </w:tr>
      <w:tr w:rsidR="00187641" w:rsidRPr="009A3BE5">
        <w:trPr>
          <w:cantSplit/>
          <w:jc w:val="center"/>
        </w:trPr>
        <w:tc>
          <w:tcPr>
            <w:tcW w:w="1103" w:type="dxa"/>
          </w:tcPr>
          <w:p w:rsidR="00187641" w:rsidRPr="009A3BE5" w:rsidRDefault="00187641" w:rsidP="00F108EC">
            <w:pPr>
              <w:pStyle w:val="Table-Text"/>
            </w:pPr>
          </w:p>
        </w:tc>
        <w:tc>
          <w:tcPr>
            <w:tcW w:w="4392" w:type="dxa"/>
          </w:tcPr>
          <w:p w:rsidR="00187641" w:rsidRPr="009A3BE5" w:rsidRDefault="00187641" w:rsidP="00F108EC">
            <w:pPr>
              <w:pStyle w:val="Table-Text"/>
            </w:pPr>
          </w:p>
        </w:tc>
        <w:tc>
          <w:tcPr>
            <w:tcW w:w="3910" w:type="dxa"/>
          </w:tcPr>
          <w:p w:rsidR="00187641" w:rsidRPr="009A3BE5" w:rsidRDefault="00187641" w:rsidP="00F108EC">
            <w:pPr>
              <w:pStyle w:val="Table-Text"/>
            </w:pPr>
          </w:p>
        </w:tc>
      </w:tr>
    </w:tbl>
    <w:p w:rsidR="00BB47C0" w:rsidRPr="009A3BE5" w:rsidRDefault="00342557" w:rsidP="00311223">
      <w:bookmarkStart w:id="30" w:name="_Toc66889049"/>
      <w:r w:rsidRPr="009A3BE5">
        <w:t xml:space="preserve">Table </w:t>
      </w:r>
      <w:r w:rsidRPr="009A3BE5">
        <w:fldChar w:fldCharType="begin"/>
      </w:r>
      <w:r w:rsidRPr="009A3BE5">
        <w:instrText xml:space="preserve"> SEQ Table \* ARABIC </w:instrText>
      </w:r>
      <w:r w:rsidRPr="009A3BE5">
        <w:fldChar w:fldCharType="separate"/>
      </w:r>
      <w:r w:rsidR="00464DC0">
        <w:rPr>
          <w:noProof/>
        </w:rPr>
        <w:t>2</w:t>
      </w:r>
      <w:r w:rsidRPr="009A3BE5">
        <w:fldChar w:fldCharType="end"/>
      </w:r>
      <w:r w:rsidRPr="009A3BE5">
        <w:t xml:space="preserve"> — Constraints</w:t>
      </w:r>
      <w:bookmarkEnd w:id="30"/>
      <w:r w:rsidRPr="009A3BE5">
        <w:br/>
      </w:r>
    </w:p>
    <w:p w:rsidR="008D1CE1" w:rsidRPr="009A3BE5" w:rsidRDefault="008D1CE1" w:rsidP="0019562F"/>
    <w:p w:rsidR="00311223" w:rsidRPr="009A3BE5" w:rsidRDefault="00E0236E" w:rsidP="004872A4">
      <w:pPr>
        <w:pStyle w:val="Heading1"/>
      </w:pPr>
      <w:bookmarkStart w:id="31" w:name="Section2"/>
      <w:bookmarkStart w:id="32" w:name="_Toc66889330"/>
      <w:bookmarkStart w:id="33" w:name="_Toc208391799"/>
      <w:bookmarkEnd w:id="31"/>
      <w:r>
        <w:t xml:space="preserve">Acquisition </w:t>
      </w:r>
      <w:r w:rsidR="00471F16" w:rsidRPr="009A3BE5">
        <w:t>Appr</w:t>
      </w:r>
      <w:r w:rsidR="009B192C" w:rsidRPr="009A3BE5">
        <w:t>o</w:t>
      </w:r>
      <w:r w:rsidR="00471F16" w:rsidRPr="009A3BE5">
        <w:t>a</w:t>
      </w:r>
      <w:r w:rsidR="009B192C" w:rsidRPr="009A3BE5">
        <w:t>ch</w:t>
      </w:r>
      <w:bookmarkEnd w:id="32"/>
      <w:bookmarkEnd w:id="33"/>
    </w:p>
    <w:p w:rsidR="00276057" w:rsidRPr="009A3BE5" w:rsidRDefault="00276057" w:rsidP="00276057">
      <w:r w:rsidRPr="009A3BE5">
        <w:t xml:space="preserve">This section describes the factors, constraints, and selection process used to acquire the respective items. It also outlines the support and acquisition activities that require assistance from other organizations and the associated timeframes.  </w:t>
      </w:r>
    </w:p>
    <w:p w:rsidR="005E6A88" w:rsidRPr="009A3BE5" w:rsidRDefault="005E6A88" w:rsidP="005E6A88">
      <w:pPr>
        <w:pStyle w:val="Heading2"/>
      </w:pPr>
      <w:bookmarkStart w:id="34" w:name="_Toc208386228"/>
      <w:bookmarkStart w:id="35" w:name="_Toc208391800"/>
      <w:r w:rsidRPr="009A3BE5">
        <w:t>Acquisition Strategy</w:t>
      </w:r>
      <w:bookmarkEnd w:id="34"/>
      <w:bookmarkEnd w:id="35"/>
    </w:p>
    <w:p w:rsidR="005E6A88" w:rsidRPr="009A3BE5" w:rsidRDefault="005E6A88" w:rsidP="005E6A88">
      <w:r w:rsidRPr="009A3BE5">
        <w:t>Describe the strategy for how the procurement effort will be conducted, including the sourcing approach, procurement method, competition, and procurement steps.</w:t>
      </w:r>
    </w:p>
    <w:p w:rsidR="005E6A88" w:rsidRPr="009A3BE5" w:rsidRDefault="009617B8" w:rsidP="005E6A88">
      <w:pPr>
        <w:pStyle w:val="Heading3"/>
      </w:pPr>
      <w:bookmarkStart w:id="36" w:name="_Toc208386229"/>
      <w:bookmarkStart w:id="37" w:name="_Toc208391801"/>
      <w:r w:rsidRPr="009A3BE5">
        <w:t>Approach to Sourcing</w:t>
      </w:r>
      <w:bookmarkEnd w:id="36"/>
      <w:bookmarkEnd w:id="37"/>
    </w:p>
    <w:p w:rsidR="005E6A88" w:rsidRPr="009A3BE5" w:rsidRDefault="005E6A88" w:rsidP="005E6A88">
      <w:r w:rsidRPr="009A3BE5">
        <w:t xml:space="preserve">Describe </w:t>
      </w:r>
      <w:r w:rsidR="00C37E96" w:rsidRPr="009A3BE5">
        <w:t>the sourcing approach and justify why the planned sourcing (e.g., full outsourcing, partial outsourcing, multi-sourcing) is the best option and why existing staff cannot provide the desired goods and/or services.</w:t>
      </w:r>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02"/>
        <w:gridCol w:w="4703"/>
      </w:tblGrid>
      <w:tr w:rsidR="006356F7" w:rsidRPr="009A3BE5">
        <w:trPr>
          <w:cantSplit/>
          <w:jc w:val="center"/>
        </w:trPr>
        <w:tc>
          <w:tcPr>
            <w:tcW w:w="4702" w:type="dxa"/>
            <w:shd w:val="clear" w:color="auto" w:fill="BCCCDA"/>
          </w:tcPr>
          <w:p w:rsidR="006356F7" w:rsidRPr="009A3BE5" w:rsidRDefault="006356F7" w:rsidP="00F108EC">
            <w:pPr>
              <w:pStyle w:val="Table-Text"/>
            </w:pPr>
            <w:r w:rsidRPr="009A3BE5">
              <w:t>Sourcing Approach</w:t>
            </w:r>
          </w:p>
        </w:tc>
        <w:tc>
          <w:tcPr>
            <w:tcW w:w="4703" w:type="dxa"/>
            <w:shd w:val="clear" w:color="auto" w:fill="BCCCDA"/>
          </w:tcPr>
          <w:p w:rsidR="006356F7" w:rsidRPr="009A3BE5" w:rsidRDefault="006356F7" w:rsidP="00F108EC">
            <w:pPr>
              <w:pStyle w:val="Table-Text"/>
            </w:pPr>
            <w:r w:rsidRPr="009A3BE5">
              <w:t>Justification</w:t>
            </w:r>
          </w:p>
        </w:tc>
      </w:tr>
      <w:tr w:rsidR="006356F7" w:rsidRPr="009A3BE5">
        <w:trPr>
          <w:cantSplit/>
          <w:jc w:val="center"/>
        </w:trPr>
        <w:tc>
          <w:tcPr>
            <w:tcW w:w="4702" w:type="dxa"/>
          </w:tcPr>
          <w:p w:rsidR="006356F7" w:rsidRPr="009A3BE5" w:rsidRDefault="006356F7" w:rsidP="00F108EC">
            <w:pPr>
              <w:pStyle w:val="Table-Text"/>
            </w:pPr>
          </w:p>
        </w:tc>
        <w:tc>
          <w:tcPr>
            <w:tcW w:w="4703" w:type="dxa"/>
          </w:tcPr>
          <w:p w:rsidR="006356F7" w:rsidRPr="009A3BE5" w:rsidRDefault="006356F7" w:rsidP="00F108EC">
            <w:pPr>
              <w:pStyle w:val="Table-Text"/>
            </w:pPr>
          </w:p>
        </w:tc>
      </w:tr>
    </w:tbl>
    <w:p w:rsidR="009617B8" w:rsidRPr="009A3BE5" w:rsidRDefault="009617B8" w:rsidP="009617B8">
      <w:pPr>
        <w:pStyle w:val="Heading3"/>
      </w:pPr>
      <w:bookmarkStart w:id="38" w:name="_Toc208391802"/>
      <w:r w:rsidRPr="009A3BE5">
        <w:t>Acquisition Method</w:t>
      </w:r>
      <w:bookmarkEnd w:id="38"/>
    </w:p>
    <w:p w:rsidR="00B7732B" w:rsidRPr="009A3BE5" w:rsidRDefault="00457B0F" w:rsidP="00B7732B">
      <w:r w:rsidRPr="009A3BE5">
        <w:t xml:space="preserve">Describe the planned procurement method (e.g., leveraged procurement, competitive bid, </w:t>
      </w:r>
      <w:r w:rsidR="00A41780" w:rsidRPr="009A3BE5">
        <w:t>and competitive</w:t>
      </w:r>
      <w:r w:rsidRPr="009A3BE5">
        <w:t xml:space="preserve"> proposal</w:t>
      </w:r>
      <w:r w:rsidR="00A41780" w:rsidRPr="009A3BE5">
        <w:t>s</w:t>
      </w:r>
      <w:r w:rsidRPr="009A3BE5">
        <w:t>)</w:t>
      </w:r>
      <w:r w:rsidR="00B7732B" w:rsidRPr="009A3BE5">
        <w:t>. Identify the various options for acquiring new products, for example:</w:t>
      </w:r>
    </w:p>
    <w:p w:rsidR="00B7732B" w:rsidRPr="009A3BE5" w:rsidRDefault="00B7732B" w:rsidP="00B7732B">
      <w:pPr>
        <w:pStyle w:val="BodyText"/>
      </w:pPr>
      <w:r w:rsidRPr="009A3BE5">
        <w:t>Lease vs. Purchase – Evaluate the benefits of leasing the item versus purchasing it. Factors to consider include costs during the projected project life, obsolescence, future expansion, etc.</w:t>
      </w:r>
    </w:p>
    <w:p w:rsidR="00B7732B" w:rsidRPr="009A3BE5" w:rsidRDefault="00B7732B" w:rsidP="00B7732B">
      <w:pPr>
        <w:pStyle w:val="BodyText"/>
      </w:pPr>
      <w:r w:rsidRPr="009A3BE5">
        <w:t>Request For Proposal - An RFP should be considered as opportunity to evaluate prospective suppliers.</w:t>
      </w:r>
    </w:p>
    <w:p w:rsidR="005E6A88" w:rsidRPr="009A3BE5" w:rsidRDefault="005E6A88" w:rsidP="005E6A88">
      <w:pPr>
        <w:pStyle w:val="Heading3"/>
      </w:pPr>
      <w:bookmarkStart w:id="39" w:name="_Toc208386230"/>
      <w:bookmarkStart w:id="40" w:name="_Toc208391803"/>
      <w:r w:rsidRPr="009A3BE5">
        <w:t>Regulations</w:t>
      </w:r>
      <w:bookmarkEnd w:id="39"/>
      <w:bookmarkEnd w:id="40"/>
    </w:p>
    <w:p w:rsidR="005E6A88" w:rsidRPr="009A3BE5" w:rsidRDefault="005E6A88" w:rsidP="005E6A88">
      <w:r w:rsidRPr="009A3BE5">
        <w:t>Identify any government regulations that support the acquisition. Identify any limitations that these regulations may impose upon the new system.</w:t>
      </w:r>
    </w:p>
    <w:p w:rsidR="005E6A88" w:rsidRPr="009A3BE5" w:rsidRDefault="005E6A88" w:rsidP="005E6A88">
      <w:pPr>
        <w:pStyle w:val="Heading3"/>
      </w:pPr>
      <w:bookmarkStart w:id="41" w:name="_Toc208386231"/>
      <w:bookmarkStart w:id="42" w:name="_Toc208391804"/>
      <w:r w:rsidRPr="009A3BE5">
        <w:t>Funding</w:t>
      </w:r>
      <w:bookmarkEnd w:id="41"/>
      <w:bookmarkEnd w:id="42"/>
    </w:p>
    <w:p w:rsidR="005E6A88" w:rsidRPr="009A3BE5" w:rsidRDefault="005E6A88" w:rsidP="005E6A88">
      <w:r w:rsidRPr="009A3BE5">
        <w:t>Identify the source(s) of funds for the acquisition, including information related to its budget, accounting codes, etc.</w:t>
      </w:r>
    </w:p>
    <w:p w:rsidR="005E6A88" w:rsidRPr="009A3BE5" w:rsidRDefault="005E6A88" w:rsidP="005E6A88">
      <w:pPr>
        <w:pStyle w:val="Heading3"/>
      </w:pPr>
      <w:bookmarkStart w:id="43" w:name="_Toc208386233"/>
      <w:bookmarkStart w:id="44" w:name="_Toc208391805"/>
      <w:r w:rsidRPr="009A3BE5">
        <w:t>Lead Time</w:t>
      </w:r>
      <w:bookmarkEnd w:id="43"/>
      <w:bookmarkEnd w:id="44"/>
    </w:p>
    <w:p w:rsidR="005E6A88" w:rsidRPr="009A3BE5" w:rsidRDefault="005E6A88" w:rsidP="005E6A88">
      <w:r w:rsidRPr="009A3BE5">
        <w:t xml:space="preserve">Identify the lead times for each phase of the process. Highlight when the product (i.e. system) must be available and operational. </w:t>
      </w:r>
    </w:p>
    <w:p w:rsidR="005E6A88" w:rsidRPr="009A3BE5" w:rsidRDefault="005E6A88" w:rsidP="00A87D77">
      <w:pPr>
        <w:pStyle w:val="Heading3"/>
      </w:pPr>
      <w:bookmarkStart w:id="45" w:name="_Toc208386235"/>
      <w:bookmarkStart w:id="46" w:name="_Toc208391806"/>
      <w:r w:rsidRPr="009A3BE5">
        <w:t>Considerations</w:t>
      </w:r>
      <w:bookmarkEnd w:id="45"/>
      <w:bookmarkEnd w:id="46"/>
    </w:p>
    <w:p w:rsidR="005E6A88" w:rsidRPr="009A3BE5" w:rsidRDefault="005E6A88" w:rsidP="005E6A88">
      <w:r w:rsidRPr="009A3BE5">
        <w:t>Describe any considerations related to the following areas</w:t>
      </w:r>
      <w:r w:rsidR="001C5572" w:rsidRPr="009A3BE5">
        <w:t xml:space="preserve"> that need to be highlighted</w:t>
      </w:r>
      <w:r w:rsidRPr="009A3BE5">
        <w:t xml:space="preserve">: </w:t>
      </w:r>
    </w:p>
    <w:p w:rsidR="005E6A88" w:rsidRPr="009A3BE5" w:rsidRDefault="005E6A88" w:rsidP="005E6A88">
      <w:pPr>
        <w:pStyle w:val="BodyText"/>
      </w:pPr>
      <w:r w:rsidRPr="009A3BE5">
        <w:t>Computer-Related</w:t>
      </w:r>
    </w:p>
    <w:p w:rsidR="005E6A88" w:rsidRPr="009A3BE5" w:rsidRDefault="005E6A88" w:rsidP="005E6A88">
      <w:pPr>
        <w:pStyle w:val="BodyText"/>
      </w:pPr>
      <w:r w:rsidRPr="009A3BE5">
        <w:t>Contract administration</w:t>
      </w:r>
    </w:p>
    <w:p w:rsidR="005E6A88" w:rsidRPr="009A3BE5" w:rsidRDefault="005E6A88" w:rsidP="005E6A88">
      <w:pPr>
        <w:pStyle w:val="BodyText"/>
      </w:pPr>
      <w:r w:rsidRPr="009A3BE5">
        <w:t>Environmental, Health, and Safety</w:t>
      </w:r>
    </w:p>
    <w:p w:rsidR="005E6A88" w:rsidRPr="009A3BE5" w:rsidRDefault="005E6A88" w:rsidP="005E6A88">
      <w:pPr>
        <w:pStyle w:val="BodyText"/>
      </w:pPr>
      <w:r w:rsidRPr="009A3BE5">
        <w:t>Hazardous Waste</w:t>
      </w:r>
    </w:p>
    <w:p w:rsidR="005E6A88" w:rsidRPr="009A3BE5" w:rsidRDefault="005E6A88" w:rsidP="005E6A88">
      <w:pPr>
        <w:pStyle w:val="BodyText"/>
      </w:pPr>
      <w:r w:rsidRPr="009A3BE5">
        <w:t>Logistics considerations</w:t>
      </w:r>
    </w:p>
    <w:p w:rsidR="005E6A88" w:rsidRPr="009A3BE5" w:rsidRDefault="005E6A88" w:rsidP="005E6A88">
      <w:pPr>
        <w:pStyle w:val="BodyText"/>
      </w:pPr>
      <w:r w:rsidRPr="009A3BE5">
        <w:t>Nuclear Materials</w:t>
      </w:r>
    </w:p>
    <w:p w:rsidR="005E6A88" w:rsidRPr="009A3BE5" w:rsidRDefault="005E6A88" w:rsidP="005E6A88">
      <w:pPr>
        <w:pStyle w:val="BodyText"/>
      </w:pPr>
      <w:r w:rsidRPr="009A3BE5">
        <w:t>Security Considerations</w:t>
      </w:r>
    </w:p>
    <w:p w:rsidR="00276057" w:rsidRPr="009A3BE5" w:rsidRDefault="00276057" w:rsidP="00A87D77">
      <w:pPr>
        <w:pStyle w:val="Heading3"/>
      </w:pPr>
      <w:bookmarkStart w:id="47" w:name="_Toc208386220"/>
      <w:bookmarkStart w:id="48" w:name="_Toc208391807"/>
      <w:r w:rsidRPr="009A3BE5">
        <w:t>Sources</w:t>
      </w:r>
      <w:bookmarkEnd w:id="47"/>
      <w:bookmarkEnd w:id="48"/>
    </w:p>
    <w:p w:rsidR="00276057" w:rsidRPr="009A3BE5" w:rsidRDefault="00276057" w:rsidP="00276057">
      <w:r w:rsidRPr="009A3BE5">
        <w:t>Identify potential suppliers who can provide hardware, software, network etc that meet your requirements.</w:t>
      </w:r>
    </w:p>
    <w:p w:rsidR="00276057" w:rsidRPr="009A3BE5" w:rsidRDefault="00B12F3E" w:rsidP="00276057">
      <w:pPr>
        <w:pStyle w:val="Heading2"/>
      </w:pPr>
      <w:bookmarkStart w:id="49" w:name="_Toc208386221"/>
      <w:bookmarkStart w:id="50" w:name="_Toc208391808"/>
      <w:r w:rsidRPr="009A3BE5">
        <w:t>Evaluation and Award</w:t>
      </w:r>
      <w:bookmarkEnd w:id="49"/>
      <w:bookmarkEnd w:id="50"/>
      <w:r w:rsidR="00276057" w:rsidRPr="009A3BE5">
        <w:t xml:space="preserve"> </w:t>
      </w:r>
    </w:p>
    <w:p w:rsidR="00A30191" w:rsidRPr="009A3BE5" w:rsidRDefault="00276057" w:rsidP="00A30191">
      <w:r w:rsidRPr="009A3BE5">
        <w:t>Outline the approach to qualifying suppliers, e.g. formal evaluation process.</w:t>
      </w:r>
      <w:r w:rsidR="00A30191" w:rsidRPr="009A3BE5">
        <w:t xml:space="preserve"> Describe the evaluation approach, including evaluation factors and overall use for vendor selection. </w:t>
      </w:r>
    </w:p>
    <w:p w:rsidR="00276057" w:rsidRPr="009A3BE5" w:rsidRDefault="00A30191" w:rsidP="00A30191">
      <w:r w:rsidRPr="009A3BE5">
        <w:t>Identify and describe any tools used for vendor selection, including any conditions imposed by the tools such as how the evaluation factors are defined and used.</w:t>
      </w:r>
    </w:p>
    <w:p w:rsidR="00515E2D" w:rsidRPr="009A3BE5" w:rsidRDefault="00085167" w:rsidP="00515E2D">
      <w:pPr>
        <w:pStyle w:val="Heading2"/>
      </w:pPr>
      <w:bookmarkStart w:id="51" w:name="_Toc208386218"/>
      <w:r w:rsidRPr="009A3BE5">
        <w:br w:type="page"/>
      </w:r>
      <w:bookmarkStart w:id="52" w:name="_Toc208391809"/>
      <w:r w:rsidRPr="009A3BE5">
        <w:t xml:space="preserve">Procurements Activities </w:t>
      </w:r>
      <w:r w:rsidR="00655D27" w:rsidRPr="009A3BE5">
        <w:t>Key Dates</w:t>
      </w:r>
      <w:bookmarkEnd w:id="51"/>
      <w:bookmarkEnd w:id="52"/>
      <w:r w:rsidR="00515E2D" w:rsidRPr="009A3BE5">
        <w:t xml:space="preserve"> </w:t>
      </w:r>
    </w:p>
    <w:p w:rsidR="00A8350B" w:rsidRPr="009A3BE5" w:rsidRDefault="00431304" w:rsidP="00A8350B">
      <w:r w:rsidRPr="009A3BE5">
        <w:t xml:space="preserve">Identify </w:t>
      </w:r>
      <w:r w:rsidR="00085167" w:rsidRPr="009A3BE5">
        <w:t xml:space="preserve">key </w:t>
      </w:r>
      <w:r w:rsidR="00A8350B" w:rsidRPr="009A3BE5">
        <w:t xml:space="preserve">dates for procurement activities that require </w:t>
      </w:r>
      <w:r w:rsidRPr="009A3BE5">
        <w:t xml:space="preserve">specific </w:t>
      </w:r>
      <w:r w:rsidR="00A8350B" w:rsidRPr="009A3BE5">
        <w:t>action</w:t>
      </w:r>
      <w:r w:rsidRPr="009A3BE5">
        <w:t>s</w:t>
      </w:r>
      <w:r w:rsidR="00A8350B" w:rsidRPr="009A3BE5">
        <w:t xml:space="preserve"> to occur in order to move the procurement forward. These dates are a subset of the milestones and deliverables as reflected for project delivery. </w:t>
      </w:r>
    </w:p>
    <w:p w:rsidR="00A8350B" w:rsidRPr="009A3BE5" w:rsidRDefault="00A8350B" w:rsidP="00A8350B">
      <w:r w:rsidRPr="009A3BE5">
        <w:t>List both pre-solicitation and solicitation activities.</w:t>
      </w:r>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02"/>
        <w:gridCol w:w="4703"/>
      </w:tblGrid>
      <w:tr w:rsidR="00085167" w:rsidRPr="009A3BE5">
        <w:trPr>
          <w:cantSplit/>
          <w:jc w:val="center"/>
        </w:trPr>
        <w:tc>
          <w:tcPr>
            <w:tcW w:w="4702" w:type="dxa"/>
            <w:shd w:val="clear" w:color="auto" w:fill="BCCCDA"/>
          </w:tcPr>
          <w:p w:rsidR="00085167" w:rsidRPr="009A3BE5" w:rsidRDefault="00085167" w:rsidP="00F108EC">
            <w:pPr>
              <w:pStyle w:val="Table-Text"/>
            </w:pPr>
            <w:r w:rsidRPr="009A3BE5">
              <w:t>Pre-solicitation Activities / Deliverables</w:t>
            </w:r>
          </w:p>
        </w:tc>
        <w:tc>
          <w:tcPr>
            <w:tcW w:w="4703" w:type="dxa"/>
            <w:shd w:val="clear" w:color="auto" w:fill="BCCCDA"/>
          </w:tcPr>
          <w:p w:rsidR="00085167" w:rsidRPr="009A3BE5" w:rsidRDefault="00085167" w:rsidP="00F108EC">
            <w:pPr>
              <w:pStyle w:val="Table-Text"/>
            </w:pPr>
            <w:r w:rsidRPr="009A3BE5">
              <w:t>Justification</w:t>
            </w:r>
          </w:p>
        </w:tc>
      </w:tr>
      <w:tr w:rsidR="00085167" w:rsidRPr="009A3BE5">
        <w:trPr>
          <w:cantSplit/>
          <w:jc w:val="center"/>
        </w:trPr>
        <w:tc>
          <w:tcPr>
            <w:tcW w:w="4702" w:type="dxa"/>
          </w:tcPr>
          <w:p w:rsidR="00085167" w:rsidRPr="009A3BE5" w:rsidRDefault="00085167" w:rsidP="00085167">
            <w:pPr>
              <w:pStyle w:val="Table-Text"/>
              <w:jc w:val="left"/>
            </w:pPr>
          </w:p>
        </w:tc>
        <w:tc>
          <w:tcPr>
            <w:tcW w:w="4703" w:type="dxa"/>
          </w:tcPr>
          <w:p w:rsidR="00085167" w:rsidRPr="009A3BE5" w:rsidRDefault="00085167" w:rsidP="00085167">
            <w:pPr>
              <w:pStyle w:val="Table-Text"/>
              <w:jc w:val="left"/>
            </w:pPr>
          </w:p>
        </w:tc>
      </w:tr>
      <w:tr w:rsidR="00085167" w:rsidRPr="009A3BE5">
        <w:trPr>
          <w:cantSplit/>
          <w:jc w:val="center"/>
        </w:trPr>
        <w:tc>
          <w:tcPr>
            <w:tcW w:w="4702" w:type="dxa"/>
          </w:tcPr>
          <w:p w:rsidR="00085167" w:rsidRPr="009A3BE5" w:rsidRDefault="00085167" w:rsidP="00085167">
            <w:pPr>
              <w:pStyle w:val="Table-Text"/>
              <w:jc w:val="left"/>
            </w:pPr>
          </w:p>
        </w:tc>
        <w:tc>
          <w:tcPr>
            <w:tcW w:w="4703" w:type="dxa"/>
          </w:tcPr>
          <w:p w:rsidR="00085167" w:rsidRPr="009A3BE5" w:rsidRDefault="00085167" w:rsidP="00085167">
            <w:pPr>
              <w:pStyle w:val="Table-Text"/>
              <w:jc w:val="left"/>
            </w:pPr>
          </w:p>
        </w:tc>
      </w:tr>
      <w:tr w:rsidR="00085167" w:rsidRPr="009A3BE5">
        <w:trPr>
          <w:cantSplit/>
          <w:jc w:val="center"/>
        </w:trPr>
        <w:tc>
          <w:tcPr>
            <w:tcW w:w="4702" w:type="dxa"/>
          </w:tcPr>
          <w:p w:rsidR="00085167" w:rsidRPr="009A3BE5" w:rsidRDefault="00085167" w:rsidP="00085167">
            <w:pPr>
              <w:pStyle w:val="Table-Text"/>
              <w:jc w:val="left"/>
            </w:pPr>
          </w:p>
        </w:tc>
        <w:tc>
          <w:tcPr>
            <w:tcW w:w="4703" w:type="dxa"/>
          </w:tcPr>
          <w:p w:rsidR="00085167" w:rsidRPr="009A3BE5" w:rsidRDefault="00085167" w:rsidP="00085167">
            <w:pPr>
              <w:pStyle w:val="Table-Text"/>
              <w:jc w:val="left"/>
            </w:pPr>
          </w:p>
        </w:tc>
      </w:tr>
      <w:tr w:rsidR="00085167" w:rsidRPr="009A3BE5">
        <w:trPr>
          <w:cantSplit/>
          <w:jc w:val="center"/>
        </w:trPr>
        <w:tc>
          <w:tcPr>
            <w:tcW w:w="4702" w:type="dxa"/>
          </w:tcPr>
          <w:p w:rsidR="00085167" w:rsidRPr="009A3BE5" w:rsidRDefault="00085167" w:rsidP="00085167">
            <w:pPr>
              <w:pStyle w:val="Table-Text"/>
              <w:jc w:val="left"/>
            </w:pPr>
          </w:p>
        </w:tc>
        <w:tc>
          <w:tcPr>
            <w:tcW w:w="4703" w:type="dxa"/>
          </w:tcPr>
          <w:p w:rsidR="00085167" w:rsidRPr="009A3BE5" w:rsidRDefault="00085167" w:rsidP="00085167">
            <w:pPr>
              <w:pStyle w:val="Table-Text"/>
              <w:jc w:val="left"/>
            </w:pPr>
          </w:p>
        </w:tc>
      </w:tr>
    </w:tbl>
    <w:p w:rsidR="00085167" w:rsidRPr="009A3BE5" w:rsidRDefault="00085167" w:rsidP="00A8350B"/>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02"/>
        <w:gridCol w:w="4703"/>
      </w:tblGrid>
      <w:tr w:rsidR="00085167" w:rsidRPr="009A3BE5">
        <w:trPr>
          <w:cantSplit/>
          <w:jc w:val="center"/>
        </w:trPr>
        <w:tc>
          <w:tcPr>
            <w:tcW w:w="4702" w:type="dxa"/>
            <w:shd w:val="clear" w:color="auto" w:fill="BCCCDA"/>
          </w:tcPr>
          <w:p w:rsidR="00085167" w:rsidRPr="009A3BE5" w:rsidRDefault="00085167" w:rsidP="00F108EC">
            <w:pPr>
              <w:pStyle w:val="Table-Text"/>
            </w:pPr>
            <w:r w:rsidRPr="009A3BE5">
              <w:t>Solicitation Activities / Deliverables</w:t>
            </w:r>
          </w:p>
        </w:tc>
        <w:tc>
          <w:tcPr>
            <w:tcW w:w="4703" w:type="dxa"/>
            <w:shd w:val="clear" w:color="auto" w:fill="BCCCDA"/>
          </w:tcPr>
          <w:p w:rsidR="00085167" w:rsidRPr="009A3BE5" w:rsidRDefault="00085167" w:rsidP="00F108EC">
            <w:pPr>
              <w:pStyle w:val="Table-Text"/>
            </w:pPr>
            <w:r w:rsidRPr="009A3BE5">
              <w:t>Justification</w:t>
            </w:r>
          </w:p>
        </w:tc>
      </w:tr>
      <w:tr w:rsidR="00085167" w:rsidRPr="009A3BE5">
        <w:trPr>
          <w:cantSplit/>
          <w:jc w:val="center"/>
        </w:trPr>
        <w:tc>
          <w:tcPr>
            <w:tcW w:w="4702" w:type="dxa"/>
          </w:tcPr>
          <w:p w:rsidR="00085167" w:rsidRPr="009A3BE5" w:rsidRDefault="00085167" w:rsidP="00085167">
            <w:pPr>
              <w:pStyle w:val="Table-Text"/>
              <w:jc w:val="left"/>
            </w:pPr>
          </w:p>
        </w:tc>
        <w:tc>
          <w:tcPr>
            <w:tcW w:w="4703" w:type="dxa"/>
          </w:tcPr>
          <w:p w:rsidR="00085167" w:rsidRPr="009A3BE5" w:rsidRDefault="00085167" w:rsidP="00085167">
            <w:pPr>
              <w:pStyle w:val="Table-Text"/>
              <w:jc w:val="left"/>
            </w:pPr>
          </w:p>
        </w:tc>
      </w:tr>
      <w:tr w:rsidR="00085167" w:rsidRPr="009A3BE5">
        <w:trPr>
          <w:cantSplit/>
          <w:jc w:val="center"/>
        </w:trPr>
        <w:tc>
          <w:tcPr>
            <w:tcW w:w="4702" w:type="dxa"/>
          </w:tcPr>
          <w:p w:rsidR="00085167" w:rsidRPr="009A3BE5" w:rsidRDefault="00085167" w:rsidP="00085167">
            <w:pPr>
              <w:pStyle w:val="Table-Text"/>
              <w:jc w:val="left"/>
            </w:pPr>
          </w:p>
        </w:tc>
        <w:tc>
          <w:tcPr>
            <w:tcW w:w="4703" w:type="dxa"/>
          </w:tcPr>
          <w:p w:rsidR="00085167" w:rsidRPr="009A3BE5" w:rsidRDefault="00085167" w:rsidP="00085167">
            <w:pPr>
              <w:pStyle w:val="Table-Text"/>
              <w:jc w:val="left"/>
            </w:pPr>
          </w:p>
        </w:tc>
      </w:tr>
      <w:tr w:rsidR="00085167" w:rsidRPr="009A3BE5">
        <w:trPr>
          <w:cantSplit/>
          <w:jc w:val="center"/>
        </w:trPr>
        <w:tc>
          <w:tcPr>
            <w:tcW w:w="4702" w:type="dxa"/>
          </w:tcPr>
          <w:p w:rsidR="00085167" w:rsidRPr="009A3BE5" w:rsidRDefault="00085167" w:rsidP="00085167">
            <w:pPr>
              <w:pStyle w:val="Table-Text"/>
              <w:jc w:val="left"/>
            </w:pPr>
          </w:p>
        </w:tc>
        <w:tc>
          <w:tcPr>
            <w:tcW w:w="4703" w:type="dxa"/>
          </w:tcPr>
          <w:p w:rsidR="00085167" w:rsidRPr="009A3BE5" w:rsidRDefault="00085167" w:rsidP="00085167">
            <w:pPr>
              <w:pStyle w:val="Table-Text"/>
              <w:jc w:val="left"/>
            </w:pPr>
          </w:p>
        </w:tc>
      </w:tr>
      <w:tr w:rsidR="00085167" w:rsidRPr="009A3BE5">
        <w:trPr>
          <w:cantSplit/>
          <w:jc w:val="center"/>
        </w:trPr>
        <w:tc>
          <w:tcPr>
            <w:tcW w:w="4702" w:type="dxa"/>
          </w:tcPr>
          <w:p w:rsidR="00085167" w:rsidRPr="009A3BE5" w:rsidRDefault="00085167" w:rsidP="00085167">
            <w:pPr>
              <w:pStyle w:val="Table-Text"/>
              <w:jc w:val="left"/>
            </w:pPr>
          </w:p>
        </w:tc>
        <w:tc>
          <w:tcPr>
            <w:tcW w:w="4703" w:type="dxa"/>
          </w:tcPr>
          <w:p w:rsidR="00085167" w:rsidRPr="009A3BE5" w:rsidRDefault="00085167" w:rsidP="00085167">
            <w:pPr>
              <w:pStyle w:val="Table-Text"/>
              <w:jc w:val="left"/>
            </w:pPr>
          </w:p>
        </w:tc>
      </w:tr>
    </w:tbl>
    <w:p w:rsidR="007851DD" w:rsidRPr="009A3BE5" w:rsidRDefault="007851DD" w:rsidP="00311223"/>
    <w:p w:rsidR="009C1384" w:rsidRPr="009A3BE5" w:rsidRDefault="00A70379" w:rsidP="00B30F8B">
      <w:pPr>
        <w:pStyle w:val="Heading1"/>
      </w:pPr>
      <w:bookmarkStart w:id="53" w:name="_Toc208391810"/>
      <w:r w:rsidRPr="009A3BE5">
        <w:t>Hardware Specifications</w:t>
      </w:r>
      <w:bookmarkEnd w:id="53"/>
    </w:p>
    <w:p w:rsidR="00E2649E" w:rsidRPr="009A3BE5" w:rsidRDefault="00E2649E" w:rsidP="00E2649E">
      <w:r w:rsidRPr="009A3BE5">
        <w:t>Describe the hardware acquisition activities for the task, including the responsible parties and the start and completion dates for each activity. In addition, identify any activities that must be met before additional acquisition activities can proceed. Describe the equipment, communications, support services, and site preparation that will be required.</w:t>
      </w:r>
    </w:p>
    <w:p w:rsidR="00E2649E" w:rsidRPr="009A3BE5" w:rsidRDefault="00E2649E" w:rsidP="00E2649E">
      <w:pPr>
        <w:pStyle w:val="Heading2"/>
      </w:pPr>
      <w:bookmarkStart w:id="54" w:name="_Toc208386237"/>
      <w:bookmarkStart w:id="55" w:name="_Toc208391811"/>
      <w:r w:rsidRPr="009A3BE5">
        <w:t>Hardware Compatibility</w:t>
      </w:r>
      <w:bookmarkEnd w:id="54"/>
      <w:bookmarkEnd w:id="55"/>
    </w:p>
    <w:p w:rsidR="00E2649E" w:rsidRPr="009A3BE5" w:rsidRDefault="00E2649E" w:rsidP="00E2649E">
      <w:r w:rsidRPr="009A3BE5">
        <w:t xml:space="preserve">Identify any hardware compatibility issues that will impact the acquisition process. Specify the different types of hardware, vendors, operating system, etc that are required. </w:t>
      </w:r>
    </w:p>
    <w:p w:rsidR="00E2649E" w:rsidRPr="009A3BE5" w:rsidRDefault="00E2649E" w:rsidP="00E2649E">
      <w:pPr>
        <w:pStyle w:val="Heading2"/>
      </w:pPr>
      <w:bookmarkStart w:id="56" w:name="_Toc208386238"/>
      <w:bookmarkStart w:id="57" w:name="_Toc208391812"/>
      <w:r w:rsidRPr="009A3BE5">
        <w:t>Processing Equipment</w:t>
      </w:r>
      <w:bookmarkEnd w:id="56"/>
      <w:bookmarkEnd w:id="57"/>
    </w:p>
    <w:p w:rsidR="00E2649E" w:rsidRPr="009A3BE5" w:rsidRDefault="00E2649E" w:rsidP="00E2649E">
      <w:r w:rsidRPr="009A3BE5">
        <w:t xml:space="preserve">Identify the equipment required to run the system, including type, size, speed etc. </w:t>
      </w:r>
    </w:p>
    <w:p w:rsidR="00E2649E" w:rsidRPr="009A3BE5" w:rsidRDefault="00E2649E" w:rsidP="00E2649E">
      <w:r w:rsidRPr="009A3BE5">
        <w:t xml:space="preserve">Include details of the setup, operations and maintenance documentation.   </w:t>
      </w:r>
    </w:p>
    <w:p w:rsidR="00E2649E" w:rsidRPr="009A3BE5" w:rsidRDefault="00E2649E" w:rsidP="00E2649E">
      <w:pPr>
        <w:pStyle w:val="Heading2"/>
      </w:pPr>
      <w:bookmarkStart w:id="58" w:name="_Toc208386239"/>
      <w:bookmarkStart w:id="59" w:name="_Toc208391813"/>
      <w:r w:rsidRPr="009A3BE5">
        <w:t>Communications</w:t>
      </w:r>
      <w:bookmarkEnd w:id="58"/>
      <w:bookmarkEnd w:id="59"/>
    </w:p>
    <w:p w:rsidR="00E2649E" w:rsidRPr="009A3BE5" w:rsidRDefault="00E2649E" w:rsidP="00E2649E">
      <w:r w:rsidRPr="009A3BE5">
        <w:t xml:space="preserve">Describe the communications equipment, services, and facilities required by the system. </w:t>
      </w:r>
    </w:p>
    <w:p w:rsidR="00E2649E" w:rsidRPr="009A3BE5" w:rsidRDefault="00E2649E" w:rsidP="00E2649E">
      <w:r w:rsidRPr="009A3BE5">
        <w:t>Where appropriate, include details of the existing and/or proposed networks.</w:t>
      </w:r>
    </w:p>
    <w:p w:rsidR="00E2649E" w:rsidRPr="009A3BE5" w:rsidRDefault="00E2649E" w:rsidP="00E2649E">
      <w:pPr>
        <w:pStyle w:val="Heading2"/>
      </w:pPr>
      <w:bookmarkStart w:id="60" w:name="_Toc208386240"/>
      <w:bookmarkStart w:id="61" w:name="_Toc208391814"/>
      <w:r w:rsidRPr="009A3BE5">
        <w:t>Special Equipment</w:t>
      </w:r>
      <w:bookmarkEnd w:id="60"/>
      <w:bookmarkEnd w:id="61"/>
    </w:p>
    <w:p w:rsidR="00E2649E" w:rsidRPr="009A3BE5" w:rsidRDefault="00E2649E" w:rsidP="00E2649E">
      <w:r w:rsidRPr="009A3BE5">
        <w:t>Identify any special equipment that is required. Specify the costs, sources, and costs, as staff responsible for overseeing the equipment.</w:t>
      </w:r>
    </w:p>
    <w:p w:rsidR="00E2649E" w:rsidRPr="009A3BE5" w:rsidRDefault="00E2649E" w:rsidP="00E2649E">
      <w:pPr>
        <w:pStyle w:val="Heading2"/>
      </w:pPr>
      <w:bookmarkStart w:id="62" w:name="_Toc208386241"/>
      <w:bookmarkStart w:id="63" w:name="_Toc208391815"/>
      <w:r w:rsidRPr="009A3BE5">
        <w:t>Support Services</w:t>
      </w:r>
      <w:bookmarkEnd w:id="62"/>
      <w:bookmarkEnd w:id="63"/>
    </w:p>
    <w:p w:rsidR="00E2649E" w:rsidRPr="009A3BE5" w:rsidRDefault="00E2649E" w:rsidP="00E2649E">
      <w:r w:rsidRPr="009A3BE5">
        <w:t xml:space="preserve">Identify the support services required to install and maintain the hardware, including the repair, maintenance and staff training. </w:t>
      </w:r>
    </w:p>
    <w:p w:rsidR="00E2649E" w:rsidRPr="009A3BE5" w:rsidRDefault="00E2649E" w:rsidP="00E2649E">
      <w:pPr>
        <w:pStyle w:val="Heading2"/>
      </w:pPr>
      <w:bookmarkStart w:id="64" w:name="_Toc208386242"/>
      <w:bookmarkStart w:id="65" w:name="_Toc208391816"/>
      <w:r w:rsidRPr="009A3BE5">
        <w:t>Site Preparation</w:t>
      </w:r>
      <w:bookmarkEnd w:id="64"/>
      <w:bookmarkEnd w:id="65"/>
    </w:p>
    <w:p w:rsidR="00E2649E" w:rsidRPr="009A3BE5" w:rsidRDefault="00E2649E" w:rsidP="00E2649E">
      <w:r w:rsidRPr="009A3BE5">
        <w:t xml:space="preserve">Identify the sites that will require preparation in order to receive the hardware and/or software. </w:t>
      </w:r>
    </w:p>
    <w:p w:rsidR="00E2649E" w:rsidRPr="009A3BE5" w:rsidRDefault="00E2649E" w:rsidP="00E2649E">
      <w:r w:rsidRPr="009A3BE5">
        <w:t>Describe the nature of the required modifications, such as expected downtimes, interruptions and potential issues.</w:t>
      </w:r>
    </w:p>
    <w:p w:rsidR="00806638" w:rsidRPr="009A3BE5" w:rsidRDefault="00C5002A" w:rsidP="00806638">
      <w:pPr>
        <w:pStyle w:val="Heading1"/>
      </w:pPr>
      <w:bookmarkStart w:id="66" w:name="_Toc208391817"/>
      <w:r w:rsidRPr="009A3BE5">
        <w:t>Software Specifications</w:t>
      </w:r>
      <w:bookmarkEnd w:id="66"/>
    </w:p>
    <w:p w:rsidR="00A927D6" w:rsidRPr="009A3BE5" w:rsidRDefault="00A927D6" w:rsidP="00A927D6">
      <w:r w:rsidRPr="009A3BE5">
        <w:t>In this chapter, describe the required capabilities, features and capacity of the software. Identify hardware compatibility issues, system documentation, training, and system maintenance.</w:t>
      </w:r>
    </w:p>
    <w:p w:rsidR="00A927D6" w:rsidRPr="009A3BE5" w:rsidRDefault="00A927D6" w:rsidP="00A927D6">
      <w:pPr>
        <w:pStyle w:val="Heading2"/>
      </w:pPr>
      <w:bookmarkStart w:id="67" w:name="_Toc208386244"/>
      <w:bookmarkStart w:id="68" w:name="_Toc208391818"/>
      <w:r w:rsidRPr="009A3BE5">
        <w:t>Required Capabilities</w:t>
      </w:r>
      <w:bookmarkEnd w:id="67"/>
      <w:bookmarkEnd w:id="68"/>
    </w:p>
    <w:p w:rsidR="00A927D6" w:rsidRPr="009A3BE5" w:rsidRDefault="00A927D6" w:rsidP="00A927D6">
      <w:r w:rsidRPr="009A3BE5">
        <w:t xml:space="preserve">Describe the required capabilities for the system, i.e. the main product features. Identify these features in advance before evaluating any software products. </w:t>
      </w:r>
    </w:p>
    <w:p w:rsidR="00A927D6" w:rsidRPr="009A3BE5" w:rsidRDefault="00A927D6" w:rsidP="00A927D6">
      <w:r w:rsidRPr="009A3BE5">
        <w:t>When evaluating the system, use a scoring matrix to evaluate the different requirements e.g. useful, desirable and mandatory requirements.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8"/>
        <w:gridCol w:w="1305"/>
        <w:gridCol w:w="2222"/>
        <w:gridCol w:w="2223"/>
        <w:gridCol w:w="2222"/>
      </w:tblGrid>
      <w:tr w:rsidR="003A6347" w:rsidRPr="009A3BE5">
        <w:trPr>
          <w:cantSplit/>
          <w:jc w:val="center"/>
        </w:trPr>
        <w:tc>
          <w:tcPr>
            <w:tcW w:w="737" w:type="pct"/>
            <w:shd w:val="clear" w:color="auto" w:fill="BCCCDA"/>
          </w:tcPr>
          <w:p w:rsidR="003A6347" w:rsidRPr="009A3BE5" w:rsidRDefault="003A6347" w:rsidP="00F108EC">
            <w:pPr>
              <w:pStyle w:val="Table-Text"/>
            </w:pPr>
            <w:r w:rsidRPr="009A3BE5">
              <w:t>Feature</w:t>
            </w:r>
          </w:p>
        </w:tc>
        <w:tc>
          <w:tcPr>
            <w:tcW w:w="698" w:type="pct"/>
            <w:shd w:val="clear" w:color="auto" w:fill="BCCCDA"/>
          </w:tcPr>
          <w:p w:rsidR="003A6347" w:rsidRPr="009A3BE5" w:rsidRDefault="003A6347" w:rsidP="00F108EC">
            <w:pPr>
              <w:pStyle w:val="Table-Text"/>
            </w:pPr>
            <w:r w:rsidRPr="009A3BE5">
              <w:t>Mandatory</w:t>
            </w:r>
          </w:p>
        </w:tc>
        <w:tc>
          <w:tcPr>
            <w:tcW w:w="1188" w:type="pct"/>
            <w:shd w:val="clear" w:color="auto" w:fill="BCCCDA"/>
          </w:tcPr>
          <w:p w:rsidR="003A6347" w:rsidRPr="009A3BE5" w:rsidRDefault="003A6347" w:rsidP="00F108EC">
            <w:pPr>
              <w:pStyle w:val="Table-Text"/>
            </w:pPr>
            <w:r w:rsidRPr="009A3BE5">
              <w:t>Score</w:t>
            </w:r>
          </w:p>
        </w:tc>
        <w:tc>
          <w:tcPr>
            <w:tcW w:w="1189" w:type="pct"/>
            <w:shd w:val="clear" w:color="auto" w:fill="BCCCDA"/>
          </w:tcPr>
          <w:p w:rsidR="003A6347" w:rsidRPr="009A3BE5" w:rsidRDefault="003A6347" w:rsidP="00F108EC">
            <w:pPr>
              <w:pStyle w:val="Table-Text"/>
            </w:pPr>
            <w:r w:rsidRPr="009A3BE5">
              <w:t>Weight</w:t>
            </w:r>
          </w:p>
        </w:tc>
        <w:tc>
          <w:tcPr>
            <w:tcW w:w="1188" w:type="pct"/>
            <w:shd w:val="clear" w:color="auto" w:fill="BCCCDA"/>
          </w:tcPr>
          <w:p w:rsidR="003A6347" w:rsidRPr="009A3BE5" w:rsidRDefault="003A6347" w:rsidP="00F108EC">
            <w:pPr>
              <w:pStyle w:val="Table-Text"/>
            </w:pPr>
            <w:r w:rsidRPr="009A3BE5">
              <w:t>Total</w:t>
            </w:r>
          </w:p>
        </w:tc>
      </w:tr>
      <w:tr w:rsidR="003A6347" w:rsidRPr="009A3BE5">
        <w:trPr>
          <w:cantSplit/>
          <w:jc w:val="center"/>
        </w:trPr>
        <w:tc>
          <w:tcPr>
            <w:tcW w:w="737" w:type="pct"/>
          </w:tcPr>
          <w:p w:rsidR="003A6347" w:rsidRPr="009A3BE5" w:rsidRDefault="003A6347" w:rsidP="00F108EC">
            <w:pPr>
              <w:pStyle w:val="Table-Text"/>
            </w:pPr>
            <w:r w:rsidRPr="009A3BE5">
              <w:t>[ ]</w:t>
            </w:r>
          </w:p>
        </w:tc>
        <w:tc>
          <w:tcPr>
            <w:tcW w:w="698" w:type="pct"/>
          </w:tcPr>
          <w:p w:rsidR="003A6347" w:rsidRPr="009A3BE5" w:rsidRDefault="003A6347" w:rsidP="00F108EC">
            <w:pPr>
              <w:pStyle w:val="Table-Text"/>
            </w:pPr>
            <w:r w:rsidRPr="009A3BE5">
              <w:t>Yes</w:t>
            </w:r>
          </w:p>
        </w:tc>
        <w:tc>
          <w:tcPr>
            <w:tcW w:w="1188" w:type="pct"/>
          </w:tcPr>
          <w:p w:rsidR="003A6347" w:rsidRPr="009A3BE5" w:rsidRDefault="003A6347" w:rsidP="00F108EC">
            <w:pPr>
              <w:pStyle w:val="Table-Text"/>
            </w:pPr>
            <w:r w:rsidRPr="009A3BE5">
              <w:t>100</w:t>
            </w:r>
          </w:p>
        </w:tc>
        <w:tc>
          <w:tcPr>
            <w:tcW w:w="1189" w:type="pct"/>
          </w:tcPr>
          <w:p w:rsidR="003A6347" w:rsidRPr="009A3BE5" w:rsidRDefault="003A6347" w:rsidP="00F108EC">
            <w:pPr>
              <w:pStyle w:val="Table-Text"/>
            </w:pPr>
            <w:r w:rsidRPr="009A3BE5">
              <w:t>2.0</w:t>
            </w:r>
          </w:p>
        </w:tc>
        <w:tc>
          <w:tcPr>
            <w:tcW w:w="1188" w:type="pct"/>
          </w:tcPr>
          <w:p w:rsidR="003A6347" w:rsidRPr="009A3BE5" w:rsidRDefault="003A6347" w:rsidP="00F108EC">
            <w:pPr>
              <w:pStyle w:val="Table-Text"/>
            </w:pPr>
            <w:r w:rsidRPr="009A3BE5">
              <w:t>200</w:t>
            </w:r>
          </w:p>
        </w:tc>
      </w:tr>
      <w:tr w:rsidR="003A6347" w:rsidRPr="009A3BE5">
        <w:trPr>
          <w:cantSplit/>
          <w:jc w:val="center"/>
        </w:trPr>
        <w:tc>
          <w:tcPr>
            <w:tcW w:w="737" w:type="pct"/>
          </w:tcPr>
          <w:p w:rsidR="003A6347" w:rsidRPr="009A3BE5" w:rsidRDefault="003A6347" w:rsidP="00F108EC">
            <w:pPr>
              <w:pStyle w:val="Table-Text"/>
            </w:pPr>
            <w:r w:rsidRPr="009A3BE5">
              <w:t>[ ]</w:t>
            </w:r>
          </w:p>
        </w:tc>
        <w:tc>
          <w:tcPr>
            <w:tcW w:w="698" w:type="pct"/>
          </w:tcPr>
          <w:p w:rsidR="003A6347" w:rsidRPr="009A3BE5" w:rsidRDefault="003A6347" w:rsidP="00F108EC">
            <w:pPr>
              <w:pStyle w:val="Table-Text"/>
            </w:pPr>
            <w:r w:rsidRPr="009A3BE5">
              <w:t>No</w:t>
            </w:r>
          </w:p>
        </w:tc>
        <w:tc>
          <w:tcPr>
            <w:tcW w:w="1188" w:type="pct"/>
          </w:tcPr>
          <w:p w:rsidR="003A6347" w:rsidRPr="009A3BE5" w:rsidRDefault="003A6347" w:rsidP="00F108EC">
            <w:pPr>
              <w:pStyle w:val="Table-Text"/>
            </w:pPr>
            <w:r w:rsidRPr="009A3BE5">
              <w:t>50</w:t>
            </w:r>
          </w:p>
        </w:tc>
        <w:tc>
          <w:tcPr>
            <w:tcW w:w="1189" w:type="pct"/>
          </w:tcPr>
          <w:p w:rsidR="003A6347" w:rsidRPr="009A3BE5" w:rsidRDefault="003A6347" w:rsidP="00F108EC">
            <w:pPr>
              <w:pStyle w:val="Table-Text"/>
            </w:pPr>
            <w:r w:rsidRPr="009A3BE5">
              <w:t>.5</w:t>
            </w:r>
          </w:p>
        </w:tc>
        <w:tc>
          <w:tcPr>
            <w:tcW w:w="1188" w:type="pct"/>
          </w:tcPr>
          <w:p w:rsidR="003A6347" w:rsidRPr="009A3BE5" w:rsidRDefault="003A6347" w:rsidP="00F108EC">
            <w:pPr>
              <w:pStyle w:val="Table-Text"/>
            </w:pPr>
            <w:r w:rsidRPr="009A3BE5">
              <w:t>25</w:t>
            </w:r>
          </w:p>
        </w:tc>
      </w:tr>
      <w:tr w:rsidR="003A6347" w:rsidRPr="009A3BE5">
        <w:trPr>
          <w:cantSplit/>
          <w:jc w:val="center"/>
        </w:trPr>
        <w:tc>
          <w:tcPr>
            <w:tcW w:w="737" w:type="pct"/>
          </w:tcPr>
          <w:p w:rsidR="003A6347" w:rsidRPr="009A3BE5" w:rsidRDefault="003A6347" w:rsidP="00F108EC">
            <w:pPr>
              <w:pStyle w:val="Table-Text"/>
            </w:pPr>
            <w:r w:rsidRPr="009A3BE5">
              <w:t>[ ]</w:t>
            </w:r>
          </w:p>
        </w:tc>
        <w:tc>
          <w:tcPr>
            <w:tcW w:w="698" w:type="pct"/>
          </w:tcPr>
          <w:p w:rsidR="003A6347" w:rsidRPr="009A3BE5" w:rsidRDefault="003A6347" w:rsidP="00F108EC">
            <w:pPr>
              <w:pStyle w:val="Table-Text"/>
            </w:pPr>
            <w:r w:rsidRPr="009A3BE5">
              <w:t>Etc</w:t>
            </w:r>
          </w:p>
        </w:tc>
        <w:tc>
          <w:tcPr>
            <w:tcW w:w="1188" w:type="pct"/>
          </w:tcPr>
          <w:p w:rsidR="003A6347" w:rsidRPr="009A3BE5" w:rsidRDefault="003A6347" w:rsidP="00F108EC">
            <w:pPr>
              <w:pStyle w:val="Table-Text"/>
            </w:pPr>
            <w:r w:rsidRPr="009A3BE5">
              <w:t>50</w:t>
            </w:r>
          </w:p>
        </w:tc>
        <w:tc>
          <w:tcPr>
            <w:tcW w:w="1189" w:type="pct"/>
          </w:tcPr>
          <w:p w:rsidR="003A6347" w:rsidRPr="009A3BE5" w:rsidRDefault="003A6347" w:rsidP="00F108EC">
            <w:pPr>
              <w:pStyle w:val="Table-Text"/>
            </w:pPr>
            <w:r w:rsidRPr="009A3BE5">
              <w:t>.5</w:t>
            </w:r>
          </w:p>
        </w:tc>
        <w:tc>
          <w:tcPr>
            <w:tcW w:w="1188" w:type="pct"/>
          </w:tcPr>
          <w:p w:rsidR="003A6347" w:rsidRPr="009A3BE5" w:rsidRDefault="003A6347" w:rsidP="00F108EC">
            <w:pPr>
              <w:pStyle w:val="Table-Text"/>
            </w:pPr>
            <w:r w:rsidRPr="009A3BE5">
              <w:t>25</w:t>
            </w:r>
          </w:p>
        </w:tc>
      </w:tr>
      <w:tr w:rsidR="003A6347" w:rsidRPr="009A3BE5">
        <w:trPr>
          <w:cantSplit/>
          <w:jc w:val="center"/>
        </w:trPr>
        <w:tc>
          <w:tcPr>
            <w:tcW w:w="737" w:type="pct"/>
          </w:tcPr>
          <w:p w:rsidR="003A6347" w:rsidRPr="009A3BE5" w:rsidRDefault="003A6347" w:rsidP="00F108EC">
            <w:pPr>
              <w:pStyle w:val="Table-Text"/>
            </w:pPr>
          </w:p>
        </w:tc>
        <w:tc>
          <w:tcPr>
            <w:tcW w:w="698" w:type="pct"/>
          </w:tcPr>
          <w:p w:rsidR="003A6347" w:rsidRPr="009A3BE5" w:rsidRDefault="003A6347" w:rsidP="00F108EC">
            <w:pPr>
              <w:pStyle w:val="Table-Text"/>
            </w:pPr>
            <w:r w:rsidRPr="009A3BE5">
              <w:t>Total</w:t>
            </w:r>
          </w:p>
        </w:tc>
        <w:tc>
          <w:tcPr>
            <w:tcW w:w="1188" w:type="pct"/>
          </w:tcPr>
          <w:p w:rsidR="003A6347" w:rsidRPr="009A3BE5" w:rsidRDefault="003A6347" w:rsidP="00F108EC">
            <w:pPr>
              <w:pStyle w:val="Table-Text"/>
            </w:pPr>
          </w:p>
        </w:tc>
        <w:tc>
          <w:tcPr>
            <w:tcW w:w="1189" w:type="pct"/>
          </w:tcPr>
          <w:p w:rsidR="003A6347" w:rsidRPr="009A3BE5" w:rsidRDefault="003A6347" w:rsidP="00F108EC">
            <w:pPr>
              <w:pStyle w:val="Table-Text"/>
            </w:pPr>
          </w:p>
        </w:tc>
        <w:tc>
          <w:tcPr>
            <w:tcW w:w="1188" w:type="pct"/>
          </w:tcPr>
          <w:p w:rsidR="003A6347" w:rsidRPr="009A3BE5" w:rsidRDefault="003A6347" w:rsidP="00F108EC">
            <w:pPr>
              <w:pStyle w:val="Table-Text"/>
            </w:pPr>
            <w:r w:rsidRPr="009A3BE5">
              <w:t>250</w:t>
            </w:r>
          </w:p>
        </w:tc>
      </w:tr>
    </w:tbl>
    <w:p w:rsidR="00A927D6" w:rsidRPr="009A3BE5" w:rsidRDefault="00A927D6" w:rsidP="00A927D6">
      <w:bookmarkStart w:id="69" w:name="_Toc66889044"/>
      <w:r w:rsidRPr="009A3BE5">
        <w:t xml:space="preserve">Table </w:t>
      </w:r>
      <w:r w:rsidRPr="009A3BE5">
        <w:fldChar w:fldCharType="begin"/>
      </w:r>
      <w:r w:rsidRPr="009A3BE5">
        <w:instrText xml:space="preserve"> SEQ Table \* ARABIC </w:instrText>
      </w:r>
      <w:r w:rsidRPr="009A3BE5">
        <w:fldChar w:fldCharType="separate"/>
      </w:r>
      <w:r w:rsidR="00464DC0">
        <w:rPr>
          <w:noProof/>
        </w:rPr>
        <w:t>3</w:t>
      </w:r>
      <w:r w:rsidRPr="009A3BE5">
        <w:fldChar w:fldCharType="end"/>
      </w:r>
      <w:r w:rsidRPr="009A3BE5">
        <w:t xml:space="preserve"> — Required Capabilities Matrix</w:t>
      </w:r>
      <w:bookmarkEnd w:id="69"/>
    </w:p>
    <w:p w:rsidR="00A927D6" w:rsidRPr="009A3BE5" w:rsidRDefault="00A927D6" w:rsidP="00A927D6">
      <w:pPr>
        <w:pStyle w:val="Heading2"/>
      </w:pPr>
      <w:bookmarkStart w:id="70" w:name="_Toc208386245"/>
      <w:bookmarkStart w:id="71" w:name="_Toc208391819"/>
      <w:r w:rsidRPr="009A3BE5">
        <w:t>Capacity</w:t>
      </w:r>
      <w:bookmarkEnd w:id="70"/>
      <w:bookmarkEnd w:id="71"/>
    </w:p>
    <w:p w:rsidR="00A927D6" w:rsidRPr="009A3BE5" w:rsidRDefault="00A927D6" w:rsidP="00A927D6">
      <w:r w:rsidRPr="009A3BE5">
        <w:t>Outline the expected data volumes that the system will handle per year.</w:t>
      </w:r>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02"/>
        <w:gridCol w:w="4703"/>
      </w:tblGrid>
      <w:tr w:rsidR="00F108EC" w:rsidRPr="009A3BE5">
        <w:trPr>
          <w:cantSplit/>
          <w:jc w:val="center"/>
        </w:trPr>
        <w:tc>
          <w:tcPr>
            <w:tcW w:w="4702" w:type="dxa"/>
            <w:shd w:val="clear" w:color="auto" w:fill="BCCCDA"/>
          </w:tcPr>
          <w:p w:rsidR="00F108EC" w:rsidRPr="009A3BE5" w:rsidRDefault="00F108EC" w:rsidP="00F108EC">
            <w:pPr>
              <w:pStyle w:val="Table-Text"/>
            </w:pPr>
            <w:r w:rsidRPr="009A3BE5">
              <w:t>Data Volume</w:t>
            </w:r>
          </w:p>
        </w:tc>
        <w:tc>
          <w:tcPr>
            <w:tcW w:w="4703" w:type="dxa"/>
            <w:shd w:val="clear" w:color="auto" w:fill="BCCCDA"/>
          </w:tcPr>
          <w:p w:rsidR="00F108EC" w:rsidRPr="009A3BE5" w:rsidRDefault="00F108EC" w:rsidP="00F108EC">
            <w:pPr>
              <w:pStyle w:val="Table-Text"/>
            </w:pPr>
            <w:r w:rsidRPr="009A3BE5">
              <w:t>Year</w:t>
            </w:r>
          </w:p>
        </w:tc>
      </w:tr>
      <w:tr w:rsidR="00F108EC" w:rsidRPr="009A3BE5">
        <w:trPr>
          <w:cantSplit/>
          <w:jc w:val="center"/>
        </w:trPr>
        <w:tc>
          <w:tcPr>
            <w:tcW w:w="4702" w:type="dxa"/>
          </w:tcPr>
          <w:p w:rsidR="00F108EC" w:rsidRPr="009A3BE5" w:rsidRDefault="00F108EC" w:rsidP="00F108EC">
            <w:pPr>
              <w:pStyle w:val="Table-Text"/>
              <w:jc w:val="left"/>
            </w:pPr>
          </w:p>
        </w:tc>
        <w:tc>
          <w:tcPr>
            <w:tcW w:w="4703" w:type="dxa"/>
          </w:tcPr>
          <w:p w:rsidR="00F108EC" w:rsidRPr="009A3BE5" w:rsidRDefault="00F108EC" w:rsidP="00F108EC">
            <w:pPr>
              <w:pStyle w:val="Table-Text"/>
              <w:jc w:val="left"/>
            </w:pPr>
          </w:p>
        </w:tc>
      </w:tr>
      <w:tr w:rsidR="00F108EC" w:rsidRPr="009A3BE5">
        <w:trPr>
          <w:cantSplit/>
          <w:jc w:val="center"/>
        </w:trPr>
        <w:tc>
          <w:tcPr>
            <w:tcW w:w="4702" w:type="dxa"/>
          </w:tcPr>
          <w:p w:rsidR="00F108EC" w:rsidRPr="009A3BE5" w:rsidRDefault="00F108EC" w:rsidP="00F108EC">
            <w:pPr>
              <w:pStyle w:val="Table-Text"/>
              <w:jc w:val="left"/>
            </w:pPr>
          </w:p>
        </w:tc>
        <w:tc>
          <w:tcPr>
            <w:tcW w:w="4703" w:type="dxa"/>
          </w:tcPr>
          <w:p w:rsidR="00F108EC" w:rsidRPr="009A3BE5" w:rsidRDefault="00F108EC" w:rsidP="00F108EC">
            <w:pPr>
              <w:pStyle w:val="Table-Text"/>
              <w:jc w:val="left"/>
            </w:pPr>
          </w:p>
        </w:tc>
      </w:tr>
      <w:tr w:rsidR="00F108EC" w:rsidRPr="009A3BE5">
        <w:trPr>
          <w:cantSplit/>
          <w:jc w:val="center"/>
        </w:trPr>
        <w:tc>
          <w:tcPr>
            <w:tcW w:w="4702" w:type="dxa"/>
          </w:tcPr>
          <w:p w:rsidR="00F108EC" w:rsidRPr="009A3BE5" w:rsidRDefault="00F108EC" w:rsidP="00F108EC">
            <w:pPr>
              <w:pStyle w:val="Table-Text"/>
              <w:jc w:val="left"/>
            </w:pPr>
          </w:p>
        </w:tc>
        <w:tc>
          <w:tcPr>
            <w:tcW w:w="4703" w:type="dxa"/>
          </w:tcPr>
          <w:p w:rsidR="00F108EC" w:rsidRPr="009A3BE5" w:rsidRDefault="00F108EC" w:rsidP="00F108EC">
            <w:pPr>
              <w:pStyle w:val="Table-Text"/>
              <w:jc w:val="left"/>
            </w:pPr>
          </w:p>
        </w:tc>
      </w:tr>
      <w:tr w:rsidR="00F108EC" w:rsidRPr="009A3BE5">
        <w:trPr>
          <w:cantSplit/>
          <w:jc w:val="center"/>
        </w:trPr>
        <w:tc>
          <w:tcPr>
            <w:tcW w:w="4702" w:type="dxa"/>
          </w:tcPr>
          <w:p w:rsidR="00F108EC" w:rsidRPr="009A3BE5" w:rsidRDefault="00F108EC" w:rsidP="00F108EC">
            <w:pPr>
              <w:pStyle w:val="Table-Text"/>
              <w:jc w:val="left"/>
            </w:pPr>
          </w:p>
        </w:tc>
        <w:tc>
          <w:tcPr>
            <w:tcW w:w="4703" w:type="dxa"/>
          </w:tcPr>
          <w:p w:rsidR="00F108EC" w:rsidRPr="009A3BE5" w:rsidRDefault="00F108EC" w:rsidP="00F108EC">
            <w:pPr>
              <w:pStyle w:val="Table-Text"/>
              <w:jc w:val="left"/>
            </w:pPr>
          </w:p>
        </w:tc>
      </w:tr>
    </w:tbl>
    <w:p w:rsidR="00A927D6" w:rsidRPr="009A3BE5" w:rsidRDefault="00A927D6" w:rsidP="00A927D6">
      <w:bookmarkStart w:id="72" w:name="_Toc66889045"/>
      <w:r w:rsidRPr="009A3BE5">
        <w:t xml:space="preserve">Table </w:t>
      </w:r>
      <w:r w:rsidRPr="009A3BE5">
        <w:fldChar w:fldCharType="begin"/>
      </w:r>
      <w:r w:rsidRPr="009A3BE5">
        <w:instrText xml:space="preserve"> SEQ Table \* ARABIC </w:instrText>
      </w:r>
      <w:r w:rsidRPr="009A3BE5">
        <w:fldChar w:fldCharType="separate"/>
      </w:r>
      <w:r w:rsidR="00464DC0">
        <w:rPr>
          <w:noProof/>
        </w:rPr>
        <w:t>4</w:t>
      </w:r>
      <w:r w:rsidRPr="009A3BE5">
        <w:fldChar w:fldCharType="end"/>
      </w:r>
      <w:r w:rsidRPr="009A3BE5">
        <w:t xml:space="preserve"> — Capacity</w:t>
      </w:r>
      <w:bookmarkEnd w:id="72"/>
    </w:p>
    <w:p w:rsidR="00A927D6" w:rsidRPr="009A3BE5" w:rsidRDefault="00A927D6" w:rsidP="00A927D6">
      <w:pPr>
        <w:pStyle w:val="Heading2"/>
      </w:pPr>
      <w:bookmarkStart w:id="73" w:name="_Toc208386246"/>
      <w:bookmarkStart w:id="74" w:name="_Toc208391820"/>
      <w:r w:rsidRPr="009A3BE5">
        <w:t>Documentation</w:t>
      </w:r>
      <w:bookmarkEnd w:id="73"/>
      <w:bookmarkEnd w:id="74"/>
    </w:p>
    <w:p w:rsidR="00A927D6" w:rsidRPr="009A3BE5" w:rsidRDefault="00A927D6" w:rsidP="00A927D6">
      <w:r w:rsidRPr="009A3BE5">
        <w:t>Identify the documentation that will be required for the system. Estimate the cost, quality and availability of th</w:t>
      </w:r>
      <w:r w:rsidR="00464DC0">
        <w:t>e documents to be provided, for example</w:t>
      </w:r>
      <w:r w:rsidRPr="009A3BE5">
        <w:t>;</w:t>
      </w:r>
    </w:p>
    <w:p w:rsidR="00A927D6" w:rsidRPr="009A3BE5" w:rsidRDefault="00A927D6" w:rsidP="00195774">
      <w:pPr>
        <w:pStyle w:val="BodyText"/>
      </w:pPr>
      <w:r w:rsidRPr="009A3BE5">
        <w:t>Installation Guides</w:t>
      </w:r>
    </w:p>
    <w:p w:rsidR="00A927D6" w:rsidRPr="009A3BE5" w:rsidRDefault="00A927D6" w:rsidP="00195774">
      <w:pPr>
        <w:pStyle w:val="BodyText"/>
      </w:pPr>
      <w:r w:rsidRPr="009A3BE5">
        <w:t>Operations Guides</w:t>
      </w:r>
    </w:p>
    <w:p w:rsidR="00A927D6" w:rsidRPr="009A3BE5" w:rsidRDefault="00A927D6" w:rsidP="00195774">
      <w:pPr>
        <w:pStyle w:val="BodyText"/>
      </w:pPr>
      <w:r w:rsidRPr="009A3BE5">
        <w:t>System Administration Guides</w:t>
      </w:r>
    </w:p>
    <w:p w:rsidR="00A927D6" w:rsidRPr="009A3BE5" w:rsidRDefault="00A927D6" w:rsidP="00A927D6">
      <w:r w:rsidRPr="009A3BE5">
        <w:t>If relevant, state the required document format, e.g</w:t>
      </w:r>
      <w:r w:rsidR="00F108EC" w:rsidRPr="009A3BE5">
        <w:t>. context sensitive Online Help.</w:t>
      </w:r>
      <w:r w:rsidRPr="009A3BE5">
        <w:t xml:space="preserve"> </w:t>
      </w:r>
    </w:p>
    <w:p w:rsidR="00A927D6" w:rsidRPr="009A3BE5" w:rsidRDefault="00A927D6" w:rsidP="00A927D6">
      <w:pPr>
        <w:pStyle w:val="Heading2"/>
      </w:pPr>
      <w:bookmarkStart w:id="75" w:name="_Toc208386247"/>
      <w:bookmarkStart w:id="76" w:name="_Toc208391821"/>
      <w:r w:rsidRPr="009A3BE5">
        <w:t>Maintenance Features</w:t>
      </w:r>
      <w:bookmarkEnd w:id="75"/>
      <w:bookmarkEnd w:id="76"/>
    </w:p>
    <w:p w:rsidR="00A927D6" w:rsidRPr="009A3BE5" w:rsidRDefault="00A927D6" w:rsidP="00A927D6">
      <w:r w:rsidRPr="009A3BE5">
        <w:t>Describe how you will handle software errors and discrepancies in the system functionality, e.g. Service Level Agreements with the supplier. Highlight when software updates/upgrades will be released.</w:t>
      </w:r>
    </w:p>
    <w:p w:rsidR="00A927D6" w:rsidRPr="009A3BE5" w:rsidRDefault="00A927D6" w:rsidP="00A927D6">
      <w:pPr>
        <w:pStyle w:val="Heading2"/>
      </w:pPr>
      <w:bookmarkStart w:id="77" w:name="_Toc208386248"/>
      <w:bookmarkStart w:id="78" w:name="_Toc208391822"/>
      <w:r w:rsidRPr="009A3BE5">
        <w:t>Sources</w:t>
      </w:r>
      <w:bookmarkEnd w:id="77"/>
      <w:bookmarkEnd w:id="78"/>
    </w:p>
    <w:p w:rsidR="00A927D6" w:rsidRPr="009A3BE5" w:rsidRDefault="00A927D6" w:rsidP="00A927D6">
      <w:r w:rsidRPr="009A3BE5">
        <w:t>Identify potential software vendors who provide software solutions that suit your requirements.</w:t>
      </w:r>
    </w:p>
    <w:p w:rsidR="00A927D6" w:rsidRPr="009A3BE5" w:rsidRDefault="00A927D6" w:rsidP="00A927D6">
      <w:r w:rsidRPr="009A3BE5">
        <w:t xml:space="preserve">Include details of the manufacturer's or distributor’s names, lead times, financial incentives (e.g. licensing agreements), warranties, and estimated costs. </w:t>
      </w:r>
    </w:p>
    <w:p w:rsidR="00A927D6" w:rsidRPr="009A3BE5" w:rsidRDefault="00A927D6" w:rsidP="00195774">
      <w:pPr>
        <w:pStyle w:val="Heading2"/>
      </w:pPr>
      <w:bookmarkStart w:id="79" w:name="_Toc208386249"/>
      <w:bookmarkStart w:id="80" w:name="_Toc208391823"/>
      <w:r w:rsidRPr="009A3BE5">
        <w:t>Impact</w:t>
      </w:r>
      <w:bookmarkEnd w:id="79"/>
      <w:bookmarkEnd w:id="80"/>
    </w:p>
    <w:p w:rsidR="00B41660" w:rsidRPr="009A3BE5" w:rsidRDefault="00A927D6" w:rsidP="00B41660">
      <w:r w:rsidRPr="009A3BE5">
        <w:t>Describe the impact of acquisition on existing system operations and architecture.</w:t>
      </w:r>
    </w:p>
    <w:p w:rsidR="00894FA3" w:rsidRPr="009A3BE5" w:rsidRDefault="00894FA3" w:rsidP="00894FA3">
      <w:pPr>
        <w:pStyle w:val="Heading1"/>
      </w:pPr>
      <w:bookmarkStart w:id="81" w:name="_Toc208391824"/>
      <w:r w:rsidRPr="009A3BE5">
        <w:t>Contact Management</w:t>
      </w:r>
      <w:bookmarkEnd w:id="81"/>
    </w:p>
    <w:p w:rsidR="00A577B9" w:rsidRPr="009A3BE5" w:rsidRDefault="00A577B9" w:rsidP="00A577B9">
      <w:pPr>
        <w:pStyle w:val="Heading2"/>
      </w:pPr>
      <w:bookmarkStart w:id="82" w:name="_Toc208391825"/>
      <w:r w:rsidRPr="009A3BE5">
        <w:t>Vendor Orientation</w:t>
      </w:r>
      <w:bookmarkEnd w:id="82"/>
    </w:p>
    <w:p w:rsidR="00A577B9" w:rsidRPr="009A3BE5" w:rsidRDefault="00A577B9" w:rsidP="00A577B9">
      <w:r w:rsidRPr="009A3BE5">
        <w:t xml:space="preserve">Describe the approach for vendor orientation. </w:t>
      </w:r>
    </w:p>
    <w:p w:rsidR="00A577B9" w:rsidRPr="009A3BE5" w:rsidRDefault="00A577B9" w:rsidP="00A577B9">
      <w:pPr>
        <w:pStyle w:val="Heading2"/>
      </w:pPr>
      <w:bookmarkStart w:id="83" w:name="_Toc208391826"/>
      <w:r w:rsidRPr="009A3BE5">
        <w:t>Change Management</w:t>
      </w:r>
      <w:bookmarkEnd w:id="83"/>
    </w:p>
    <w:p w:rsidR="00A577B9" w:rsidRPr="009A3BE5" w:rsidRDefault="00A577B9" w:rsidP="00A577B9">
      <w:r w:rsidRPr="009A3BE5">
        <w:t>Describe how contract changes will be managed.</w:t>
      </w:r>
    </w:p>
    <w:p w:rsidR="00A577B9" w:rsidRPr="009A3BE5" w:rsidRDefault="00A577B9" w:rsidP="00A577B9">
      <w:pPr>
        <w:pStyle w:val="Heading2"/>
      </w:pPr>
      <w:bookmarkStart w:id="84" w:name="_Toc208391827"/>
      <w:r w:rsidRPr="009A3BE5">
        <w:t>Deliverables Management</w:t>
      </w:r>
      <w:bookmarkEnd w:id="84"/>
    </w:p>
    <w:p w:rsidR="00A577B9" w:rsidRPr="009A3BE5" w:rsidRDefault="00A577B9" w:rsidP="00A577B9">
      <w:r w:rsidRPr="009A3BE5">
        <w:t>Describe how all planned and actual contractor deliverables and services will be tracked and managed, including due dates, actual submission dates, approval/rejection, and other data as needed.</w:t>
      </w:r>
    </w:p>
    <w:p w:rsidR="00A577B9" w:rsidRPr="009A3BE5" w:rsidRDefault="00A577B9" w:rsidP="00A577B9">
      <w:pPr>
        <w:pStyle w:val="Heading2"/>
      </w:pPr>
      <w:bookmarkStart w:id="85" w:name="_Toc208391828"/>
      <w:r w:rsidRPr="009A3BE5">
        <w:t>Invoice Management</w:t>
      </w:r>
      <w:bookmarkEnd w:id="85"/>
    </w:p>
    <w:p w:rsidR="00A577B9" w:rsidRPr="009A3BE5" w:rsidRDefault="00A577B9" w:rsidP="00A577B9">
      <w:r w:rsidRPr="009A3BE5">
        <w:t>Describe how invoices will be managed.</w:t>
      </w:r>
    </w:p>
    <w:p w:rsidR="00A577B9" w:rsidRPr="009A3BE5" w:rsidRDefault="00A577B9" w:rsidP="00A577B9">
      <w:pPr>
        <w:pStyle w:val="Heading2"/>
      </w:pPr>
      <w:bookmarkStart w:id="86" w:name="_Toc208391829"/>
      <w:r w:rsidRPr="009A3BE5">
        <w:t>Dispute Resolution</w:t>
      </w:r>
      <w:bookmarkEnd w:id="86"/>
    </w:p>
    <w:p w:rsidR="00A577B9" w:rsidRPr="009A3BE5" w:rsidRDefault="00A577B9" w:rsidP="00A577B9">
      <w:r w:rsidRPr="009A3BE5">
        <w:t>Describe how contractual disputes will be handled, including escalation of dispute issues to appropriate agency staff.</w:t>
      </w:r>
    </w:p>
    <w:p w:rsidR="00A577B9" w:rsidRPr="009A3BE5" w:rsidRDefault="00A577B9" w:rsidP="00A577B9">
      <w:pPr>
        <w:pStyle w:val="Heading2"/>
      </w:pPr>
      <w:bookmarkStart w:id="87" w:name="_Toc208391830"/>
      <w:r w:rsidRPr="009A3BE5">
        <w:t>Contract Closeout</w:t>
      </w:r>
      <w:bookmarkEnd w:id="87"/>
    </w:p>
    <w:p w:rsidR="00A577B9" w:rsidRPr="009A3BE5" w:rsidRDefault="00A577B9" w:rsidP="00A577B9">
      <w:r w:rsidRPr="009A3BE5">
        <w:t>Describe the approach for contract closeout.</w:t>
      </w:r>
    </w:p>
    <w:p w:rsidR="00A577B9" w:rsidRPr="009A3BE5" w:rsidRDefault="00A577B9" w:rsidP="00A577B9">
      <w:pPr>
        <w:pStyle w:val="Heading2"/>
      </w:pPr>
      <w:bookmarkStart w:id="88" w:name="_Toc208391831"/>
      <w:r w:rsidRPr="009A3BE5">
        <w:t>Tools</w:t>
      </w:r>
      <w:bookmarkEnd w:id="88"/>
    </w:p>
    <w:p w:rsidR="00894FA3" w:rsidRPr="009A3BE5" w:rsidRDefault="00A577B9" w:rsidP="00A577B9">
      <w:r w:rsidRPr="009A3BE5">
        <w:t>Describe any tools used to manage the contract, contractual requirements, and deliverables.</w:t>
      </w:r>
    </w:p>
    <w:p w:rsidR="00894FA3" w:rsidRPr="009A3BE5" w:rsidRDefault="00894FA3" w:rsidP="00B41660"/>
    <w:p w:rsidR="00311223" w:rsidRPr="009A3BE5" w:rsidRDefault="00311223" w:rsidP="007851DD">
      <w:pPr>
        <w:pStyle w:val="Heading1"/>
      </w:pPr>
      <w:bookmarkStart w:id="89" w:name="_Toc66167293"/>
      <w:bookmarkStart w:id="90" w:name="_Toc66180194"/>
      <w:bookmarkStart w:id="91" w:name="_Toc66183257"/>
      <w:bookmarkStart w:id="92" w:name="_Toc66889358"/>
      <w:bookmarkStart w:id="93" w:name="_Toc208391832"/>
      <w:r w:rsidRPr="009A3BE5">
        <w:t xml:space="preserve">Appendix </w:t>
      </w:r>
      <w:bookmarkEnd w:id="89"/>
      <w:bookmarkEnd w:id="90"/>
      <w:bookmarkEnd w:id="91"/>
      <w:r w:rsidRPr="009A3BE5">
        <w:t>A</w:t>
      </w:r>
      <w:bookmarkEnd w:id="92"/>
      <w:bookmarkEnd w:id="93"/>
    </w:p>
    <w:p w:rsidR="00311223" w:rsidRPr="009A3BE5" w:rsidRDefault="00311223" w:rsidP="00311223">
      <w:r w:rsidRPr="009A3BE5">
        <w:t>Attach any addition information that supplements this plan.</w:t>
      </w:r>
    </w:p>
    <w:p w:rsidR="00311223" w:rsidRPr="009A3BE5" w:rsidRDefault="00311223" w:rsidP="007B4832">
      <w:pPr>
        <w:pStyle w:val="Heading2"/>
      </w:pPr>
      <w:bookmarkStart w:id="94" w:name="_Toc65309210"/>
      <w:bookmarkStart w:id="95" w:name="_Toc65322727"/>
      <w:bookmarkStart w:id="96" w:name="_Toc65645196"/>
      <w:bookmarkStart w:id="97" w:name="_Toc66167294"/>
      <w:bookmarkStart w:id="98" w:name="_Toc66180195"/>
      <w:bookmarkStart w:id="99" w:name="_Toc66183258"/>
      <w:bookmarkStart w:id="100" w:name="_Toc66889359"/>
      <w:bookmarkStart w:id="101" w:name="_Toc208391833"/>
      <w:r w:rsidRPr="009A3BE5">
        <w:t>Glossary of Terms</w:t>
      </w:r>
      <w:bookmarkEnd w:id="94"/>
      <w:bookmarkEnd w:id="95"/>
      <w:bookmarkEnd w:id="96"/>
      <w:bookmarkEnd w:id="97"/>
      <w:bookmarkEnd w:id="98"/>
      <w:bookmarkEnd w:id="99"/>
      <w:bookmarkEnd w:id="100"/>
      <w:bookmarkEnd w:id="101"/>
    </w:p>
    <w:p w:rsidR="00311223" w:rsidRPr="009A3BE5" w:rsidRDefault="00311223" w:rsidP="004872A4">
      <w:r w:rsidRPr="009A3BE5">
        <w:t xml:space="preserve">Identify all terms that establish meaning within the context of the plan. </w:t>
      </w:r>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02"/>
        <w:gridCol w:w="4703"/>
      </w:tblGrid>
      <w:tr w:rsidR="000A76C1" w:rsidRPr="009A3BE5">
        <w:trPr>
          <w:cantSplit/>
          <w:jc w:val="center"/>
        </w:trPr>
        <w:tc>
          <w:tcPr>
            <w:tcW w:w="4702" w:type="dxa"/>
            <w:shd w:val="clear" w:color="auto" w:fill="BCCCDA"/>
          </w:tcPr>
          <w:p w:rsidR="000A76C1" w:rsidRPr="009A3BE5" w:rsidRDefault="000A76C1" w:rsidP="00EE5FBB">
            <w:pPr>
              <w:pStyle w:val="Table-Text"/>
            </w:pPr>
            <w:r w:rsidRPr="009A3BE5">
              <w:t>Term</w:t>
            </w:r>
          </w:p>
        </w:tc>
        <w:tc>
          <w:tcPr>
            <w:tcW w:w="4703" w:type="dxa"/>
            <w:shd w:val="clear" w:color="auto" w:fill="BCCCDA"/>
          </w:tcPr>
          <w:p w:rsidR="000A76C1" w:rsidRPr="009A3BE5" w:rsidRDefault="000A76C1" w:rsidP="00EE5FBB">
            <w:pPr>
              <w:pStyle w:val="Table-Text"/>
            </w:pPr>
            <w:r w:rsidRPr="009A3BE5">
              <w:t>Meaning</w:t>
            </w:r>
          </w:p>
        </w:tc>
      </w:tr>
      <w:tr w:rsidR="000A76C1" w:rsidRPr="009A3BE5">
        <w:trPr>
          <w:cantSplit/>
          <w:jc w:val="center"/>
        </w:trPr>
        <w:tc>
          <w:tcPr>
            <w:tcW w:w="4702" w:type="dxa"/>
          </w:tcPr>
          <w:p w:rsidR="000A76C1" w:rsidRPr="009A3BE5" w:rsidRDefault="000A76C1" w:rsidP="00EE5FBB">
            <w:pPr>
              <w:pStyle w:val="Table-Text"/>
            </w:pPr>
          </w:p>
        </w:tc>
        <w:tc>
          <w:tcPr>
            <w:tcW w:w="4703" w:type="dxa"/>
          </w:tcPr>
          <w:p w:rsidR="000A76C1" w:rsidRPr="009A3BE5" w:rsidRDefault="000A76C1" w:rsidP="00EE5FBB">
            <w:pPr>
              <w:pStyle w:val="Table-Text"/>
            </w:pPr>
          </w:p>
        </w:tc>
      </w:tr>
      <w:tr w:rsidR="000A76C1" w:rsidRPr="009A3BE5">
        <w:trPr>
          <w:cantSplit/>
          <w:jc w:val="center"/>
        </w:trPr>
        <w:tc>
          <w:tcPr>
            <w:tcW w:w="4702" w:type="dxa"/>
          </w:tcPr>
          <w:p w:rsidR="000A76C1" w:rsidRPr="009A3BE5" w:rsidRDefault="000A76C1" w:rsidP="00EE5FBB">
            <w:pPr>
              <w:pStyle w:val="Table-Text"/>
            </w:pPr>
          </w:p>
        </w:tc>
        <w:tc>
          <w:tcPr>
            <w:tcW w:w="4703" w:type="dxa"/>
          </w:tcPr>
          <w:p w:rsidR="000A76C1" w:rsidRPr="009A3BE5" w:rsidRDefault="000A76C1" w:rsidP="00EE5FBB">
            <w:pPr>
              <w:pStyle w:val="Table-Text"/>
            </w:pPr>
          </w:p>
        </w:tc>
      </w:tr>
      <w:tr w:rsidR="000A76C1" w:rsidRPr="009A3BE5">
        <w:trPr>
          <w:cantSplit/>
          <w:jc w:val="center"/>
        </w:trPr>
        <w:tc>
          <w:tcPr>
            <w:tcW w:w="4702" w:type="dxa"/>
          </w:tcPr>
          <w:p w:rsidR="000A76C1" w:rsidRPr="009A3BE5" w:rsidRDefault="000A76C1" w:rsidP="00EE5FBB">
            <w:pPr>
              <w:pStyle w:val="Table-Text"/>
            </w:pPr>
          </w:p>
        </w:tc>
        <w:tc>
          <w:tcPr>
            <w:tcW w:w="4703" w:type="dxa"/>
          </w:tcPr>
          <w:p w:rsidR="000A76C1" w:rsidRPr="009A3BE5" w:rsidRDefault="000A76C1" w:rsidP="00EE5FBB">
            <w:pPr>
              <w:pStyle w:val="Table-Text"/>
            </w:pPr>
          </w:p>
        </w:tc>
      </w:tr>
      <w:tr w:rsidR="000A76C1" w:rsidRPr="009A3BE5">
        <w:trPr>
          <w:cantSplit/>
          <w:jc w:val="center"/>
        </w:trPr>
        <w:tc>
          <w:tcPr>
            <w:tcW w:w="4702" w:type="dxa"/>
          </w:tcPr>
          <w:p w:rsidR="000A76C1" w:rsidRPr="009A3BE5" w:rsidRDefault="000A76C1" w:rsidP="00EE5FBB">
            <w:pPr>
              <w:pStyle w:val="Table-Text"/>
            </w:pPr>
          </w:p>
        </w:tc>
        <w:tc>
          <w:tcPr>
            <w:tcW w:w="4703" w:type="dxa"/>
          </w:tcPr>
          <w:p w:rsidR="000A76C1" w:rsidRPr="009A3BE5" w:rsidRDefault="000A76C1" w:rsidP="00EE5FBB">
            <w:pPr>
              <w:pStyle w:val="Table-Text"/>
            </w:pPr>
          </w:p>
        </w:tc>
      </w:tr>
      <w:tr w:rsidR="000A76C1" w:rsidRPr="009A3BE5">
        <w:trPr>
          <w:cantSplit/>
          <w:jc w:val="center"/>
        </w:trPr>
        <w:tc>
          <w:tcPr>
            <w:tcW w:w="4702" w:type="dxa"/>
          </w:tcPr>
          <w:p w:rsidR="000A76C1" w:rsidRPr="009A3BE5" w:rsidRDefault="000A76C1" w:rsidP="00EE5FBB">
            <w:pPr>
              <w:pStyle w:val="Table-Text"/>
            </w:pPr>
          </w:p>
        </w:tc>
        <w:tc>
          <w:tcPr>
            <w:tcW w:w="4703" w:type="dxa"/>
          </w:tcPr>
          <w:p w:rsidR="000A76C1" w:rsidRPr="009A3BE5" w:rsidRDefault="000A76C1" w:rsidP="00EE5FBB">
            <w:pPr>
              <w:pStyle w:val="Table-Text"/>
            </w:pPr>
          </w:p>
        </w:tc>
      </w:tr>
    </w:tbl>
    <w:p w:rsidR="00311223" w:rsidRPr="009A3BE5" w:rsidRDefault="00311223" w:rsidP="00311223">
      <w:bookmarkStart w:id="102" w:name="_Toc66889371"/>
      <w:r w:rsidRPr="009A3BE5">
        <w:t xml:space="preserve">Table </w:t>
      </w:r>
      <w:r w:rsidRPr="009A3BE5">
        <w:fldChar w:fldCharType="begin"/>
      </w:r>
      <w:r w:rsidRPr="009A3BE5">
        <w:instrText xml:space="preserve"> SEQ Table \* ARABIC </w:instrText>
      </w:r>
      <w:r w:rsidRPr="009A3BE5">
        <w:fldChar w:fldCharType="separate"/>
      </w:r>
      <w:r w:rsidR="00464DC0">
        <w:rPr>
          <w:noProof/>
        </w:rPr>
        <w:t>5</w:t>
      </w:r>
      <w:r w:rsidRPr="009A3BE5">
        <w:fldChar w:fldCharType="end"/>
      </w:r>
      <w:r w:rsidRPr="009A3BE5">
        <w:t xml:space="preserve"> — Glossary of Terms</w:t>
      </w:r>
      <w:bookmarkEnd w:id="102"/>
    </w:p>
    <w:p w:rsidR="00311223" w:rsidRPr="009A3BE5" w:rsidRDefault="00311223" w:rsidP="007B4832">
      <w:pPr>
        <w:pStyle w:val="Heading2"/>
      </w:pPr>
      <w:bookmarkStart w:id="103" w:name="_Toc66184062"/>
      <w:bookmarkStart w:id="104" w:name="_Toc66889360"/>
      <w:bookmarkStart w:id="105" w:name="_Toc208391834"/>
      <w:r w:rsidRPr="009A3BE5">
        <w:t>Acronyms and Abbreviations</w:t>
      </w:r>
      <w:bookmarkEnd w:id="103"/>
      <w:bookmarkEnd w:id="104"/>
      <w:bookmarkEnd w:id="105"/>
    </w:p>
    <w:p w:rsidR="00311223" w:rsidRPr="009A3BE5" w:rsidRDefault="00311223" w:rsidP="004872A4">
      <w:r w:rsidRPr="009A3BE5">
        <w:t>Identify all acronyms and abbreviations used in this document.</w:t>
      </w:r>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02"/>
        <w:gridCol w:w="4703"/>
      </w:tblGrid>
      <w:tr w:rsidR="00414E5F" w:rsidRPr="009A3BE5">
        <w:trPr>
          <w:cantSplit/>
          <w:jc w:val="center"/>
        </w:trPr>
        <w:tc>
          <w:tcPr>
            <w:tcW w:w="4702" w:type="dxa"/>
            <w:shd w:val="clear" w:color="auto" w:fill="BCCCDA"/>
          </w:tcPr>
          <w:p w:rsidR="00414E5F" w:rsidRPr="009A3BE5" w:rsidRDefault="00361777" w:rsidP="00EE5FBB">
            <w:pPr>
              <w:pStyle w:val="Table-Text"/>
            </w:pPr>
            <w:r w:rsidRPr="009A3BE5">
              <w:t>Acronym</w:t>
            </w:r>
          </w:p>
        </w:tc>
        <w:tc>
          <w:tcPr>
            <w:tcW w:w="4703" w:type="dxa"/>
            <w:shd w:val="clear" w:color="auto" w:fill="BCCCDA"/>
          </w:tcPr>
          <w:p w:rsidR="00414E5F" w:rsidRPr="009A3BE5" w:rsidRDefault="00414E5F" w:rsidP="00EE5FBB">
            <w:pPr>
              <w:pStyle w:val="Table-Text"/>
            </w:pPr>
            <w:r w:rsidRPr="009A3BE5">
              <w:t>Meaning</w:t>
            </w:r>
          </w:p>
        </w:tc>
      </w:tr>
      <w:tr w:rsidR="00414E5F" w:rsidRPr="009A3BE5">
        <w:trPr>
          <w:cantSplit/>
          <w:jc w:val="center"/>
        </w:trPr>
        <w:tc>
          <w:tcPr>
            <w:tcW w:w="4702" w:type="dxa"/>
          </w:tcPr>
          <w:p w:rsidR="00414E5F" w:rsidRPr="009A3BE5" w:rsidRDefault="00414E5F" w:rsidP="00EE5FBB">
            <w:pPr>
              <w:pStyle w:val="Table-Text"/>
            </w:pPr>
          </w:p>
        </w:tc>
        <w:tc>
          <w:tcPr>
            <w:tcW w:w="4703" w:type="dxa"/>
          </w:tcPr>
          <w:p w:rsidR="00414E5F" w:rsidRPr="009A3BE5" w:rsidRDefault="00414E5F" w:rsidP="00EE5FBB">
            <w:pPr>
              <w:pStyle w:val="Table-Text"/>
            </w:pPr>
          </w:p>
        </w:tc>
      </w:tr>
      <w:tr w:rsidR="00414E5F" w:rsidRPr="009A3BE5">
        <w:trPr>
          <w:cantSplit/>
          <w:jc w:val="center"/>
        </w:trPr>
        <w:tc>
          <w:tcPr>
            <w:tcW w:w="4702" w:type="dxa"/>
          </w:tcPr>
          <w:p w:rsidR="00414E5F" w:rsidRPr="009A3BE5" w:rsidRDefault="00414E5F" w:rsidP="00EE5FBB">
            <w:pPr>
              <w:pStyle w:val="Table-Text"/>
            </w:pPr>
          </w:p>
        </w:tc>
        <w:tc>
          <w:tcPr>
            <w:tcW w:w="4703" w:type="dxa"/>
          </w:tcPr>
          <w:p w:rsidR="00414E5F" w:rsidRPr="009A3BE5" w:rsidRDefault="00414E5F" w:rsidP="00EE5FBB">
            <w:pPr>
              <w:pStyle w:val="Table-Text"/>
            </w:pPr>
          </w:p>
        </w:tc>
      </w:tr>
      <w:tr w:rsidR="00414E5F" w:rsidRPr="009A3BE5">
        <w:trPr>
          <w:cantSplit/>
          <w:jc w:val="center"/>
        </w:trPr>
        <w:tc>
          <w:tcPr>
            <w:tcW w:w="4702" w:type="dxa"/>
          </w:tcPr>
          <w:p w:rsidR="00414E5F" w:rsidRPr="009A3BE5" w:rsidRDefault="00414E5F" w:rsidP="00EE5FBB">
            <w:pPr>
              <w:pStyle w:val="Table-Text"/>
            </w:pPr>
          </w:p>
        </w:tc>
        <w:tc>
          <w:tcPr>
            <w:tcW w:w="4703" w:type="dxa"/>
          </w:tcPr>
          <w:p w:rsidR="00414E5F" w:rsidRPr="009A3BE5" w:rsidRDefault="00414E5F" w:rsidP="00EE5FBB">
            <w:pPr>
              <w:pStyle w:val="Table-Text"/>
            </w:pPr>
          </w:p>
        </w:tc>
      </w:tr>
      <w:tr w:rsidR="00414E5F" w:rsidRPr="009A3BE5">
        <w:trPr>
          <w:cantSplit/>
          <w:jc w:val="center"/>
        </w:trPr>
        <w:tc>
          <w:tcPr>
            <w:tcW w:w="4702" w:type="dxa"/>
          </w:tcPr>
          <w:p w:rsidR="00414E5F" w:rsidRPr="009A3BE5" w:rsidRDefault="00414E5F" w:rsidP="00EE5FBB">
            <w:pPr>
              <w:pStyle w:val="Table-Text"/>
            </w:pPr>
          </w:p>
        </w:tc>
        <w:tc>
          <w:tcPr>
            <w:tcW w:w="4703" w:type="dxa"/>
          </w:tcPr>
          <w:p w:rsidR="00414E5F" w:rsidRPr="009A3BE5" w:rsidRDefault="00414E5F" w:rsidP="00EE5FBB">
            <w:pPr>
              <w:pStyle w:val="Table-Text"/>
            </w:pPr>
          </w:p>
        </w:tc>
      </w:tr>
      <w:tr w:rsidR="00414E5F" w:rsidRPr="009A3BE5">
        <w:trPr>
          <w:cantSplit/>
          <w:jc w:val="center"/>
        </w:trPr>
        <w:tc>
          <w:tcPr>
            <w:tcW w:w="4702" w:type="dxa"/>
          </w:tcPr>
          <w:p w:rsidR="00414E5F" w:rsidRPr="009A3BE5" w:rsidRDefault="00414E5F" w:rsidP="00EE5FBB">
            <w:pPr>
              <w:pStyle w:val="Table-Text"/>
            </w:pPr>
          </w:p>
        </w:tc>
        <w:tc>
          <w:tcPr>
            <w:tcW w:w="4703" w:type="dxa"/>
          </w:tcPr>
          <w:p w:rsidR="00414E5F" w:rsidRPr="009A3BE5" w:rsidRDefault="00414E5F" w:rsidP="00EE5FBB">
            <w:pPr>
              <w:pStyle w:val="Table-Text"/>
            </w:pPr>
          </w:p>
        </w:tc>
      </w:tr>
    </w:tbl>
    <w:p w:rsidR="0088029D" w:rsidRPr="009A3BE5" w:rsidRDefault="00311223" w:rsidP="00CD6E26">
      <w:bookmarkStart w:id="106" w:name="_Toc66889372"/>
      <w:r w:rsidRPr="009A3BE5">
        <w:t xml:space="preserve">Table </w:t>
      </w:r>
      <w:r w:rsidRPr="009A3BE5">
        <w:fldChar w:fldCharType="begin"/>
      </w:r>
      <w:r w:rsidRPr="009A3BE5">
        <w:instrText xml:space="preserve"> SEQ Table \* ARABIC </w:instrText>
      </w:r>
      <w:r w:rsidRPr="009A3BE5">
        <w:fldChar w:fldCharType="separate"/>
      </w:r>
      <w:r w:rsidR="00464DC0">
        <w:rPr>
          <w:noProof/>
        </w:rPr>
        <w:t>6</w:t>
      </w:r>
      <w:r w:rsidRPr="009A3BE5">
        <w:fldChar w:fldCharType="end"/>
      </w:r>
      <w:r w:rsidRPr="009A3BE5">
        <w:t xml:space="preserve"> — Acronyms and Abbreviations</w:t>
      </w:r>
      <w:bookmarkEnd w:id="106"/>
    </w:p>
    <w:p w:rsidR="00C25D0D" w:rsidRPr="009A3BE5" w:rsidRDefault="00C25D0D" w:rsidP="00CD6E26"/>
    <w:sectPr w:rsidR="00C25D0D" w:rsidRPr="009A3BE5" w:rsidSect="00F725EB">
      <w:headerReference w:type="even" r:id="rId12"/>
      <w:headerReference w:type="default" r:id="rId13"/>
      <w:footerReference w:type="default" r:id="rId14"/>
      <w:type w:val="nextColumn"/>
      <w:pgSz w:w="12240" w:h="15840" w:code="1"/>
      <w:pgMar w:top="1440" w:right="1440" w:bottom="1411" w:left="1440" w:header="706" w:footer="70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4ADD" w:rsidRDefault="009D4ADD">
      <w:r>
        <w:separator/>
      </w:r>
    </w:p>
  </w:endnote>
  <w:endnote w:type="continuationSeparator" w:id="0">
    <w:p w:rsidR="009D4ADD" w:rsidRDefault="009D4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08EC" w:rsidRDefault="00F108EC">
    <w:pPr>
      <w:pStyle w:val="Footer"/>
    </w:pPr>
    <w:r>
      <w:tab/>
      <w:t xml:space="preserve">© Company </w:t>
    </w:r>
    <w:r>
      <w:fldChar w:fldCharType="begin"/>
    </w:r>
    <w:r>
      <w:instrText xml:space="preserve"> TIME  \@ "yyyy" \* MERGEFORMAT </w:instrText>
    </w:r>
    <w:r>
      <w:fldChar w:fldCharType="separate"/>
    </w:r>
    <w:r w:rsidR="00BA5AB4">
      <w:rPr>
        <w:noProof/>
      </w:rPr>
      <w:t>2016</w:t>
    </w:r>
    <w:r>
      <w:fldChar w:fldCharType="end"/>
    </w:r>
    <w:r>
      <w:t>. All rights reserved.</w:t>
    </w:r>
  </w:p>
  <w:p w:rsidR="00F108EC" w:rsidRDefault="00F108EC">
    <w:pPr>
      <w:pStyle w:val="Footer"/>
    </w:pPr>
    <w:r>
      <w:t xml:space="preserve">Page </w:t>
    </w:r>
    <w:r>
      <w:fldChar w:fldCharType="begin"/>
    </w:r>
    <w:r>
      <w:instrText xml:space="preserve"> PAGE   \* MERGEFORMAT </w:instrText>
    </w:r>
    <w:r>
      <w:fldChar w:fldCharType="separate"/>
    </w:r>
    <w:r>
      <w:rPr>
        <w:noProof/>
      </w:rPr>
      <w:t>8</w:t>
    </w:r>
    <w:r>
      <w:fldChar w:fldCharType="end"/>
    </w:r>
    <w:r>
      <w:t xml:space="preserve"> of </w:t>
    </w:r>
    <w:r>
      <w:fldChar w:fldCharType="begin"/>
    </w:r>
    <w:r>
      <w:instrText xml:space="preserve"> NUMPAGES  \# "0"  \* MERGEFORMAT </w:instrText>
    </w:r>
    <w:r>
      <w:fldChar w:fldCharType="separate"/>
    </w:r>
    <w:r>
      <w:rPr>
        <w:noProof/>
      </w:rPr>
      <w:t>9</w:t>
    </w:r>
    <w:r>
      <w:fldChar w:fldCharType="end"/>
    </w:r>
    <w:r>
      <w:tab/>
      <w:t>Document Name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08EC" w:rsidRDefault="00F108EC">
    <w:pPr>
      <w:pStyle w:val="Footer"/>
      <w:pBdr>
        <w:top w:val="none" w:sz="0"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08EC" w:rsidRPr="00147FA7" w:rsidRDefault="00F108EC" w:rsidP="00E51560">
    <w:pPr>
      <w:pStyle w:val="Footer"/>
      <w:spacing w:before="120" w:after="0"/>
    </w:pPr>
    <w:r w:rsidRPr="00147FA7">
      <w:t>Document Name:</w:t>
    </w:r>
    <w:r>
      <w:t xml:space="preserve"> </w:t>
    </w:r>
    <w:r>
      <w:fldChar w:fldCharType="begin"/>
    </w:r>
    <w:r>
      <w:instrText xml:space="preserve"> FILENAME </w:instrText>
    </w:r>
    <w:r>
      <w:fldChar w:fldCharType="separate"/>
    </w:r>
    <w:r w:rsidR="00464DC0">
      <w:rPr>
        <w:noProof/>
      </w:rPr>
      <w:t>Acquisition Plan Template</w:t>
    </w:r>
    <w:r>
      <w:fldChar w:fldCharType="end"/>
    </w:r>
  </w:p>
  <w:p w:rsidR="00F108EC" w:rsidRPr="00147FA7" w:rsidRDefault="00F108EC" w:rsidP="00E51560">
    <w:pPr>
      <w:pStyle w:val="Footer"/>
      <w:spacing w:before="120" w:after="0"/>
    </w:pPr>
    <w:r w:rsidRPr="00147FA7">
      <w:t xml:space="preserve">© Company </w:t>
    </w:r>
    <w:r w:rsidRPr="00147FA7">
      <w:fldChar w:fldCharType="begin"/>
    </w:r>
    <w:r w:rsidRPr="00147FA7">
      <w:instrText xml:space="preserve"> DATE  \@ "yyyy" \* MERGEFORMAT </w:instrText>
    </w:r>
    <w:r w:rsidRPr="00147FA7">
      <w:fldChar w:fldCharType="separate"/>
    </w:r>
    <w:r w:rsidR="00BA5AB4">
      <w:rPr>
        <w:noProof/>
      </w:rPr>
      <w:t>2016</w:t>
    </w:r>
    <w:r w:rsidRPr="00147FA7">
      <w:fldChar w:fldCharType="end"/>
    </w:r>
    <w:r w:rsidRPr="00147FA7">
      <w:t>. All rights reserved.</w:t>
    </w:r>
    <w:r w:rsidRPr="00147FA7">
      <w:tab/>
      <w:t xml:space="preserve">Page </w:t>
    </w:r>
    <w:r w:rsidRPr="00147FA7">
      <w:fldChar w:fldCharType="begin"/>
    </w:r>
    <w:r w:rsidRPr="00147FA7">
      <w:instrText xml:space="preserve"> PAGE   \* MERGEFORMAT </w:instrText>
    </w:r>
    <w:r w:rsidRPr="00147FA7">
      <w:fldChar w:fldCharType="separate"/>
    </w:r>
    <w:r w:rsidR="00BA5AB4">
      <w:rPr>
        <w:noProof/>
      </w:rPr>
      <w:t>6</w:t>
    </w:r>
    <w:r w:rsidRPr="00147FA7">
      <w:fldChar w:fldCharType="end"/>
    </w:r>
    <w:r w:rsidRPr="00147FA7">
      <w:t xml:space="preserve"> of </w:t>
    </w:r>
    <w:r w:rsidRPr="00147FA7">
      <w:fldChar w:fldCharType="begin"/>
    </w:r>
    <w:r w:rsidRPr="00147FA7">
      <w:instrText xml:space="preserve"> NUMPAGES  \# "0"  \* MERGEFORMAT </w:instrText>
    </w:r>
    <w:r w:rsidRPr="00147FA7">
      <w:fldChar w:fldCharType="separate"/>
    </w:r>
    <w:r w:rsidR="00BA5AB4">
      <w:rPr>
        <w:noProof/>
      </w:rPr>
      <w:t>16</w:t>
    </w:r>
    <w:r w:rsidRPr="00147FA7">
      <w:fldChar w:fldCharType="end"/>
    </w:r>
    <w:r w:rsidRPr="00147FA7">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08EC" w:rsidRPr="00290574" w:rsidRDefault="00F108EC">
    <w:pPr>
      <w:pStyle w:val="Footer"/>
      <w:spacing w:before="120" w:after="0"/>
    </w:pPr>
    <w:r w:rsidRPr="00290574">
      <w:tab/>
      <w:t xml:space="preserve">Document Name: </w:t>
    </w:r>
    <w:r>
      <w:fldChar w:fldCharType="begin"/>
    </w:r>
    <w:r>
      <w:instrText xml:space="preserve"> FILENAME </w:instrText>
    </w:r>
    <w:r>
      <w:fldChar w:fldCharType="separate"/>
    </w:r>
    <w:r w:rsidR="00464DC0">
      <w:rPr>
        <w:noProof/>
      </w:rPr>
      <w:t>Acquisition Plan Template</w:t>
    </w:r>
    <w:r>
      <w:fldChar w:fldCharType="end"/>
    </w:r>
  </w:p>
  <w:p w:rsidR="00F108EC" w:rsidRPr="00290574" w:rsidRDefault="00F108EC">
    <w:pPr>
      <w:pStyle w:val="Footer"/>
      <w:spacing w:before="0" w:after="0"/>
    </w:pPr>
    <w:r w:rsidRPr="00290574">
      <w:t xml:space="preserve">Page </w:t>
    </w:r>
    <w:r w:rsidRPr="00290574">
      <w:fldChar w:fldCharType="begin"/>
    </w:r>
    <w:r w:rsidRPr="00290574">
      <w:instrText xml:space="preserve"> PAGE   \* MERGEFORMAT </w:instrText>
    </w:r>
    <w:r w:rsidRPr="00290574">
      <w:fldChar w:fldCharType="separate"/>
    </w:r>
    <w:r w:rsidR="00BA5AB4">
      <w:rPr>
        <w:noProof/>
      </w:rPr>
      <w:t>5</w:t>
    </w:r>
    <w:r w:rsidRPr="00290574">
      <w:fldChar w:fldCharType="end"/>
    </w:r>
    <w:r w:rsidRPr="00290574">
      <w:t xml:space="preserve"> of </w:t>
    </w:r>
    <w:r w:rsidRPr="00290574">
      <w:fldChar w:fldCharType="begin"/>
    </w:r>
    <w:r w:rsidRPr="00290574">
      <w:instrText xml:space="preserve"> NUMPAGES  \# "0"  \* MERGEFORMAT </w:instrText>
    </w:r>
    <w:r w:rsidRPr="00290574">
      <w:fldChar w:fldCharType="separate"/>
    </w:r>
    <w:r w:rsidR="00BA5AB4">
      <w:rPr>
        <w:noProof/>
      </w:rPr>
      <w:t>16</w:t>
    </w:r>
    <w:r w:rsidRPr="00290574">
      <w:fldChar w:fldCharType="end"/>
    </w:r>
    <w:r w:rsidRPr="00290574">
      <w:tab/>
      <w:t xml:space="preserve">© Company </w:t>
    </w:r>
    <w:r w:rsidRPr="00290574">
      <w:fldChar w:fldCharType="begin"/>
    </w:r>
    <w:r w:rsidRPr="00290574">
      <w:instrText xml:space="preserve"> DATE  \@ "yyyy" \* MERGEFORMAT </w:instrText>
    </w:r>
    <w:r w:rsidRPr="00290574">
      <w:fldChar w:fldCharType="separate"/>
    </w:r>
    <w:r w:rsidR="00BA5AB4">
      <w:rPr>
        <w:noProof/>
      </w:rPr>
      <w:t>2016</w:t>
    </w:r>
    <w:r w:rsidRPr="00290574">
      <w:fldChar w:fldCharType="end"/>
    </w:r>
    <w:r w:rsidRPr="00290574">
      <w:t xml:space="preserve">. All rights reserved </w:t>
    </w:r>
    <w:r w:rsidRPr="00290574">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4ADD" w:rsidRDefault="009D4ADD">
      <w:r>
        <w:separator/>
      </w:r>
    </w:p>
  </w:footnote>
  <w:footnote w:type="continuationSeparator" w:id="0">
    <w:p w:rsidR="009D4ADD" w:rsidRDefault="009D4A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08EC" w:rsidRDefault="00F108EC">
    <w:pPr>
      <w:pStyle w:val="Header"/>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08EC" w:rsidRPr="00E819F8" w:rsidRDefault="00F108EC" w:rsidP="00E819F8">
    <w:pPr>
      <w:pStyle w:val="Header"/>
    </w:pPr>
    <w:r>
      <w:t>[Company Name]</w:t>
    </w:r>
    <w:r>
      <w:tab/>
      <w:t xml:space="preserve">Acquisition Plan </w:t>
    </w:r>
    <w:r>
      <w:br/>
      <w:t>[Project Name]</w:t>
    </w:r>
    <w:r w:rsidRPr="003C7770">
      <w:t xml:space="preserve"> </w:t>
    </w:r>
    <w:r>
      <w:tab/>
      <w:t>[Version Number]</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08EC" w:rsidRDefault="00F108EC">
    <w:pPr>
      <w:pStyle w:val="Header"/>
    </w:pPr>
    <w:r>
      <w:t>[Company Name]</w:t>
    </w:r>
    <w:r>
      <w:tab/>
      <w:t>Acquisition Plan</w:t>
    </w:r>
    <w:r>
      <w:tab/>
    </w:r>
    <w:r>
      <w:br/>
      <w:t>[Project Name]</w:t>
    </w:r>
    <w:r w:rsidRPr="003C7770">
      <w:t xml:space="preserve"> </w:t>
    </w:r>
    <w:r>
      <w:tab/>
      <w:t>[Version Number]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700CB6"/>
    <w:multiLevelType w:val="hybridMultilevel"/>
    <w:tmpl w:val="31723A04"/>
    <w:lvl w:ilvl="0" w:tplc="F858FD32">
      <w:start w:val="1"/>
      <w:numFmt w:val="bullet"/>
      <w:pStyle w:val="BulletedList3"/>
      <w:lvlText w:val=""/>
      <w:lvlJc w:val="left"/>
      <w:pPr>
        <w:tabs>
          <w:tab w:val="num" w:pos="2421"/>
        </w:tabs>
        <w:ind w:left="2421" w:hanging="360"/>
      </w:pPr>
      <w:rPr>
        <w:rFonts w:ascii="Wingdings" w:hAnsi="Wingdings" w:hint="default"/>
      </w:rPr>
    </w:lvl>
    <w:lvl w:ilvl="1" w:tplc="08090003" w:tentative="1">
      <w:start w:val="1"/>
      <w:numFmt w:val="bullet"/>
      <w:lvlText w:val="o"/>
      <w:lvlJc w:val="left"/>
      <w:pPr>
        <w:tabs>
          <w:tab w:val="num" w:pos="3141"/>
        </w:tabs>
        <w:ind w:left="3141" w:hanging="360"/>
      </w:pPr>
      <w:rPr>
        <w:rFonts w:ascii="Courier New" w:hAnsi="Courier New" w:cs="Courier New" w:hint="default"/>
      </w:rPr>
    </w:lvl>
    <w:lvl w:ilvl="2" w:tplc="08090005" w:tentative="1">
      <w:start w:val="1"/>
      <w:numFmt w:val="bullet"/>
      <w:lvlText w:val=""/>
      <w:lvlJc w:val="left"/>
      <w:pPr>
        <w:tabs>
          <w:tab w:val="num" w:pos="3861"/>
        </w:tabs>
        <w:ind w:left="3861" w:hanging="360"/>
      </w:pPr>
      <w:rPr>
        <w:rFonts w:ascii="Wingdings" w:hAnsi="Wingdings" w:hint="default"/>
      </w:rPr>
    </w:lvl>
    <w:lvl w:ilvl="3" w:tplc="08090001" w:tentative="1">
      <w:start w:val="1"/>
      <w:numFmt w:val="bullet"/>
      <w:lvlText w:val=""/>
      <w:lvlJc w:val="left"/>
      <w:pPr>
        <w:tabs>
          <w:tab w:val="num" w:pos="4581"/>
        </w:tabs>
        <w:ind w:left="4581" w:hanging="360"/>
      </w:pPr>
      <w:rPr>
        <w:rFonts w:ascii="Symbol" w:hAnsi="Symbol" w:hint="default"/>
      </w:rPr>
    </w:lvl>
    <w:lvl w:ilvl="4" w:tplc="08090003" w:tentative="1">
      <w:start w:val="1"/>
      <w:numFmt w:val="bullet"/>
      <w:lvlText w:val="o"/>
      <w:lvlJc w:val="left"/>
      <w:pPr>
        <w:tabs>
          <w:tab w:val="num" w:pos="5301"/>
        </w:tabs>
        <w:ind w:left="5301" w:hanging="360"/>
      </w:pPr>
      <w:rPr>
        <w:rFonts w:ascii="Courier New" w:hAnsi="Courier New" w:cs="Courier New" w:hint="default"/>
      </w:rPr>
    </w:lvl>
    <w:lvl w:ilvl="5" w:tplc="08090005" w:tentative="1">
      <w:start w:val="1"/>
      <w:numFmt w:val="bullet"/>
      <w:lvlText w:val=""/>
      <w:lvlJc w:val="left"/>
      <w:pPr>
        <w:tabs>
          <w:tab w:val="num" w:pos="6021"/>
        </w:tabs>
        <w:ind w:left="6021" w:hanging="360"/>
      </w:pPr>
      <w:rPr>
        <w:rFonts w:ascii="Wingdings" w:hAnsi="Wingdings" w:hint="default"/>
      </w:rPr>
    </w:lvl>
    <w:lvl w:ilvl="6" w:tplc="08090001" w:tentative="1">
      <w:start w:val="1"/>
      <w:numFmt w:val="bullet"/>
      <w:lvlText w:val=""/>
      <w:lvlJc w:val="left"/>
      <w:pPr>
        <w:tabs>
          <w:tab w:val="num" w:pos="6741"/>
        </w:tabs>
        <w:ind w:left="6741" w:hanging="360"/>
      </w:pPr>
      <w:rPr>
        <w:rFonts w:ascii="Symbol" w:hAnsi="Symbol" w:hint="default"/>
      </w:rPr>
    </w:lvl>
    <w:lvl w:ilvl="7" w:tplc="08090003" w:tentative="1">
      <w:start w:val="1"/>
      <w:numFmt w:val="bullet"/>
      <w:lvlText w:val="o"/>
      <w:lvlJc w:val="left"/>
      <w:pPr>
        <w:tabs>
          <w:tab w:val="num" w:pos="7461"/>
        </w:tabs>
        <w:ind w:left="7461" w:hanging="360"/>
      </w:pPr>
      <w:rPr>
        <w:rFonts w:ascii="Courier New" w:hAnsi="Courier New" w:cs="Courier New" w:hint="default"/>
      </w:rPr>
    </w:lvl>
    <w:lvl w:ilvl="8" w:tplc="08090005" w:tentative="1">
      <w:start w:val="1"/>
      <w:numFmt w:val="bullet"/>
      <w:lvlText w:val=""/>
      <w:lvlJc w:val="left"/>
      <w:pPr>
        <w:tabs>
          <w:tab w:val="num" w:pos="8181"/>
        </w:tabs>
        <w:ind w:left="8181" w:hanging="360"/>
      </w:pPr>
      <w:rPr>
        <w:rFonts w:ascii="Wingdings" w:hAnsi="Wingdings" w:hint="default"/>
      </w:rPr>
    </w:lvl>
  </w:abstractNum>
  <w:abstractNum w:abstractNumId="1" w15:restartNumberingAfterBreak="0">
    <w:nsid w:val="29027926"/>
    <w:multiLevelType w:val="hybridMultilevel"/>
    <w:tmpl w:val="8D6CF7C0"/>
    <w:lvl w:ilvl="0" w:tplc="E384EF1C">
      <w:start w:val="1"/>
      <w:numFmt w:val="bullet"/>
      <w:pStyle w:val="BulletedList2"/>
      <w:lvlText w:val=""/>
      <w:lvlJc w:val="left"/>
      <w:pPr>
        <w:tabs>
          <w:tab w:val="num" w:pos="1494"/>
        </w:tabs>
        <w:ind w:left="1494"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17C0DD4"/>
    <w:multiLevelType w:val="hybridMultilevel"/>
    <w:tmpl w:val="60CE4BFE"/>
    <w:lvl w:ilvl="0" w:tplc="D60892FE">
      <w:start w:val="1"/>
      <w:numFmt w:val="bullet"/>
      <w:pStyle w:val="BodyText"/>
      <w:lvlText w:val=""/>
      <w:lvlJc w:val="left"/>
      <w:pPr>
        <w:tabs>
          <w:tab w:val="num" w:pos="720"/>
        </w:tabs>
        <w:ind w:left="72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5C16F2B"/>
    <w:multiLevelType w:val="multilevel"/>
    <w:tmpl w:val="3F4CBCF0"/>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decimal"/>
      <w:pStyle w:val="Heading6"/>
      <w:lvlText w:val="%1.%2.%3.%4.%5.%6"/>
      <w:lvlJc w:val="left"/>
      <w:pPr>
        <w:tabs>
          <w:tab w:val="num" w:pos="1134"/>
        </w:tabs>
        <w:ind w:left="1134" w:hanging="1134"/>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37976952"/>
    <w:multiLevelType w:val="hybridMultilevel"/>
    <w:tmpl w:val="99549DE6"/>
    <w:lvl w:ilvl="0" w:tplc="0409000F">
      <w:start w:val="1"/>
      <w:numFmt w:val="decimal"/>
      <w:lvlText w:val="%1."/>
      <w:lvlJc w:val="left"/>
      <w:pPr>
        <w:tabs>
          <w:tab w:val="num" w:pos="720"/>
        </w:tabs>
        <w:ind w:left="720" w:hanging="360"/>
      </w:pPr>
      <w:rPr>
        <w:rFonts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D783307"/>
    <w:multiLevelType w:val="hybridMultilevel"/>
    <w:tmpl w:val="DD0E1FA0"/>
    <w:lvl w:ilvl="0" w:tplc="673AB1F0">
      <w:start w:val="1"/>
      <w:numFmt w:val="none"/>
      <w:pStyle w:val="Question"/>
      <w:lvlText w:val="Question: "/>
      <w:lvlJc w:val="left"/>
      <w:pPr>
        <w:tabs>
          <w:tab w:val="num" w:pos="720"/>
        </w:tabs>
        <w:ind w:left="1080" w:hanging="1080"/>
      </w:pPr>
      <w:rPr>
        <w:rFonts w:ascii="Arial" w:hAnsi="Arial"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E8F5013"/>
    <w:multiLevelType w:val="hybridMultilevel"/>
    <w:tmpl w:val="3BD833A6"/>
    <w:lvl w:ilvl="0" w:tplc="4ABC8EC6">
      <w:start w:val="1"/>
      <w:numFmt w:val="bullet"/>
      <w:pStyle w:val="BulletedList"/>
      <w:lvlText w:val=""/>
      <w:lvlJc w:val="left"/>
      <w:pPr>
        <w:tabs>
          <w:tab w:val="num" w:pos="1134"/>
        </w:tabs>
        <w:ind w:left="1134" w:hanging="567"/>
      </w:pPr>
      <w:rPr>
        <w:rFonts w:ascii="Symbol" w:hAnsi="Symbol" w:hint="default"/>
      </w:rPr>
    </w:lvl>
    <w:lvl w:ilvl="1" w:tplc="04090001">
      <w:start w:val="2"/>
      <w:numFmt w:val="bullet"/>
      <w:lvlText w:val="-"/>
      <w:lvlJc w:val="left"/>
      <w:pPr>
        <w:tabs>
          <w:tab w:val="num" w:pos="1440"/>
        </w:tabs>
        <w:ind w:left="1440" w:hanging="360"/>
      </w:pPr>
      <w:rPr>
        <w:rFonts w:ascii="Times New Roman" w:eastAsia="MS Mincho" w:hAnsi="Times New Roman" w:cs="Times New Roman"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2837D1B"/>
    <w:multiLevelType w:val="multilevel"/>
    <w:tmpl w:val="8C1A5F9E"/>
    <w:lvl w:ilvl="0">
      <w:start w:val="1"/>
      <w:numFmt w:val="upperLetter"/>
      <w:pStyle w:val="Appendix"/>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74EC5168"/>
    <w:multiLevelType w:val="hybridMultilevel"/>
    <w:tmpl w:val="88AEE368"/>
    <w:lvl w:ilvl="0" w:tplc="7E72691A">
      <w:start w:val="1"/>
      <w:numFmt w:val="none"/>
      <w:pStyle w:val="Note"/>
      <w:lvlText w:val="NOTE: "/>
      <w:lvlJc w:val="left"/>
      <w:pPr>
        <w:tabs>
          <w:tab w:val="num" w:pos="720"/>
        </w:tabs>
        <w:ind w:left="792" w:hanging="792"/>
      </w:pPr>
      <w:rPr>
        <w:rFonts w:ascii="Arial" w:hAnsi="Arial" w:hint="default"/>
        <w:b/>
        <w:i w:val="0"/>
      </w:rPr>
    </w:lvl>
    <w:lvl w:ilvl="1" w:tplc="04090019">
      <w:start w:val="1"/>
      <w:numFmt w:val="bullet"/>
      <w:lvlText w:val=""/>
      <w:lvlJc w:val="left"/>
      <w:pPr>
        <w:tabs>
          <w:tab w:val="num" w:pos="1440"/>
        </w:tabs>
        <w:ind w:left="1440" w:hanging="360"/>
      </w:pPr>
      <w:rPr>
        <w:rFonts w:ascii="Symbol" w:hAnsi="Symbol" w:hint="default"/>
        <w:b/>
        <w:i w:val="0"/>
      </w:rPr>
    </w:lvl>
    <w:lvl w:ilvl="2" w:tplc="C270B51E">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3"/>
  </w:num>
  <w:num w:numId="3">
    <w:abstractNumId w:val="7"/>
  </w:num>
  <w:num w:numId="4">
    <w:abstractNumId w:val="1"/>
  </w:num>
  <w:num w:numId="5">
    <w:abstractNumId w:val="0"/>
  </w:num>
  <w:num w:numId="6">
    <w:abstractNumId w:val="8"/>
  </w:num>
  <w:num w:numId="7">
    <w:abstractNumId w:val="5"/>
  </w:num>
  <w:num w:numId="8">
    <w:abstractNumId w:val="2"/>
  </w:num>
  <w:num w:numId="9">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savePreviewPicture/>
  <w:hdrShapeDefaults>
    <o:shapedefaults v:ext="edit" spidmax="2049">
      <o:colormru v:ext="edit" colors="#bb0070"/>
    </o:shapedefaults>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345"/>
    <w:rsid w:val="00000FEE"/>
    <w:rsid w:val="00003E03"/>
    <w:rsid w:val="00006100"/>
    <w:rsid w:val="00006C11"/>
    <w:rsid w:val="00006CCC"/>
    <w:rsid w:val="00006FFC"/>
    <w:rsid w:val="0000787A"/>
    <w:rsid w:val="00010DF5"/>
    <w:rsid w:val="00012477"/>
    <w:rsid w:val="00013224"/>
    <w:rsid w:val="00016A7F"/>
    <w:rsid w:val="00017C23"/>
    <w:rsid w:val="0002002D"/>
    <w:rsid w:val="00020A69"/>
    <w:rsid w:val="00020A72"/>
    <w:rsid w:val="00022C79"/>
    <w:rsid w:val="00024814"/>
    <w:rsid w:val="00024C38"/>
    <w:rsid w:val="00025645"/>
    <w:rsid w:val="000268F6"/>
    <w:rsid w:val="000268FE"/>
    <w:rsid w:val="00027B12"/>
    <w:rsid w:val="0003007B"/>
    <w:rsid w:val="00030375"/>
    <w:rsid w:val="00031F54"/>
    <w:rsid w:val="0003271E"/>
    <w:rsid w:val="00032B26"/>
    <w:rsid w:val="00033B70"/>
    <w:rsid w:val="00033FF6"/>
    <w:rsid w:val="00035CE8"/>
    <w:rsid w:val="00037FF0"/>
    <w:rsid w:val="00040D7B"/>
    <w:rsid w:val="00042AEF"/>
    <w:rsid w:val="000444D4"/>
    <w:rsid w:val="0004524E"/>
    <w:rsid w:val="00047119"/>
    <w:rsid w:val="0005003E"/>
    <w:rsid w:val="000509C5"/>
    <w:rsid w:val="00052A59"/>
    <w:rsid w:val="0005458B"/>
    <w:rsid w:val="00061006"/>
    <w:rsid w:val="000628A9"/>
    <w:rsid w:val="00063349"/>
    <w:rsid w:val="00064C9C"/>
    <w:rsid w:val="00064DD3"/>
    <w:rsid w:val="00067322"/>
    <w:rsid w:val="000675A8"/>
    <w:rsid w:val="0007216E"/>
    <w:rsid w:val="00072B20"/>
    <w:rsid w:val="0007345D"/>
    <w:rsid w:val="00075878"/>
    <w:rsid w:val="000800D2"/>
    <w:rsid w:val="000802F8"/>
    <w:rsid w:val="00080BDE"/>
    <w:rsid w:val="00081CF8"/>
    <w:rsid w:val="00081F6E"/>
    <w:rsid w:val="00082E13"/>
    <w:rsid w:val="000848C9"/>
    <w:rsid w:val="00085167"/>
    <w:rsid w:val="000857BF"/>
    <w:rsid w:val="00085B23"/>
    <w:rsid w:val="00085B2D"/>
    <w:rsid w:val="00086D9E"/>
    <w:rsid w:val="00086FE6"/>
    <w:rsid w:val="0008701D"/>
    <w:rsid w:val="00087265"/>
    <w:rsid w:val="0009118E"/>
    <w:rsid w:val="000911C3"/>
    <w:rsid w:val="00093DD3"/>
    <w:rsid w:val="0009416D"/>
    <w:rsid w:val="00095088"/>
    <w:rsid w:val="00095735"/>
    <w:rsid w:val="00095ADD"/>
    <w:rsid w:val="00097327"/>
    <w:rsid w:val="000A0700"/>
    <w:rsid w:val="000A0867"/>
    <w:rsid w:val="000A2771"/>
    <w:rsid w:val="000A4A31"/>
    <w:rsid w:val="000A6F4D"/>
    <w:rsid w:val="000A76C1"/>
    <w:rsid w:val="000A7CCF"/>
    <w:rsid w:val="000A7F86"/>
    <w:rsid w:val="000B2C59"/>
    <w:rsid w:val="000B2E8A"/>
    <w:rsid w:val="000B2ED9"/>
    <w:rsid w:val="000B3E44"/>
    <w:rsid w:val="000B6783"/>
    <w:rsid w:val="000B681E"/>
    <w:rsid w:val="000B7752"/>
    <w:rsid w:val="000C13FC"/>
    <w:rsid w:val="000C20E7"/>
    <w:rsid w:val="000C6D49"/>
    <w:rsid w:val="000C70F6"/>
    <w:rsid w:val="000C7417"/>
    <w:rsid w:val="000C76E7"/>
    <w:rsid w:val="000D03B3"/>
    <w:rsid w:val="000D0D2E"/>
    <w:rsid w:val="000D102D"/>
    <w:rsid w:val="000D1EA3"/>
    <w:rsid w:val="000D2721"/>
    <w:rsid w:val="000D412A"/>
    <w:rsid w:val="000D5908"/>
    <w:rsid w:val="000D73F2"/>
    <w:rsid w:val="000E0D60"/>
    <w:rsid w:val="000E152E"/>
    <w:rsid w:val="000E2513"/>
    <w:rsid w:val="000E38ED"/>
    <w:rsid w:val="000E3F40"/>
    <w:rsid w:val="000E4C95"/>
    <w:rsid w:val="000E57CF"/>
    <w:rsid w:val="000E66FB"/>
    <w:rsid w:val="000F143C"/>
    <w:rsid w:val="000F2599"/>
    <w:rsid w:val="000F4078"/>
    <w:rsid w:val="000F44DC"/>
    <w:rsid w:val="000F58B8"/>
    <w:rsid w:val="000F7086"/>
    <w:rsid w:val="0010000A"/>
    <w:rsid w:val="001009F7"/>
    <w:rsid w:val="00100F59"/>
    <w:rsid w:val="00101785"/>
    <w:rsid w:val="001019CA"/>
    <w:rsid w:val="00102ACD"/>
    <w:rsid w:val="00103905"/>
    <w:rsid w:val="001041EC"/>
    <w:rsid w:val="00104BCE"/>
    <w:rsid w:val="00104F38"/>
    <w:rsid w:val="0010524D"/>
    <w:rsid w:val="00105D33"/>
    <w:rsid w:val="001066A5"/>
    <w:rsid w:val="00111470"/>
    <w:rsid w:val="00112C52"/>
    <w:rsid w:val="0011343C"/>
    <w:rsid w:val="00113BC9"/>
    <w:rsid w:val="001144B1"/>
    <w:rsid w:val="00114F04"/>
    <w:rsid w:val="001158D1"/>
    <w:rsid w:val="00116338"/>
    <w:rsid w:val="00120CD5"/>
    <w:rsid w:val="0012246F"/>
    <w:rsid w:val="001231D1"/>
    <w:rsid w:val="00123AC0"/>
    <w:rsid w:val="00125BCD"/>
    <w:rsid w:val="00125D88"/>
    <w:rsid w:val="001264F9"/>
    <w:rsid w:val="001267E4"/>
    <w:rsid w:val="00131F00"/>
    <w:rsid w:val="00135B1E"/>
    <w:rsid w:val="00136228"/>
    <w:rsid w:val="00136A4A"/>
    <w:rsid w:val="0014130A"/>
    <w:rsid w:val="00141D2A"/>
    <w:rsid w:val="001423D0"/>
    <w:rsid w:val="00143200"/>
    <w:rsid w:val="00143E20"/>
    <w:rsid w:val="001443F1"/>
    <w:rsid w:val="00146CB5"/>
    <w:rsid w:val="00147256"/>
    <w:rsid w:val="00147C18"/>
    <w:rsid w:val="00147FA7"/>
    <w:rsid w:val="00150436"/>
    <w:rsid w:val="00152094"/>
    <w:rsid w:val="00152856"/>
    <w:rsid w:val="00155F53"/>
    <w:rsid w:val="00156329"/>
    <w:rsid w:val="001569AF"/>
    <w:rsid w:val="00156BC0"/>
    <w:rsid w:val="00160831"/>
    <w:rsid w:val="00164CCD"/>
    <w:rsid w:val="00165AF2"/>
    <w:rsid w:val="00166930"/>
    <w:rsid w:val="00166A3D"/>
    <w:rsid w:val="0016799A"/>
    <w:rsid w:val="001720AD"/>
    <w:rsid w:val="00173175"/>
    <w:rsid w:val="00173BA8"/>
    <w:rsid w:val="00173D11"/>
    <w:rsid w:val="00174B17"/>
    <w:rsid w:val="001750AF"/>
    <w:rsid w:val="001753FE"/>
    <w:rsid w:val="00175B61"/>
    <w:rsid w:val="0017612D"/>
    <w:rsid w:val="001800E7"/>
    <w:rsid w:val="00181671"/>
    <w:rsid w:val="00182A63"/>
    <w:rsid w:val="00182BB6"/>
    <w:rsid w:val="00182FFC"/>
    <w:rsid w:val="00183960"/>
    <w:rsid w:val="001846D6"/>
    <w:rsid w:val="00187641"/>
    <w:rsid w:val="001878A4"/>
    <w:rsid w:val="00190AB1"/>
    <w:rsid w:val="00190FDF"/>
    <w:rsid w:val="00194636"/>
    <w:rsid w:val="0019562F"/>
    <w:rsid w:val="00195774"/>
    <w:rsid w:val="001962B1"/>
    <w:rsid w:val="00196D39"/>
    <w:rsid w:val="001971F3"/>
    <w:rsid w:val="001977B3"/>
    <w:rsid w:val="001A1157"/>
    <w:rsid w:val="001A1271"/>
    <w:rsid w:val="001A3071"/>
    <w:rsid w:val="001A3EB2"/>
    <w:rsid w:val="001A47C1"/>
    <w:rsid w:val="001A4ED3"/>
    <w:rsid w:val="001A51FD"/>
    <w:rsid w:val="001B06CB"/>
    <w:rsid w:val="001B1EEA"/>
    <w:rsid w:val="001B31BE"/>
    <w:rsid w:val="001B41EE"/>
    <w:rsid w:val="001B4511"/>
    <w:rsid w:val="001B49B1"/>
    <w:rsid w:val="001B53FF"/>
    <w:rsid w:val="001B561A"/>
    <w:rsid w:val="001B761A"/>
    <w:rsid w:val="001C0E1F"/>
    <w:rsid w:val="001C1449"/>
    <w:rsid w:val="001C1DD8"/>
    <w:rsid w:val="001C20A2"/>
    <w:rsid w:val="001C3C52"/>
    <w:rsid w:val="001C3FF2"/>
    <w:rsid w:val="001C45FD"/>
    <w:rsid w:val="001C490B"/>
    <w:rsid w:val="001C4F4D"/>
    <w:rsid w:val="001C5290"/>
    <w:rsid w:val="001C5572"/>
    <w:rsid w:val="001C58A2"/>
    <w:rsid w:val="001C5B65"/>
    <w:rsid w:val="001C65DD"/>
    <w:rsid w:val="001C6E64"/>
    <w:rsid w:val="001D02BD"/>
    <w:rsid w:val="001D2C7F"/>
    <w:rsid w:val="001D2EAE"/>
    <w:rsid w:val="001D5132"/>
    <w:rsid w:val="001D564E"/>
    <w:rsid w:val="001D613E"/>
    <w:rsid w:val="001D70A3"/>
    <w:rsid w:val="001D72BB"/>
    <w:rsid w:val="001E0B9C"/>
    <w:rsid w:val="001E2901"/>
    <w:rsid w:val="001E320B"/>
    <w:rsid w:val="001E6581"/>
    <w:rsid w:val="001F36FE"/>
    <w:rsid w:val="001F3834"/>
    <w:rsid w:val="001F4DE4"/>
    <w:rsid w:val="001F5953"/>
    <w:rsid w:val="001F61F2"/>
    <w:rsid w:val="001F6E92"/>
    <w:rsid w:val="0020097F"/>
    <w:rsid w:val="00202525"/>
    <w:rsid w:val="0020423A"/>
    <w:rsid w:val="00204FB0"/>
    <w:rsid w:val="00207D73"/>
    <w:rsid w:val="00207D84"/>
    <w:rsid w:val="0021172C"/>
    <w:rsid w:val="00211BE4"/>
    <w:rsid w:val="00211CF7"/>
    <w:rsid w:val="00212C93"/>
    <w:rsid w:val="002161DF"/>
    <w:rsid w:val="0021645A"/>
    <w:rsid w:val="0021720C"/>
    <w:rsid w:val="00220BB9"/>
    <w:rsid w:val="00221F51"/>
    <w:rsid w:val="0022347E"/>
    <w:rsid w:val="00224292"/>
    <w:rsid w:val="002245B0"/>
    <w:rsid w:val="00225468"/>
    <w:rsid w:val="0022595E"/>
    <w:rsid w:val="00226640"/>
    <w:rsid w:val="002273BD"/>
    <w:rsid w:val="002311C6"/>
    <w:rsid w:val="00233CC6"/>
    <w:rsid w:val="00234099"/>
    <w:rsid w:val="00234538"/>
    <w:rsid w:val="002356C8"/>
    <w:rsid w:val="00237C4A"/>
    <w:rsid w:val="002402F2"/>
    <w:rsid w:val="00241D15"/>
    <w:rsid w:val="00241D93"/>
    <w:rsid w:val="002434FF"/>
    <w:rsid w:val="00244979"/>
    <w:rsid w:val="00247DDB"/>
    <w:rsid w:val="002500EB"/>
    <w:rsid w:val="00250637"/>
    <w:rsid w:val="002517FF"/>
    <w:rsid w:val="00251AC9"/>
    <w:rsid w:val="0025546D"/>
    <w:rsid w:val="002579AE"/>
    <w:rsid w:val="00262023"/>
    <w:rsid w:val="00263161"/>
    <w:rsid w:val="002632E5"/>
    <w:rsid w:val="0026330B"/>
    <w:rsid w:val="00264671"/>
    <w:rsid w:val="00265B7A"/>
    <w:rsid w:val="00265FD1"/>
    <w:rsid w:val="002705FE"/>
    <w:rsid w:val="00270710"/>
    <w:rsid w:val="00270808"/>
    <w:rsid w:val="002721CE"/>
    <w:rsid w:val="00272BC8"/>
    <w:rsid w:val="00272E62"/>
    <w:rsid w:val="0027533E"/>
    <w:rsid w:val="00276057"/>
    <w:rsid w:val="00282ABF"/>
    <w:rsid w:val="00282DF8"/>
    <w:rsid w:val="00282F82"/>
    <w:rsid w:val="002835ED"/>
    <w:rsid w:val="00284B17"/>
    <w:rsid w:val="00285E3A"/>
    <w:rsid w:val="0028641D"/>
    <w:rsid w:val="002865BF"/>
    <w:rsid w:val="00287FED"/>
    <w:rsid w:val="00290574"/>
    <w:rsid w:val="0029135D"/>
    <w:rsid w:val="00294EE4"/>
    <w:rsid w:val="00296F6B"/>
    <w:rsid w:val="00297056"/>
    <w:rsid w:val="00297104"/>
    <w:rsid w:val="002A065C"/>
    <w:rsid w:val="002A08F2"/>
    <w:rsid w:val="002A0A35"/>
    <w:rsid w:val="002A1019"/>
    <w:rsid w:val="002A238F"/>
    <w:rsid w:val="002A2829"/>
    <w:rsid w:val="002A2BD5"/>
    <w:rsid w:val="002A32E4"/>
    <w:rsid w:val="002A33EB"/>
    <w:rsid w:val="002A4D35"/>
    <w:rsid w:val="002A544F"/>
    <w:rsid w:val="002A569F"/>
    <w:rsid w:val="002A5EF0"/>
    <w:rsid w:val="002A6175"/>
    <w:rsid w:val="002A65C7"/>
    <w:rsid w:val="002A7757"/>
    <w:rsid w:val="002B0A70"/>
    <w:rsid w:val="002B1083"/>
    <w:rsid w:val="002C3966"/>
    <w:rsid w:val="002C475E"/>
    <w:rsid w:val="002C59BA"/>
    <w:rsid w:val="002C690C"/>
    <w:rsid w:val="002C7604"/>
    <w:rsid w:val="002C7E10"/>
    <w:rsid w:val="002D08D6"/>
    <w:rsid w:val="002D4613"/>
    <w:rsid w:val="002D64DA"/>
    <w:rsid w:val="002D7200"/>
    <w:rsid w:val="002D7DF6"/>
    <w:rsid w:val="002D7FB6"/>
    <w:rsid w:val="002E07B8"/>
    <w:rsid w:val="002E0B0D"/>
    <w:rsid w:val="002E0B85"/>
    <w:rsid w:val="002E0E6F"/>
    <w:rsid w:val="002E2F6E"/>
    <w:rsid w:val="002E49F6"/>
    <w:rsid w:val="002E6937"/>
    <w:rsid w:val="002E7C88"/>
    <w:rsid w:val="002F0460"/>
    <w:rsid w:val="002F0F00"/>
    <w:rsid w:val="002F0F43"/>
    <w:rsid w:val="002F0F47"/>
    <w:rsid w:val="002F2AC7"/>
    <w:rsid w:val="002F39F9"/>
    <w:rsid w:val="002F41AC"/>
    <w:rsid w:val="002F45A4"/>
    <w:rsid w:val="002F4744"/>
    <w:rsid w:val="002F5FC7"/>
    <w:rsid w:val="0030086B"/>
    <w:rsid w:val="0030089A"/>
    <w:rsid w:val="00300DA5"/>
    <w:rsid w:val="00301703"/>
    <w:rsid w:val="00301D40"/>
    <w:rsid w:val="003020B5"/>
    <w:rsid w:val="0030329D"/>
    <w:rsid w:val="003051C7"/>
    <w:rsid w:val="00306BC4"/>
    <w:rsid w:val="003072C7"/>
    <w:rsid w:val="00307894"/>
    <w:rsid w:val="00307EE0"/>
    <w:rsid w:val="00310BB0"/>
    <w:rsid w:val="00311223"/>
    <w:rsid w:val="00311B11"/>
    <w:rsid w:val="0031601A"/>
    <w:rsid w:val="00316107"/>
    <w:rsid w:val="00317277"/>
    <w:rsid w:val="0031737F"/>
    <w:rsid w:val="00321CC2"/>
    <w:rsid w:val="00323A81"/>
    <w:rsid w:val="00323D07"/>
    <w:rsid w:val="003248F1"/>
    <w:rsid w:val="00325939"/>
    <w:rsid w:val="003303B6"/>
    <w:rsid w:val="00330DE5"/>
    <w:rsid w:val="00332560"/>
    <w:rsid w:val="003349EC"/>
    <w:rsid w:val="00342557"/>
    <w:rsid w:val="0034313C"/>
    <w:rsid w:val="00344CF5"/>
    <w:rsid w:val="003458DA"/>
    <w:rsid w:val="0034670C"/>
    <w:rsid w:val="00347184"/>
    <w:rsid w:val="00351B47"/>
    <w:rsid w:val="0035227E"/>
    <w:rsid w:val="003530E6"/>
    <w:rsid w:val="00356888"/>
    <w:rsid w:val="0035694C"/>
    <w:rsid w:val="0036043B"/>
    <w:rsid w:val="00361777"/>
    <w:rsid w:val="00362C3C"/>
    <w:rsid w:val="003639CF"/>
    <w:rsid w:val="00365198"/>
    <w:rsid w:val="003675FC"/>
    <w:rsid w:val="003679DC"/>
    <w:rsid w:val="00367E95"/>
    <w:rsid w:val="00370AC6"/>
    <w:rsid w:val="00371C09"/>
    <w:rsid w:val="00372B1A"/>
    <w:rsid w:val="00372D2A"/>
    <w:rsid w:val="003730D4"/>
    <w:rsid w:val="00374091"/>
    <w:rsid w:val="00374C28"/>
    <w:rsid w:val="0037555A"/>
    <w:rsid w:val="00377330"/>
    <w:rsid w:val="003778E0"/>
    <w:rsid w:val="00380BC5"/>
    <w:rsid w:val="00380C78"/>
    <w:rsid w:val="00381367"/>
    <w:rsid w:val="0038351E"/>
    <w:rsid w:val="00383BE7"/>
    <w:rsid w:val="00383EF3"/>
    <w:rsid w:val="003877CE"/>
    <w:rsid w:val="003936D6"/>
    <w:rsid w:val="003942F7"/>
    <w:rsid w:val="00394583"/>
    <w:rsid w:val="00394F03"/>
    <w:rsid w:val="00396BBA"/>
    <w:rsid w:val="00396FC7"/>
    <w:rsid w:val="00397166"/>
    <w:rsid w:val="003A04C0"/>
    <w:rsid w:val="003A21C8"/>
    <w:rsid w:val="003A5754"/>
    <w:rsid w:val="003A6347"/>
    <w:rsid w:val="003A681A"/>
    <w:rsid w:val="003A6E71"/>
    <w:rsid w:val="003A747F"/>
    <w:rsid w:val="003A7C9F"/>
    <w:rsid w:val="003B0494"/>
    <w:rsid w:val="003B0B15"/>
    <w:rsid w:val="003B0E04"/>
    <w:rsid w:val="003B3A58"/>
    <w:rsid w:val="003B592E"/>
    <w:rsid w:val="003B5B3D"/>
    <w:rsid w:val="003B6761"/>
    <w:rsid w:val="003B6CF7"/>
    <w:rsid w:val="003C045D"/>
    <w:rsid w:val="003C20D1"/>
    <w:rsid w:val="003C20E7"/>
    <w:rsid w:val="003C2D08"/>
    <w:rsid w:val="003C36D6"/>
    <w:rsid w:val="003C4C29"/>
    <w:rsid w:val="003C593D"/>
    <w:rsid w:val="003C5EB0"/>
    <w:rsid w:val="003C7109"/>
    <w:rsid w:val="003C7770"/>
    <w:rsid w:val="003C7ECC"/>
    <w:rsid w:val="003D0E45"/>
    <w:rsid w:val="003D127C"/>
    <w:rsid w:val="003D18E9"/>
    <w:rsid w:val="003D2008"/>
    <w:rsid w:val="003D2FCC"/>
    <w:rsid w:val="003D3604"/>
    <w:rsid w:val="003D59B6"/>
    <w:rsid w:val="003D6AD9"/>
    <w:rsid w:val="003E0B09"/>
    <w:rsid w:val="003E11A8"/>
    <w:rsid w:val="003E149E"/>
    <w:rsid w:val="003E16EF"/>
    <w:rsid w:val="003E1987"/>
    <w:rsid w:val="003E28C4"/>
    <w:rsid w:val="003E3383"/>
    <w:rsid w:val="003E4A6B"/>
    <w:rsid w:val="003E4E79"/>
    <w:rsid w:val="003E57C7"/>
    <w:rsid w:val="003E5B29"/>
    <w:rsid w:val="003E6372"/>
    <w:rsid w:val="003E68F7"/>
    <w:rsid w:val="003E6FD7"/>
    <w:rsid w:val="003F378A"/>
    <w:rsid w:val="003F43F6"/>
    <w:rsid w:val="003F5E25"/>
    <w:rsid w:val="003F6AEA"/>
    <w:rsid w:val="0040071B"/>
    <w:rsid w:val="004008FE"/>
    <w:rsid w:val="00400E61"/>
    <w:rsid w:val="00401619"/>
    <w:rsid w:val="00401F57"/>
    <w:rsid w:val="0040380A"/>
    <w:rsid w:val="004042D3"/>
    <w:rsid w:val="00404584"/>
    <w:rsid w:val="00404A7B"/>
    <w:rsid w:val="00404BCB"/>
    <w:rsid w:val="00407876"/>
    <w:rsid w:val="0041017F"/>
    <w:rsid w:val="00410F72"/>
    <w:rsid w:val="00411DA6"/>
    <w:rsid w:val="004124F6"/>
    <w:rsid w:val="0041374B"/>
    <w:rsid w:val="00414E5F"/>
    <w:rsid w:val="004152EA"/>
    <w:rsid w:val="00423E0E"/>
    <w:rsid w:val="004249CE"/>
    <w:rsid w:val="00430D95"/>
    <w:rsid w:val="00431002"/>
    <w:rsid w:val="004312F0"/>
    <w:rsid w:val="00431304"/>
    <w:rsid w:val="00431625"/>
    <w:rsid w:val="00433001"/>
    <w:rsid w:val="004363B3"/>
    <w:rsid w:val="00436540"/>
    <w:rsid w:val="004366A6"/>
    <w:rsid w:val="0044486F"/>
    <w:rsid w:val="00445804"/>
    <w:rsid w:val="00447B5F"/>
    <w:rsid w:val="00447D62"/>
    <w:rsid w:val="0045195F"/>
    <w:rsid w:val="00454559"/>
    <w:rsid w:val="004563C4"/>
    <w:rsid w:val="00457B0F"/>
    <w:rsid w:val="00457F08"/>
    <w:rsid w:val="00461BD7"/>
    <w:rsid w:val="00461CA4"/>
    <w:rsid w:val="00462266"/>
    <w:rsid w:val="0046286F"/>
    <w:rsid w:val="00463D5D"/>
    <w:rsid w:val="004641CF"/>
    <w:rsid w:val="00464CAA"/>
    <w:rsid w:val="00464DC0"/>
    <w:rsid w:val="004715FB"/>
    <w:rsid w:val="00471B8E"/>
    <w:rsid w:val="00471F16"/>
    <w:rsid w:val="00473F95"/>
    <w:rsid w:val="004756BE"/>
    <w:rsid w:val="00475F28"/>
    <w:rsid w:val="0047667E"/>
    <w:rsid w:val="00477CC5"/>
    <w:rsid w:val="00477D77"/>
    <w:rsid w:val="004817F5"/>
    <w:rsid w:val="0048271D"/>
    <w:rsid w:val="004872A4"/>
    <w:rsid w:val="00487F6D"/>
    <w:rsid w:val="00496800"/>
    <w:rsid w:val="0049740E"/>
    <w:rsid w:val="004A108D"/>
    <w:rsid w:val="004A1796"/>
    <w:rsid w:val="004A281F"/>
    <w:rsid w:val="004A2C06"/>
    <w:rsid w:val="004A2C2F"/>
    <w:rsid w:val="004A48E8"/>
    <w:rsid w:val="004A6595"/>
    <w:rsid w:val="004B019E"/>
    <w:rsid w:val="004B1CF1"/>
    <w:rsid w:val="004B59B5"/>
    <w:rsid w:val="004B618C"/>
    <w:rsid w:val="004B77F9"/>
    <w:rsid w:val="004B7B65"/>
    <w:rsid w:val="004C2548"/>
    <w:rsid w:val="004C318A"/>
    <w:rsid w:val="004C35EE"/>
    <w:rsid w:val="004C39CC"/>
    <w:rsid w:val="004C437F"/>
    <w:rsid w:val="004C5402"/>
    <w:rsid w:val="004D09D0"/>
    <w:rsid w:val="004D1CC4"/>
    <w:rsid w:val="004D274F"/>
    <w:rsid w:val="004D46A1"/>
    <w:rsid w:val="004D47F0"/>
    <w:rsid w:val="004D4CA1"/>
    <w:rsid w:val="004D5255"/>
    <w:rsid w:val="004D596B"/>
    <w:rsid w:val="004D5A2C"/>
    <w:rsid w:val="004D687F"/>
    <w:rsid w:val="004D6B33"/>
    <w:rsid w:val="004E0F20"/>
    <w:rsid w:val="004E1B3C"/>
    <w:rsid w:val="004E2719"/>
    <w:rsid w:val="004E5C49"/>
    <w:rsid w:val="004E657F"/>
    <w:rsid w:val="004E663F"/>
    <w:rsid w:val="004E7706"/>
    <w:rsid w:val="004E78AE"/>
    <w:rsid w:val="004F35F2"/>
    <w:rsid w:val="004F3CA1"/>
    <w:rsid w:val="004F4CF1"/>
    <w:rsid w:val="004F707A"/>
    <w:rsid w:val="004F711A"/>
    <w:rsid w:val="00500226"/>
    <w:rsid w:val="005010D5"/>
    <w:rsid w:val="0050624F"/>
    <w:rsid w:val="005067B0"/>
    <w:rsid w:val="00506DFA"/>
    <w:rsid w:val="00510CF6"/>
    <w:rsid w:val="0051112F"/>
    <w:rsid w:val="005119D5"/>
    <w:rsid w:val="00513276"/>
    <w:rsid w:val="005145F1"/>
    <w:rsid w:val="005146A5"/>
    <w:rsid w:val="0051530E"/>
    <w:rsid w:val="00515E2D"/>
    <w:rsid w:val="00516D03"/>
    <w:rsid w:val="005171B8"/>
    <w:rsid w:val="00517A16"/>
    <w:rsid w:val="00517A6A"/>
    <w:rsid w:val="00522D32"/>
    <w:rsid w:val="005233C7"/>
    <w:rsid w:val="00523D21"/>
    <w:rsid w:val="0052719F"/>
    <w:rsid w:val="00527992"/>
    <w:rsid w:val="005309F4"/>
    <w:rsid w:val="0053407C"/>
    <w:rsid w:val="00534EB0"/>
    <w:rsid w:val="00534FFA"/>
    <w:rsid w:val="005375ED"/>
    <w:rsid w:val="00540D94"/>
    <w:rsid w:val="0054198B"/>
    <w:rsid w:val="00542EBD"/>
    <w:rsid w:val="00543FE8"/>
    <w:rsid w:val="00544A3E"/>
    <w:rsid w:val="0054537D"/>
    <w:rsid w:val="0054555E"/>
    <w:rsid w:val="00546F31"/>
    <w:rsid w:val="0054729C"/>
    <w:rsid w:val="00547926"/>
    <w:rsid w:val="00547B06"/>
    <w:rsid w:val="00547E02"/>
    <w:rsid w:val="005505A9"/>
    <w:rsid w:val="005508E1"/>
    <w:rsid w:val="00551DDD"/>
    <w:rsid w:val="0055428A"/>
    <w:rsid w:val="0055655B"/>
    <w:rsid w:val="005616F7"/>
    <w:rsid w:val="00561AA2"/>
    <w:rsid w:val="00561EF0"/>
    <w:rsid w:val="005627B6"/>
    <w:rsid w:val="00565422"/>
    <w:rsid w:val="0056626A"/>
    <w:rsid w:val="00566C85"/>
    <w:rsid w:val="00567DEB"/>
    <w:rsid w:val="00570478"/>
    <w:rsid w:val="00570799"/>
    <w:rsid w:val="00570D33"/>
    <w:rsid w:val="00570F54"/>
    <w:rsid w:val="005712D0"/>
    <w:rsid w:val="00572505"/>
    <w:rsid w:val="00574247"/>
    <w:rsid w:val="0057446C"/>
    <w:rsid w:val="00574763"/>
    <w:rsid w:val="00577031"/>
    <w:rsid w:val="00577DCE"/>
    <w:rsid w:val="005812BC"/>
    <w:rsid w:val="00581645"/>
    <w:rsid w:val="00581AF9"/>
    <w:rsid w:val="00584859"/>
    <w:rsid w:val="00585AF5"/>
    <w:rsid w:val="00586834"/>
    <w:rsid w:val="00586B6D"/>
    <w:rsid w:val="005938B6"/>
    <w:rsid w:val="005955A9"/>
    <w:rsid w:val="00595F53"/>
    <w:rsid w:val="00596FAE"/>
    <w:rsid w:val="005A26F1"/>
    <w:rsid w:val="005A3C75"/>
    <w:rsid w:val="005A4420"/>
    <w:rsid w:val="005A4B94"/>
    <w:rsid w:val="005A4CCF"/>
    <w:rsid w:val="005A56D5"/>
    <w:rsid w:val="005A57ED"/>
    <w:rsid w:val="005A6437"/>
    <w:rsid w:val="005A6C4C"/>
    <w:rsid w:val="005A6D67"/>
    <w:rsid w:val="005A7437"/>
    <w:rsid w:val="005A7F0D"/>
    <w:rsid w:val="005B09E3"/>
    <w:rsid w:val="005B0A6A"/>
    <w:rsid w:val="005B1AD7"/>
    <w:rsid w:val="005B3A91"/>
    <w:rsid w:val="005B6883"/>
    <w:rsid w:val="005B7D16"/>
    <w:rsid w:val="005B7F4F"/>
    <w:rsid w:val="005C054D"/>
    <w:rsid w:val="005C5621"/>
    <w:rsid w:val="005C581E"/>
    <w:rsid w:val="005C6751"/>
    <w:rsid w:val="005C7053"/>
    <w:rsid w:val="005C7997"/>
    <w:rsid w:val="005C7C0B"/>
    <w:rsid w:val="005D1006"/>
    <w:rsid w:val="005D2F46"/>
    <w:rsid w:val="005D411C"/>
    <w:rsid w:val="005D644F"/>
    <w:rsid w:val="005D6DC0"/>
    <w:rsid w:val="005E1FB6"/>
    <w:rsid w:val="005E26D7"/>
    <w:rsid w:val="005E4E7A"/>
    <w:rsid w:val="005E5B19"/>
    <w:rsid w:val="005E6035"/>
    <w:rsid w:val="005E6080"/>
    <w:rsid w:val="005E6A88"/>
    <w:rsid w:val="005E6B0F"/>
    <w:rsid w:val="005E7278"/>
    <w:rsid w:val="005E7604"/>
    <w:rsid w:val="005F04FF"/>
    <w:rsid w:val="005F10AF"/>
    <w:rsid w:val="005F1E1F"/>
    <w:rsid w:val="005F3764"/>
    <w:rsid w:val="005F574C"/>
    <w:rsid w:val="005F75B3"/>
    <w:rsid w:val="00600357"/>
    <w:rsid w:val="00601BEE"/>
    <w:rsid w:val="00603382"/>
    <w:rsid w:val="006035CD"/>
    <w:rsid w:val="00603A65"/>
    <w:rsid w:val="00603ECF"/>
    <w:rsid w:val="006049B0"/>
    <w:rsid w:val="006055FC"/>
    <w:rsid w:val="00605D87"/>
    <w:rsid w:val="006066A1"/>
    <w:rsid w:val="006068EE"/>
    <w:rsid w:val="0061138B"/>
    <w:rsid w:val="00612141"/>
    <w:rsid w:val="00612BC1"/>
    <w:rsid w:val="00613E3F"/>
    <w:rsid w:val="00614965"/>
    <w:rsid w:val="00616998"/>
    <w:rsid w:val="00617134"/>
    <w:rsid w:val="006204C6"/>
    <w:rsid w:val="006204D1"/>
    <w:rsid w:val="00620FD9"/>
    <w:rsid w:val="00622318"/>
    <w:rsid w:val="00622882"/>
    <w:rsid w:val="006244E4"/>
    <w:rsid w:val="006259FA"/>
    <w:rsid w:val="00626F69"/>
    <w:rsid w:val="0062720B"/>
    <w:rsid w:val="00630E63"/>
    <w:rsid w:val="00632304"/>
    <w:rsid w:val="00632D35"/>
    <w:rsid w:val="0063361F"/>
    <w:rsid w:val="006340F7"/>
    <w:rsid w:val="00634448"/>
    <w:rsid w:val="00634BC2"/>
    <w:rsid w:val="0063549C"/>
    <w:rsid w:val="006356F7"/>
    <w:rsid w:val="00637028"/>
    <w:rsid w:val="0064012A"/>
    <w:rsid w:val="0064058B"/>
    <w:rsid w:val="00641DF9"/>
    <w:rsid w:val="00641E0A"/>
    <w:rsid w:val="00641E36"/>
    <w:rsid w:val="00642683"/>
    <w:rsid w:val="006437B5"/>
    <w:rsid w:val="00643F93"/>
    <w:rsid w:val="006449D4"/>
    <w:rsid w:val="00645F11"/>
    <w:rsid w:val="0064778B"/>
    <w:rsid w:val="00647B5D"/>
    <w:rsid w:val="006505A7"/>
    <w:rsid w:val="00650760"/>
    <w:rsid w:val="00651C17"/>
    <w:rsid w:val="006531FF"/>
    <w:rsid w:val="00653FD1"/>
    <w:rsid w:val="006551C9"/>
    <w:rsid w:val="00655B57"/>
    <w:rsid w:val="00655D27"/>
    <w:rsid w:val="00656EBE"/>
    <w:rsid w:val="00661E37"/>
    <w:rsid w:val="006630D6"/>
    <w:rsid w:val="00665D35"/>
    <w:rsid w:val="006701C1"/>
    <w:rsid w:val="00670E6C"/>
    <w:rsid w:val="00673F56"/>
    <w:rsid w:val="0067435D"/>
    <w:rsid w:val="00675213"/>
    <w:rsid w:val="00676C2E"/>
    <w:rsid w:val="00677860"/>
    <w:rsid w:val="0068089D"/>
    <w:rsid w:val="006808E0"/>
    <w:rsid w:val="00680A95"/>
    <w:rsid w:val="006820D8"/>
    <w:rsid w:val="00682A5D"/>
    <w:rsid w:val="00682E4A"/>
    <w:rsid w:val="00683640"/>
    <w:rsid w:val="00683D33"/>
    <w:rsid w:val="00684523"/>
    <w:rsid w:val="00690706"/>
    <w:rsid w:val="0069146F"/>
    <w:rsid w:val="00692E92"/>
    <w:rsid w:val="0069301C"/>
    <w:rsid w:val="00693140"/>
    <w:rsid w:val="006972AA"/>
    <w:rsid w:val="006976DB"/>
    <w:rsid w:val="00697EF6"/>
    <w:rsid w:val="006A0335"/>
    <w:rsid w:val="006A0626"/>
    <w:rsid w:val="006A1177"/>
    <w:rsid w:val="006A1FF3"/>
    <w:rsid w:val="006A2E1F"/>
    <w:rsid w:val="006A3868"/>
    <w:rsid w:val="006A690D"/>
    <w:rsid w:val="006A6B3C"/>
    <w:rsid w:val="006A6B98"/>
    <w:rsid w:val="006A746A"/>
    <w:rsid w:val="006A7E48"/>
    <w:rsid w:val="006A7F81"/>
    <w:rsid w:val="006B1B35"/>
    <w:rsid w:val="006B58D8"/>
    <w:rsid w:val="006B5EA6"/>
    <w:rsid w:val="006C0991"/>
    <w:rsid w:val="006C0C8D"/>
    <w:rsid w:val="006C20FB"/>
    <w:rsid w:val="006C2A46"/>
    <w:rsid w:val="006C507B"/>
    <w:rsid w:val="006C5ED3"/>
    <w:rsid w:val="006C600E"/>
    <w:rsid w:val="006C7FD7"/>
    <w:rsid w:val="006D0F52"/>
    <w:rsid w:val="006D1098"/>
    <w:rsid w:val="006D1BA3"/>
    <w:rsid w:val="006D322D"/>
    <w:rsid w:val="006D3B71"/>
    <w:rsid w:val="006D4973"/>
    <w:rsid w:val="006D4A57"/>
    <w:rsid w:val="006D5D1E"/>
    <w:rsid w:val="006D68C4"/>
    <w:rsid w:val="006D7F57"/>
    <w:rsid w:val="006E5EAD"/>
    <w:rsid w:val="006E6013"/>
    <w:rsid w:val="006F014B"/>
    <w:rsid w:val="006F06C0"/>
    <w:rsid w:val="006F2BA8"/>
    <w:rsid w:val="006F2CCC"/>
    <w:rsid w:val="006F4424"/>
    <w:rsid w:val="006F6109"/>
    <w:rsid w:val="006F693B"/>
    <w:rsid w:val="006F734A"/>
    <w:rsid w:val="006F7DAC"/>
    <w:rsid w:val="00700F61"/>
    <w:rsid w:val="00702EEF"/>
    <w:rsid w:val="00704805"/>
    <w:rsid w:val="0070511D"/>
    <w:rsid w:val="007064CD"/>
    <w:rsid w:val="00706AE4"/>
    <w:rsid w:val="00707BAE"/>
    <w:rsid w:val="007105C3"/>
    <w:rsid w:val="00712C49"/>
    <w:rsid w:val="00713F58"/>
    <w:rsid w:val="00715F6A"/>
    <w:rsid w:val="00716E80"/>
    <w:rsid w:val="00722F5D"/>
    <w:rsid w:val="007266C6"/>
    <w:rsid w:val="00730133"/>
    <w:rsid w:val="007320C2"/>
    <w:rsid w:val="00732C97"/>
    <w:rsid w:val="00733846"/>
    <w:rsid w:val="00736661"/>
    <w:rsid w:val="007378E2"/>
    <w:rsid w:val="00737F8D"/>
    <w:rsid w:val="0074101D"/>
    <w:rsid w:val="007419EB"/>
    <w:rsid w:val="00742801"/>
    <w:rsid w:val="00742F28"/>
    <w:rsid w:val="00743FE2"/>
    <w:rsid w:val="0074422B"/>
    <w:rsid w:val="00744FC7"/>
    <w:rsid w:val="0074636E"/>
    <w:rsid w:val="00747768"/>
    <w:rsid w:val="00747C03"/>
    <w:rsid w:val="00751121"/>
    <w:rsid w:val="00751801"/>
    <w:rsid w:val="00751C78"/>
    <w:rsid w:val="007562B6"/>
    <w:rsid w:val="0075641D"/>
    <w:rsid w:val="0075724B"/>
    <w:rsid w:val="00760249"/>
    <w:rsid w:val="00761A59"/>
    <w:rsid w:val="007633AA"/>
    <w:rsid w:val="007637AA"/>
    <w:rsid w:val="00764027"/>
    <w:rsid w:val="00765853"/>
    <w:rsid w:val="00766339"/>
    <w:rsid w:val="007709F3"/>
    <w:rsid w:val="00770AE3"/>
    <w:rsid w:val="0077222B"/>
    <w:rsid w:val="00772555"/>
    <w:rsid w:val="00772633"/>
    <w:rsid w:val="00774A5E"/>
    <w:rsid w:val="00780097"/>
    <w:rsid w:val="00782256"/>
    <w:rsid w:val="0078344F"/>
    <w:rsid w:val="0078364B"/>
    <w:rsid w:val="007836C9"/>
    <w:rsid w:val="007851DD"/>
    <w:rsid w:val="00785E3A"/>
    <w:rsid w:val="007865F7"/>
    <w:rsid w:val="00786C16"/>
    <w:rsid w:val="00787060"/>
    <w:rsid w:val="007908A0"/>
    <w:rsid w:val="007919A2"/>
    <w:rsid w:val="007943F8"/>
    <w:rsid w:val="00796186"/>
    <w:rsid w:val="007A001F"/>
    <w:rsid w:val="007A00AE"/>
    <w:rsid w:val="007A0630"/>
    <w:rsid w:val="007A1164"/>
    <w:rsid w:val="007A2A79"/>
    <w:rsid w:val="007A3AF8"/>
    <w:rsid w:val="007A3E58"/>
    <w:rsid w:val="007A42E7"/>
    <w:rsid w:val="007A488A"/>
    <w:rsid w:val="007A78EF"/>
    <w:rsid w:val="007B108E"/>
    <w:rsid w:val="007B1AE4"/>
    <w:rsid w:val="007B229D"/>
    <w:rsid w:val="007B2AB4"/>
    <w:rsid w:val="007B4832"/>
    <w:rsid w:val="007C039E"/>
    <w:rsid w:val="007C03F0"/>
    <w:rsid w:val="007C1EFD"/>
    <w:rsid w:val="007C26AD"/>
    <w:rsid w:val="007C2DC2"/>
    <w:rsid w:val="007C3453"/>
    <w:rsid w:val="007D0889"/>
    <w:rsid w:val="007D08AB"/>
    <w:rsid w:val="007D107B"/>
    <w:rsid w:val="007D1B23"/>
    <w:rsid w:val="007D2D0D"/>
    <w:rsid w:val="007D5635"/>
    <w:rsid w:val="007E0802"/>
    <w:rsid w:val="007E08F9"/>
    <w:rsid w:val="007E13A1"/>
    <w:rsid w:val="007E2B5D"/>
    <w:rsid w:val="007E3A1A"/>
    <w:rsid w:val="007E419F"/>
    <w:rsid w:val="007E4356"/>
    <w:rsid w:val="007E5332"/>
    <w:rsid w:val="007F1924"/>
    <w:rsid w:val="007F334B"/>
    <w:rsid w:val="007F4AF5"/>
    <w:rsid w:val="007F589E"/>
    <w:rsid w:val="007F79AF"/>
    <w:rsid w:val="007F7D67"/>
    <w:rsid w:val="00801058"/>
    <w:rsid w:val="00802142"/>
    <w:rsid w:val="008026B8"/>
    <w:rsid w:val="008059E0"/>
    <w:rsid w:val="00806454"/>
    <w:rsid w:val="00806638"/>
    <w:rsid w:val="00806F14"/>
    <w:rsid w:val="0081111E"/>
    <w:rsid w:val="00811383"/>
    <w:rsid w:val="0081156C"/>
    <w:rsid w:val="0081178F"/>
    <w:rsid w:val="00813770"/>
    <w:rsid w:val="00813ABB"/>
    <w:rsid w:val="00813D38"/>
    <w:rsid w:val="00814C5A"/>
    <w:rsid w:val="00815ED2"/>
    <w:rsid w:val="00816B1C"/>
    <w:rsid w:val="00817FEF"/>
    <w:rsid w:val="008211E6"/>
    <w:rsid w:val="0082135C"/>
    <w:rsid w:val="008215C5"/>
    <w:rsid w:val="00822552"/>
    <w:rsid w:val="00822F1A"/>
    <w:rsid w:val="00824255"/>
    <w:rsid w:val="008249E3"/>
    <w:rsid w:val="008270C1"/>
    <w:rsid w:val="00831B0C"/>
    <w:rsid w:val="00832CBF"/>
    <w:rsid w:val="008352E8"/>
    <w:rsid w:val="0083575C"/>
    <w:rsid w:val="00836031"/>
    <w:rsid w:val="008362A4"/>
    <w:rsid w:val="008364E8"/>
    <w:rsid w:val="008366A7"/>
    <w:rsid w:val="008425FE"/>
    <w:rsid w:val="00843621"/>
    <w:rsid w:val="00844DCB"/>
    <w:rsid w:val="00852353"/>
    <w:rsid w:val="00855DAB"/>
    <w:rsid w:val="00856EF6"/>
    <w:rsid w:val="0085733B"/>
    <w:rsid w:val="00861382"/>
    <w:rsid w:val="008623A5"/>
    <w:rsid w:val="008644BC"/>
    <w:rsid w:val="00865887"/>
    <w:rsid w:val="00867C46"/>
    <w:rsid w:val="00874449"/>
    <w:rsid w:val="0087472E"/>
    <w:rsid w:val="00876AE6"/>
    <w:rsid w:val="00876C34"/>
    <w:rsid w:val="0088029D"/>
    <w:rsid w:val="00880626"/>
    <w:rsid w:val="0088177F"/>
    <w:rsid w:val="00882339"/>
    <w:rsid w:val="0089167D"/>
    <w:rsid w:val="00892B02"/>
    <w:rsid w:val="00892E9B"/>
    <w:rsid w:val="00894BB5"/>
    <w:rsid w:val="00894FA3"/>
    <w:rsid w:val="008951DD"/>
    <w:rsid w:val="008961E1"/>
    <w:rsid w:val="008A2101"/>
    <w:rsid w:val="008A6A19"/>
    <w:rsid w:val="008A6E7B"/>
    <w:rsid w:val="008A7A84"/>
    <w:rsid w:val="008A7F90"/>
    <w:rsid w:val="008B2371"/>
    <w:rsid w:val="008B4170"/>
    <w:rsid w:val="008B7FAD"/>
    <w:rsid w:val="008C2BC3"/>
    <w:rsid w:val="008C3904"/>
    <w:rsid w:val="008C3FA2"/>
    <w:rsid w:val="008C6615"/>
    <w:rsid w:val="008C77F6"/>
    <w:rsid w:val="008C7E1A"/>
    <w:rsid w:val="008C7FF8"/>
    <w:rsid w:val="008D1531"/>
    <w:rsid w:val="008D1CE1"/>
    <w:rsid w:val="008E1122"/>
    <w:rsid w:val="008E2427"/>
    <w:rsid w:val="008E3B2F"/>
    <w:rsid w:val="008E58D7"/>
    <w:rsid w:val="008E58FA"/>
    <w:rsid w:val="008E613B"/>
    <w:rsid w:val="008E6427"/>
    <w:rsid w:val="008E73BC"/>
    <w:rsid w:val="008E73EB"/>
    <w:rsid w:val="008E760D"/>
    <w:rsid w:val="008F0A6C"/>
    <w:rsid w:val="008F1397"/>
    <w:rsid w:val="008F194C"/>
    <w:rsid w:val="008F3122"/>
    <w:rsid w:val="008F3686"/>
    <w:rsid w:val="008F7614"/>
    <w:rsid w:val="008F7D08"/>
    <w:rsid w:val="00900A61"/>
    <w:rsid w:val="0090234A"/>
    <w:rsid w:val="0090317F"/>
    <w:rsid w:val="00905EC4"/>
    <w:rsid w:val="00906229"/>
    <w:rsid w:val="00907D70"/>
    <w:rsid w:val="009134D3"/>
    <w:rsid w:val="00913B77"/>
    <w:rsid w:val="009143FF"/>
    <w:rsid w:val="00914CEC"/>
    <w:rsid w:val="0091587B"/>
    <w:rsid w:val="00921779"/>
    <w:rsid w:val="009231BA"/>
    <w:rsid w:val="00924C26"/>
    <w:rsid w:val="00925351"/>
    <w:rsid w:val="00926245"/>
    <w:rsid w:val="009263C0"/>
    <w:rsid w:val="009274A0"/>
    <w:rsid w:val="009308FA"/>
    <w:rsid w:val="00930CC3"/>
    <w:rsid w:val="00931723"/>
    <w:rsid w:val="00934A83"/>
    <w:rsid w:val="009369AA"/>
    <w:rsid w:val="00936FD5"/>
    <w:rsid w:val="00937563"/>
    <w:rsid w:val="00942AFE"/>
    <w:rsid w:val="009430C6"/>
    <w:rsid w:val="0094322F"/>
    <w:rsid w:val="00943272"/>
    <w:rsid w:val="00943327"/>
    <w:rsid w:val="00943428"/>
    <w:rsid w:val="00944849"/>
    <w:rsid w:val="009472B7"/>
    <w:rsid w:val="009477A7"/>
    <w:rsid w:val="00950429"/>
    <w:rsid w:val="00950AD5"/>
    <w:rsid w:val="0095219C"/>
    <w:rsid w:val="00952CA9"/>
    <w:rsid w:val="00954C6D"/>
    <w:rsid w:val="00955D84"/>
    <w:rsid w:val="00955F18"/>
    <w:rsid w:val="00957778"/>
    <w:rsid w:val="00957D1E"/>
    <w:rsid w:val="009611DA"/>
    <w:rsid w:val="009617B8"/>
    <w:rsid w:val="00961925"/>
    <w:rsid w:val="00962627"/>
    <w:rsid w:val="00963D92"/>
    <w:rsid w:val="00966183"/>
    <w:rsid w:val="00966F40"/>
    <w:rsid w:val="00967975"/>
    <w:rsid w:val="0097007E"/>
    <w:rsid w:val="00971A16"/>
    <w:rsid w:val="00972D24"/>
    <w:rsid w:val="009731A9"/>
    <w:rsid w:val="0097348F"/>
    <w:rsid w:val="00973953"/>
    <w:rsid w:val="009762A1"/>
    <w:rsid w:val="00981267"/>
    <w:rsid w:val="00984D02"/>
    <w:rsid w:val="00984DCC"/>
    <w:rsid w:val="00987242"/>
    <w:rsid w:val="009873D8"/>
    <w:rsid w:val="0098766C"/>
    <w:rsid w:val="00987852"/>
    <w:rsid w:val="0098794C"/>
    <w:rsid w:val="00990D92"/>
    <w:rsid w:val="00991643"/>
    <w:rsid w:val="009960DB"/>
    <w:rsid w:val="009979EC"/>
    <w:rsid w:val="009A0A5F"/>
    <w:rsid w:val="009A14A1"/>
    <w:rsid w:val="009A272F"/>
    <w:rsid w:val="009A2836"/>
    <w:rsid w:val="009A2849"/>
    <w:rsid w:val="009A336F"/>
    <w:rsid w:val="009A3BE5"/>
    <w:rsid w:val="009A3BF7"/>
    <w:rsid w:val="009A5D12"/>
    <w:rsid w:val="009A7325"/>
    <w:rsid w:val="009A7F5F"/>
    <w:rsid w:val="009B192C"/>
    <w:rsid w:val="009B1EBB"/>
    <w:rsid w:val="009B3656"/>
    <w:rsid w:val="009B45CB"/>
    <w:rsid w:val="009B5C27"/>
    <w:rsid w:val="009B6FDA"/>
    <w:rsid w:val="009B733E"/>
    <w:rsid w:val="009B777F"/>
    <w:rsid w:val="009C1384"/>
    <w:rsid w:val="009C1688"/>
    <w:rsid w:val="009C1EE5"/>
    <w:rsid w:val="009C399B"/>
    <w:rsid w:val="009C4664"/>
    <w:rsid w:val="009C4B32"/>
    <w:rsid w:val="009C66E0"/>
    <w:rsid w:val="009C6EC5"/>
    <w:rsid w:val="009C7D89"/>
    <w:rsid w:val="009D02A8"/>
    <w:rsid w:val="009D128A"/>
    <w:rsid w:val="009D21BB"/>
    <w:rsid w:val="009D2DAA"/>
    <w:rsid w:val="009D2FFF"/>
    <w:rsid w:val="009D383A"/>
    <w:rsid w:val="009D42E6"/>
    <w:rsid w:val="009D4ADD"/>
    <w:rsid w:val="009D5FB6"/>
    <w:rsid w:val="009D6B7E"/>
    <w:rsid w:val="009D6BE8"/>
    <w:rsid w:val="009D7BF1"/>
    <w:rsid w:val="009E104B"/>
    <w:rsid w:val="009E1140"/>
    <w:rsid w:val="009E1A11"/>
    <w:rsid w:val="009E2F10"/>
    <w:rsid w:val="009E6677"/>
    <w:rsid w:val="009E73B2"/>
    <w:rsid w:val="009F0AE2"/>
    <w:rsid w:val="009F0AE6"/>
    <w:rsid w:val="009F1982"/>
    <w:rsid w:val="009F2E6C"/>
    <w:rsid w:val="009F3C46"/>
    <w:rsid w:val="009F45B1"/>
    <w:rsid w:val="009F7CBA"/>
    <w:rsid w:val="009F7D2D"/>
    <w:rsid w:val="009F7EAE"/>
    <w:rsid w:val="00A0095D"/>
    <w:rsid w:val="00A018A0"/>
    <w:rsid w:val="00A043D8"/>
    <w:rsid w:val="00A05B03"/>
    <w:rsid w:val="00A07FA5"/>
    <w:rsid w:val="00A11C93"/>
    <w:rsid w:val="00A13AC9"/>
    <w:rsid w:val="00A143E5"/>
    <w:rsid w:val="00A15488"/>
    <w:rsid w:val="00A15629"/>
    <w:rsid w:val="00A1603B"/>
    <w:rsid w:val="00A1692B"/>
    <w:rsid w:val="00A17607"/>
    <w:rsid w:val="00A23157"/>
    <w:rsid w:val="00A23C75"/>
    <w:rsid w:val="00A2447F"/>
    <w:rsid w:val="00A24859"/>
    <w:rsid w:val="00A26D19"/>
    <w:rsid w:val="00A26EEF"/>
    <w:rsid w:val="00A30191"/>
    <w:rsid w:val="00A32024"/>
    <w:rsid w:val="00A334E5"/>
    <w:rsid w:val="00A34173"/>
    <w:rsid w:val="00A34872"/>
    <w:rsid w:val="00A34F6D"/>
    <w:rsid w:val="00A35B4E"/>
    <w:rsid w:val="00A36A4F"/>
    <w:rsid w:val="00A37BA6"/>
    <w:rsid w:val="00A41780"/>
    <w:rsid w:val="00A432CD"/>
    <w:rsid w:val="00A43ADC"/>
    <w:rsid w:val="00A43EDC"/>
    <w:rsid w:val="00A44870"/>
    <w:rsid w:val="00A44AE2"/>
    <w:rsid w:val="00A45F3D"/>
    <w:rsid w:val="00A46048"/>
    <w:rsid w:val="00A47780"/>
    <w:rsid w:val="00A50221"/>
    <w:rsid w:val="00A50CFB"/>
    <w:rsid w:val="00A50E0B"/>
    <w:rsid w:val="00A52C47"/>
    <w:rsid w:val="00A53988"/>
    <w:rsid w:val="00A54B67"/>
    <w:rsid w:val="00A56895"/>
    <w:rsid w:val="00A571F0"/>
    <w:rsid w:val="00A57345"/>
    <w:rsid w:val="00A57541"/>
    <w:rsid w:val="00A577B9"/>
    <w:rsid w:val="00A61D85"/>
    <w:rsid w:val="00A61E92"/>
    <w:rsid w:val="00A62AC5"/>
    <w:rsid w:val="00A63142"/>
    <w:rsid w:val="00A635C6"/>
    <w:rsid w:val="00A64FAA"/>
    <w:rsid w:val="00A66004"/>
    <w:rsid w:val="00A6645C"/>
    <w:rsid w:val="00A66B6B"/>
    <w:rsid w:val="00A67B25"/>
    <w:rsid w:val="00A70035"/>
    <w:rsid w:val="00A702A8"/>
    <w:rsid w:val="00A70379"/>
    <w:rsid w:val="00A74716"/>
    <w:rsid w:val="00A7759E"/>
    <w:rsid w:val="00A77C91"/>
    <w:rsid w:val="00A802FC"/>
    <w:rsid w:val="00A80B79"/>
    <w:rsid w:val="00A82CA7"/>
    <w:rsid w:val="00A834F8"/>
    <w:rsid w:val="00A8350B"/>
    <w:rsid w:val="00A83D31"/>
    <w:rsid w:val="00A85298"/>
    <w:rsid w:val="00A867EE"/>
    <w:rsid w:val="00A87B3D"/>
    <w:rsid w:val="00A87D77"/>
    <w:rsid w:val="00A90424"/>
    <w:rsid w:val="00A90504"/>
    <w:rsid w:val="00A91F53"/>
    <w:rsid w:val="00A92402"/>
    <w:rsid w:val="00A927D6"/>
    <w:rsid w:val="00A92C8B"/>
    <w:rsid w:val="00A92E9C"/>
    <w:rsid w:val="00A933D8"/>
    <w:rsid w:val="00A9429F"/>
    <w:rsid w:val="00A96F1B"/>
    <w:rsid w:val="00A97250"/>
    <w:rsid w:val="00A97D50"/>
    <w:rsid w:val="00AA0091"/>
    <w:rsid w:val="00AA0434"/>
    <w:rsid w:val="00AA1068"/>
    <w:rsid w:val="00AA10E1"/>
    <w:rsid w:val="00AA1B2D"/>
    <w:rsid w:val="00AA2A9B"/>
    <w:rsid w:val="00AA3874"/>
    <w:rsid w:val="00AA3D0B"/>
    <w:rsid w:val="00AA47D3"/>
    <w:rsid w:val="00AA49CE"/>
    <w:rsid w:val="00AA5824"/>
    <w:rsid w:val="00AB0154"/>
    <w:rsid w:val="00AB1C35"/>
    <w:rsid w:val="00AB3810"/>
    <w:rsid w:val="00AB3E2B"/>
    <w:rsid w:val="00AB4015"/>
    <w:rsid w:val="00AB519D"/>
    <w:rsid w:val="00AB5AF7"/>
    <w:rsid w:val="00AC492C"/>
    <w:rsid w:val="00AC51FB"/>
    <w:rsid w:val="00AC5B82"/>
    <w:rsid w:val="00AC616D"/>
    <w:rsid w:val="00AC67E8"/>
    <w:rsid w:val="00AC7B44"/>
    <w:rsid w:val="00AD614E"/>
    <w:rsid w:val="00AD6B94"/>
    <w:rsid w:val="00AD6CCD"/>
    <w:rsid w:val="00AE1669"/>
    <w:rsid w:val="00AE1FC3"/>
    <w:rsid w:val="00AE2EFF"/>
    <w:rsid w:val="00AE34E8"/>
    <w:rsid w:val="00AE4495"/>
    <w:rsid w:val="00AE44AE"/>
    <w:rsid w:val="00AE5C85"/>
    <w:rsid w:val="00AF043A"/>
    <w:rsid w:val="00AF11B5"/>
    <w:rsid w:val="00AF2303"/>
    <w:rsid w:val="00AF2AB0"/>
    <w:rsid w:val="00AF37B4"/>
    <w:rsid w:val="00AF46AC"/>
    <w:rsid w:val="00AF5887"/>
    <w:rsid w:val="00AF64BA"/>
    <w:rsid w:val="00AF6642"/>
    <w:rsid w:val="00AF732C"/>
    <w:rsid w:val="00B03B3B"/>
    <w:rsid w:val="00B10F24"/>
    <w:rsid w:val="00B11AEB"/>
    <w:rsid w:val="00B12247"/>
    <w:rsid w:val="00B12F3E"/>
    <w:rsid w:val="00B134C8"/>
    <w:rsid w:val="00B1688A"/>
    <w:rsid w:val="00B17ADE"/>
    <w:rsid w:val="00B202C3"/>
    <w:rsid w:val="00B20A78"/>
    <w:rsid w:val="00B21EDB"/>
    <w:rsid w:val="00B228A3"/>
    <w:rsid w:val="00B244EA"/>
    <w:rsid w:val="00B27F58"/>
    <w:rsid w:val="00B3060C"/>
    <w:rsid w:val="00B30F29"/>
    <w:rsid w:val="00B30F8B"/>
    <w:rsid w:val="00B3145E"/>
    <w:rsid w:val="00B3164B"/>
    <w:rsid w:val="00B325D0"/>
    <w:rsid w:val="00B331CC"/>
    <w:rsid w:val="00B341A1"/>
    <w:rsid w:val="00B34943"/>
    <w:rsid w:val="00B3527E"/>
    <w:rsid w:val="00B35581"/>
    <w:rsid w:val="00B41041"/>
    <w:rsid w:val="00B41276"/>
    <w:rsid w:val="00B41660"/>
    <w:rsid w:val="00B417FE"/>
    <w:rsid w:val="00B439FC"/>
    <w:rsid w:val="00B4401E"/>
    <w:rsid w:val="00B44218"/>
    <w:rsid w:val="00B467A3"/>
    <w:rsid w:val="00B47079"/>
    <w:rsid w:val="00B47755"/>
    <w:rsid w:val="00B47B31"/>
    <w:rsid w:val="00B50154"/>
    <w:rsid w:val="00B52563"/>
    <w:rsid w:val="00B5387F"/>
    <w:rsid w:val="00B56873"/>
    <w:rsid w:val="00B607F6"/>
    <w:rsid w:val="00B61CF4"/>
    <w:rsid w:val="00B61E2E"/>
    <w:rsid w:val="00B64733"/>
    <w:rsid w:val="00B66724"/>
    <w:rsid w:val="00B72979"/>
    <w:rsid w:val="00B734F6"/>
    <w:rsid w:val="00B74445"/>
    <w:rsid w:val="00B74982"/>
    <w:rsid w:val="00B756E4"/>
    <w:rsid w:val="00B76D8C"/>
    <w:rsid w:val="00B77064"/>
    <w:rsid w:val="00B7732B"/>
    <w:rsid w:val="00B837D1"/>
    <w:rsid w:val="00B84432"/>
    <w:rsid w:val="00B85383"/>
    <w:rsid w:val="00B86A77"/>
    <w:rsid w:val="00B909C2"/>
    <w:rsid w:val="00B92F2F"/>
    <w:rsid w:val="00B97A3D"/>
    <w:rsid w:val="00BA1258"/>
    <w:rsid w:val="00BA2578"/>
    <w:rsid w:val="00BA4077"/>
    <w:rsid w:val="00BA5AB4"/>
    <w:rsid w:val="00BA721E"/>
    <w:rsid w:val="00BA750D"/>
    <w:rsid w:val="00BB1A11"/>
    <w:rsid w:val="00BB2839"/>
    <w:rsid w:val="00BB2E49"/>
    <w:rsid w:val="00BB3740"/>
    <w:rsid w:val="00BB3851"/>
    <w:rsid w:val="00BB47C0"/>
    <w:rsid w:val="00BB59AB"/>
    <w:rsid w:val="00BB5B64"/>
    <w:rsid w:val="00BB60F6"/>
    <w:rsid w:val="00BC32CD"/>
    <w:rsid w:val="00BC55A5"/>
    <w:rsid w:val="00BC6381"/>
    <w:rsid w:val="00BC6596"/>
    <w:rsid w:val="00BC7072"/>
    <w:rsid w:val="00BC76E6"/>
    <w:rsid w:val="00BD20C6"/>
    <w:rsid w:val="00BD3CFB"/>
    <w:rsid w:val="00BD75C2"/>
    <w:rsid w:val="00BE0B5F"/>
    <w:rsid w:val="00BE1E1E"/>
    <w:rsid w:val="00BE3C0F"/>
    <w:rsid w:val="00BE4D06"/>
    <w:rsid w:val="00BE4E7A"/>
    <w:rsid w:val="00BE6152"/>
    <w:rsid w:val="00BE676D"/>
    <w:rsid w:val="00BF06C0"/>
    <w:rsid w:val="00BF0AA2"/>
    <w:rsid w:val="00BF1902"/>
    <w:rsid w:val="00BF1E35"/>
    <w:rsid w:val="00BF22DD"/>
    <w:rsid w:val="00BF24CD"/>
    <w:rsid w:val="00BF2B22"/>
    <w:rsid w:val="00BF2C86"/>
    <w:rsid w:val="00BF4098"/>
    <w:rsid w:val="00BF41EA"/>
    <w:rsid w:val="00BF49A3"/>
    <w:rsid w:val="00BF53FF"/>
    <w:rsid w:val="00BF60B5"/>
    <w:rsid w:val="00C01DC1"/>
    <w:rsid w:val="00C02E27"/>
    <w:rsid w:val="00C0329F"/>
    <w:rsid w:val="00C041E6"/>
    <w:rsid w:val="00C05040"/>
    <w:rsid w:val="00C05D54"/>
    <w:rsid w:val="00C075A3"/>
    <w:rsid w:val="00C12726"/>
    <w:rsid w:val="00C13357"/>
    <w:rsid w:val="00C13E8B"/>
    <w:rsid w:val="00C13F56"/>
    <w:rsid w:val="00C14957"/>
    <w:rsid w:val="00C162C9"/>
    <w:rsid w:val="00C171BE"/>
    <w:rsid w:val="00C20E50"/>
    <w:rsid w:val="00C21438"/>
    <w:rsid w:val="00C218C2"/>
    <w:rsid w:val="00C22E33"/>
    <w:rsid w:val="00C2307D"/>
    <w:rsid w:val="00C25D0D"/>
    <w:rsid w:val="00C25E88"/>
    <w:rsid w:val="00C262A0"/>
    <w:rsid w:val="00C26A0C"/>
    <w:rsid w:val="00C27707"/>
    <w:rsid w:val="00C27821"/>
    <w:rsid w:val="00C30505"/>
    <w:rsid w:val="00C344AB"/>
    <w:rsid w:val="00C35BAE"/>
    <w:rsid w:val="00C37A46"/>
    <w:rsid w:val="00C37E96"/>
    <w:rsid w:val="00C40E5F"/>
    <w:rsid w:val="00C4153C"/>
    <w:rsid w:val="00C42D14"/>
    <w:rsid w:val="00C441C8"/>
    <w:rsid w:val="00C5002A"/>
    <w:rsid w:val="00C5163E"/>
    <w:rsid w:val="00C518D9"/>
    <w:rsid w:val="00C524E6"/>
    <w:rsid w:val="00C53383"/>
    <w:rsid w:val="00C539D9"/>
    <w:rsid w:val="00C610C9"/>
    <w:rsid w:val="00C61CEB"/>
    <w:rsid w:val="00C627FA"/>
    <w:rsid w:val="00C65791"/>
    <w:rsid w:val="00C66EB1"/>
    <w:rsid w:val="00C70378"/>
    <w:rsid w:val="00C70FA1"/>
    <w:rsid w:val="00C7183D"/>
    <w:rsid w:val="00C72CB0"/>
    <w:rsid w:val="00C73612"/>
    <w:rsid w:val="00C74473"/>
    <w:rsid w:val="00C76CA6"/>
    <w:rsid w:val="00C7767C"/>
    <w:rsid w:val="00C80D92"/>
    <w:rsid w:val="00C8146E"/>
    <w:rsid w:val="00C82012"/>
    <w:rsid w:val="00C833FD"/>
    <w:rsid w:val="00C85140"/>
    <w:rsid w:val="00C85254"/>
    <w:rsid w:val="00C859D3"/>
    <w:rsid w:val="00C86228"/>
    <w:rsid w:val="00C90503"/>
    <w:rsid w:val="00C92438"/>
    <w:rsid w:val="00C934E3"/>
    <w:rsid w:val="00C93B6A"/>
    <w:rsid w:val="00C93C35"/>
    <w:rsid w:val="00C94755"/>
    <w:rsid w:val="00C94F6A"/>
    <w:rsid w:val="00C959EC"/>
    <w:rsid w:val="00CA078F"/>
    <w:rsid w:val="00CA101D"/>
    <w:rsid w:val="00CA13E9"/>
    <w:rsid w:val="00CA229D"/>
    <w:rsid w:val="00CA3165"/>
    <w:rsid w:val="00CA3AD7"/>
    <w:rsid w:val="00CA3BD5"/>
    <w:rsid w:val="00CA4032"/>
    <w:rsid w:val="00CA7A80"/>
    <w:rsid w:val="00CB12C4"/>
    <w:rsid w:val="00CB1E7B"/>
    <w:rsid w:val="00CB4711"/>
    <w:rsid w:val="00CB49A0"/>
    <w:rsid w:val="00CB52D7"/>
    <w:rsid w:val="00CB5CD7"/>
    <w:rsid w:val="00CB6D68"/>
    <w:rsid w:val="00CB7716"/>
    <w:rsid w:val="00CC0F38"/>
    <w:rsid w:val="00CC1A02"/>
    <w:rsid w:val="00CC5382"/>
    <w:rsid w:val="00CC5AED"/>
    <w:rsid w:val="00CC76F9"/>
    <w:rsid w:val="00CD0AF8"/>
    <w:rsid w:val="00CD128D"/>
    <w:rsid w:val="00CD2C57"/>
    <w:rsid w:val="00CD4E37"/>
    <w:rsid w:val="00CD5B1A"/>
    <w:rsid w:val="00CD6E26"/>
    <w:rsid w:val="00CD72BF"/>
    <w:rsid w:val="00CE1BCD"/>
    <w:rsid w:val="00CE4A25"/>
    <w:rsid w:val="00CE4E69"/>
    <w:rsid w:val="00CE51D7"/>
    <w:rsid w:val="00CE6242"/>
    <w:rsid w:val="00CE6712"/>
    <w:rsid w:val="00CE6ED4"/>
    <w:rsid w:val="00CE7C1A"/>
    <w:rsid w:val="00CF1110"/>
    <w:rsid w:val="00CF1DF1"/>
    <w:rsid w:val="00CF3186"/>
    <w:rsid w:val="00CF3214"/>
    <w:rsid w:val="00CF4084"/>
    <w:rsid w:val="00CF45A6"/>
    <w:rsid w:val="00CF4F66"/>
    <w:rsid w:val="00CF6453"/>
    <w:rsid w:val="00CF6B0D"/>
    <w:rsid w:val="00CF7D42"/>
    <w:rsid w:val="00D02F44"/>
    <w:rsid w:val="00D02FE6"/>
    <w:rsid w:val="00D0606C"/>
    <w:rsid w:val="00D060DD"/>
    <w:rsid w:val="00D069E9"/>
    <w:rsid w:val="00D10924"/>
    <w:rsid w:val="00D1209F"/>
    <w:rsid w:val="00D12804"/>
    <w:rsid w:val="00D12907"/>
    <w:rsid w:val="00D13DDD"/>
    <w:rsid w:val="00D14743"/>
    <w:rsid w:val="00D14D84"/>
    <w:rsid w:val="00D15F6A"/>
    <w:rsid w:val="00D20364"/>
    <w:rsid w:val="00D2207A"/>
    <w:rsid w:val="00D22395"/>
    <w:rsid w:val="00D22DD5"/>
    <w:rsid w:val="00D2492F"/>
    <w:rsid w:val="00D279A1"/>
    <w:rsid w:val="00D27BD4"/>
    <w:rsid w:val="00D30AAF"/>
    <w:rsid w:val="00D31190"/>
    <w:rsid w:val="00D3320F"/>
    <w:rsid w:val="00D34D32"/>
    <w:rsid w:val="00D3635E"/>
    <w:rsid w:val="00D37E0D"/>
    <w:rsid w:val="00D42DAC"/>
    <w:rsid w:val="00D44B91"/>
    <w:rsid w:val="00D4587E"/>
    <w:rsid w:val="00D46ABA"/>
    <w:rsid w:val="00D470E4"/>
    <w:rsid w:val="00D50069"/>
    <w:rsid w:val="00D50BEA"/>
    <w:rsid w:val="00D510D9"/>
    <w:rsid w:val="00D5243A"/>
    <w:rsid w:val="00D52791"/>
    <w:rsid w:val="00D5279E"/>
    <w:rsid w:val="00D53933"/>
    <w:rsid w:val="00D56E4D"/>
    <w:rsid w:val="00D5727D"/>
    <w:rsid w:val="00D60D95"/>
    <w:rsid w:val="00D63C6E"/>
    <w:rsid w:val="00D64347"/>
    <w:rsid w:val="00D64C5C"/>
    <w:rsid w:val="00D6570F"/>
    <w:rsid w:val="00D666E2"/>
    <w:rsid w:val="00D677E7"/>
    <w:rsid w:val="00D70154"/>
    <w:rsid w:val="00D7206F"/>
    <w:rsid w:val="00D73F91"/>
    <w:rsid w:val="00D750CA"/>
    <w:rsid w:val="00D76431"/>
    <w:rsid w:val="00D767AE"/>
    <w:rsid w:val="00D76941"/>
    <w:rsid w:val="00D76BA0"/>
    <w:rsid w:val="00D80A90"/>
    <w:rsid w:val="00D814EE"/>
    <w:rsid w:val="00D81716"/>
    <w:rsid w:val="00D83D1C"/>
    <w:rsid w:val="00D84AA6"/>
    <w:rsid w:val="00D870E7"/>
    <w:rsid w:val="00D91C3A"/>
    <w:rsid w:val="00D9467D"/>
    <w:rsid w:val="00D947DC"/>
    <w:rsid w:val="00D94905"/>
    <w:rsid w:val="00D951BB"/>
    <w:rsid w:val="00D95634"/>
    <w:rsid w:val="00D96B05"/>
    <w:rsid w:val="00D9737C"/>
    <w:rsid w:val="00D979E0"/>
    <w:rsid w:val="00DA04B1"/>
    <w:rsid w:val="00DA09EA"/>
    <w:rsid w:val="00DA220D"/>
    <w:rsid w:val="00DA710A"/>
    <w:rsid w:val="00DA7DE2"/>
    <w:rsid w:val="00DB127B"/>
    <w:rsid w:val="00DB3298"/>
    <w:rsid w:val="00DB3CEC"/>
    <w:rsid w:val="00DB4C0A"/>
    <w:rsid w:val="00DB4C10"/>
    <w:rsid w:val="00DB613D"/>
    <w:rsid w:val="00DB62A2"/>
    <w:rsid w:val="00DB6A4D"/>
    <w:rsid w:val="00DB6C48"/>
    <w:rsid w:val="00DC5399"/>
    <w:rsid w:val="00DC6FC2"/>
    <w:rsid w:val="00DC7889"/>
    <w:rsid w:val="00DD02AD"/>
    <w:rsid w:val="00DD34B5"/>
    <w:rsid w:val="00DD3B93"/>
    <w:rsid w:val="00DD4832"/>
    <w:rsid w:val="00DD50F2"/>
    <w:rsid w:val="00DD5ED0"/>
    <w:rsid w:val="00DE0F48"/>
    <w:rsid w:val="00DE3800"/>
    <w:rsid w:val="00DE45CE"/>
    <w:rsid w:val="00DE779D"/>
    <w:rsid w:val="00DF1482"/>
    <w:rsid w:val="00DF218F"/>
    <w:rsid w:val="00DF46A5"/>
    <w:rsid w:val="00DF4730"/>
    <w:rsid w:val="00DF4C56"/>
    <w:rsid w:val="00DF5CB6"/>
    <w:rsid w:val="00DF6056"/>
    <w:rsid w:val="00DF7198"/>
    <w:rsid w:val="00E01BD7"/>
    <w:rsid w:val="00E0236E"/>
    <w:rsid w:val="00E0281B"/>
    <w:rsid w:val="00E0328E"/>
    <w:rsid w:val="00E03AF3"/>
    <w:rsid w:val="00E04D2C"/>
    <w:rsid w:val="00E06793"/>
    <w:rsid w:val="00E072E8"/>
    <w:rsid w:val="00E073E3"/>
    <w:rsid w:val="00E0793E"/>
    <w:rsid w:val="00E109D6"/>
    <w:rsid w:val="00E11B18"/>
    <w:rsid w:val="00E12082"/>
    <w:rsid w:val="00E12A5F"/>
    <w:rsid w:val="00E12EED"/>
    <w:rsid w:val="00E14067"/>
    <w:rsid w:val="00E14301"/>
    <w:rsid w:val="00E1517D"/>
    <w:rsid w:val="00E1732C"/>
    <w:rsid w:val="00E17332"/>
    <w:rsid w:val="00E174F8"/>
    <w:rsid w:val="00E20C04"/>
    <w:rsid w:val="00E217F2"/>
    <w:rsid w:val="00E218D3"/>
    <w:rsid w:val="00E23811"/>
    <w:rsid w:val="00E247AB"/>
    <w:rsid w:val="00E25031"/>
    <w:rsid w:val="00E25EAA"/>
    <w:rsid w:val="00E2615A"/>
    <w:rsid w:val="00E2649E"/>
    <w:rsid w:val="00E278C3"/>
    <w:rsid w:val="00E32271"/>
    <w:rsid w:val="00E33F72"/>
    <w:rsid w:val="00E36FF9"/>
    <w:rsid w:val="00E37C1F"/>
    <w:rsid w:val="00E37EDC"/>
    <w:rsid w:val="00E403DF"/>
    <w:rsid w:val="00E40707"/>
    <w:rsid w:val="00E40CF5"/>
    <w:rsid w:val="00E4169F"/>
    <w:rsid w:val="00E41B3A"/>
    <w:rsid w:val="00E41D5C"/>
    <w:rsid w:val="00E42077"/>
    <w:rsid w:val="00E42529"/>
    <w:rsid w:val="00E425CA"/>
    <w:rsid w:val="00E44573"/>
    <w:rsid w:val="00E45B51"/>
    <w:rsid w:val="00E47D8C"/>
    <w:rsid w:val="00E501D3"/>
    <w:rsid w:val="00E51560"/>
    <w:rsid w:val="00E51592"/>
    <w:rsid w:val="00E54C7E"/>
    <w:rsid w:val="00E550A9"/>
    <w:rsid w:val="00E551DD"/>
    <w:rsid w:val="00E60CC5"/>
    <w:rsid w:val="00E612EB"/>
    <w:rsid w:val="00E61F4E"/>
    <w:rsid w:val="00E64780"/>
    <w:rsid w:val="00E64BC3"/>
    <w:rsid w:val="00E64C9C"/>
    <w:rsid w:val="00E65FEE"/>
    <w:rsid w:val="00E66B79"/>
    <w:rsid w:val="00E705C6"/>
    <w:rsid w:val="00E70BC7"/>
    <w:rsid w:val="00E718D4"/>
    <w:rsid w:val="00E73742"/>
    <w:rsid w:val="00E73CE0"/>
    <w:rsid w:val="00E741DA"/>
    <w:rsid w:val="00E75478"/>
    <w:rsid w:val="00E7576E"/>
    <w:rsid w:val="00E75F55"/>
    <w:rsid w:val="00E76788"/>
    <w:rsid w:val="00E76CD7"/>
    <w:rsid w:val="00E77DD5"/>
    <w:rsid w:val="00E77E14"/>
    <w:rsid w:val="00E80614"/>
    <w:rsid w:val="00E819F8"/>
    <w:rsid w:val="00E81A61"/>
    <w:rsid w:val="00E82AC4"/>
    <w:rsid w:val="00E82AF9"/>
    <w:rsid w:val="00E83E72"/>
    <w:rsid w:val="00E84D39"/>
    <w:rsid w:val="00E858F2"/>
    <w:rsid w:val="00E860E3"/>
    <w:rsid w:val="00E861B1"/>
    <w:rsid w:val="00E8733B"/>
    <w:rsid w:val="00E875D0"/>
    <w:rsid w:val="00E87DC4"/>
    <w:rsid w:val="00E90247"/>
    <w:rsid w:val="00E90DB2"/>
    <w:rsid w:val="00E921B4"/>
    <w:rsid w:val="00E941B4"/>
    <w:rsid w:val="00E9436F"/>
    <w:rsid w:val="00E95011"/>
    <w:rsid w:val="00E97A29"/>
    <w:rsid w:val="00EA0F77"/>
    <w:rsid w:val="00EA1ED0"/>
    <w:rsid w:val="00EA2CB5"/>
    <w:rsid w:val="00EA312E"/>
    <w:rsid w:val="00EA6129"/>
    <w:rsid w:val="00EA7083"/>
    <w:rsid w:val="00EB00F9"/>
    <w:rsid w:val="00EB0688"/>
    <w:rsid w:val="00EB0F1A"/>
    <w:rsid w:val="00EB2C7D"/>
    <w:rsid w:val="00EB32F8"/>
    <w:rsid w:val="00EB54D4"/>
    <w:rsid w:val="00EB74B8"/>
    <w:rsid w:val="00EB789F"/>
    <w:rsid w:val="00EC0920"/>
    <w:rsid w:val="00EC1094"/>
    <w:rsid w:val="00EC1BA0"/>
    <w:rsid w:val="00EC32A8"/>
    <w:rsid w:val="00EC45A6"/>
    <w:rsid w:val="00ED0B9D"/>
    <w:rsid w:val="00ED1C3F"/>
    <w:rsid w:val="00ED269E"/>
    <w:rsid w:val="00ED29FF"/>
    <w:rsid w:val="00ED33D6"/>
    <w:rsid w:val="00ED4B0A"/>
    <w:rsid w:val="00ED5095"/>
    <w:rsid w:val="00ED5183"/>
    <w:rsid w:val="00ED79AA"/>
    <w:rsid w:val="00ED7B58"/>
    <w:rsid w:val="00EE049D"/>
    <w:rsid w:val="00EE19F5"/>
    <w:rsid w:val="00EE2F02"/>
    <w:rsid w:val="00EE3B91"/>
    <w:rsid w:val="00EE3FE1"/>
    <w:rsid w:val="00EE43B8"/>
    <w:rsid w:val="00EE4E79"/>
    <w:rsid w:val="00EE5FBB"/>
    <w:rsid w:val="00EE6AB7"/>
    <w:rsid w:val="00EF034E"/>
    <w:rsid w:val="00EF2B4D"/>
    <w:rsid w:val="00EF32E2"/>
    <w:rsid w:val="00EF4140"/>
    <w:rsid w:val="00EF4B3C"/>
    <w:rsid w:val="00EF5271"/>
    <w:rsid w:val="00EF5642"/>
    <w:rsid w:val="00EF5871"/>
    <w:rsid w:val="00EF6F4D"/>
    <w:rsid w:val="00EF73AF"/>
    <w:rsid w:val="00F00FA6"/>
    <w:rsid w:val="00F02D3B"/>
    <w:rsid w:val="00F034C1"/>
    <w:rsid w:val="00F03B58"/>
    <w:rsid w:val="00F0567A"/>
    <w:rsid w:val="00F06259"/>
    <w:rsid w:val="00F06460"/>
    <w:rsid w:val="00F064B9"/>
    <w:rsid w:val="00F06587"/>
    <w:rsid w:val="00F0741F"/>
    <w:rsid w:val="00F10121"/>
    <w:rsid w:val="00F10796"/>
    <w:rsid w:val="00F108EC"/>
    <w:rsid w:val="00F132AE"/>
    <w:rsid w:val="00F13931"/>
    <w:rsid w:val="00F1412D"/>
    <w:rsid w:val="00F145E2"/>
    <w:rsid w:val="00F14BD4"/>
    <w:rsid w:val="00F1764A"/>
    <w:rsid w:val="00F17903"/>
    <w:rsid w:val="00F210F6"/>
    <w:rsid w:val="00F211B7"/>
    <w:rsid w:val="00F22E07"/>
    <w:rsid w:val="00F237BF"/>
    <w:rsid w:val="00F24CC6"/>
    <w:rsid w:val="00F250BF"/>
    <w:rsid w:val="00F2575C"/>
    <w:rsid w:val="00F25F6F"/>
    <w:rsid w:val="00F26ED1"/>
    <w:rsid w:val="00F26F29"/>
    <w:rsid w:val="00F30B59"/>
    <w:rsid w:val="00F31355"/>
    <w:rsid w:val="00F317E5"/>
    <w:rsid w:val="00F34DFE"/>
    <w:rsid w:val="00F379E9"/>
    <w:rsid w:val="00F40317"/>
    <w:rsid w:val="00F413BE"/>
    <w:rsid w:val="00F41F21"/>
    <w:rsid w:val="00F42BE9"/>
    <w:rsid w:val="00F43E83"/>
    <w:rsid w:val="00F4609F"/>
    <w:rsid w:val="00F46D9C"/>
    <w:rsid w:val="00F47364"/>
    <w:rsid w:val="00F50781"/>
    <w:rsid w:val="00F51071"/>
    <w:rsid w:val="00F51B5F"/>
    <w:rsid w:val="00F523DB"/>
    <w:rsid w:val="00F52AA7"/>
    <w:rsid w:val="00F55701"/>
    <w:rsid w:val="00F558EE"/>
    <w:rsid w:val="00F57884"/>
    <w:rsid w:val="00F642E2"/>
    <w:rsid w:val="00F6441C"/>
    <w:rsid w:val="00F65638"/>
    <w:rsid w:val="00F675C5"/>
    <w:rsid w:val="00F67CE0"/>
    <w:rsid w:val="00F702A5"/>
    <w:rsid w:val="00F71D1F"/>
    <w:rsid w:val="00F725EB"/>
    <w:rsid w:val="00F72B63"/>
    <w:rsid w:val="00F73421"/>
    <w:rsid w:val="00F7617E"/>
    <w:rsid w:val="00F77BA3"/>
    <w:rsid w:val="00F805FA"/>
    <w:rsid w:val="00F83325"/>
    <w:rsid w:val="00F84040"/>
    <w:rsid w:val="00F85385"/>
    <w:rsid w:val="00F858BB"/>
    <w:rsid w:val="00F85DC2"/>
    <w:rsid w:val="00F8710A"/>
    <w:rsid w:val="00F91932"/>
    <w:rsid w:val="00F91C51"/>
    <w:rsid w:val="00F931A6"/>
    <w:rsid w:val="00F931BF"/>
    <w:rsid w:val="00F96B9C"/>
    <w:rsid w:val="00F97731"/>
    <w:rsid w:val="00FA28FF"/>
    <w:rsid w:val="00FA39E4"/>
    <w:rsid w:val="00FA3B4F"/>
    <w:rsid w:val="00FA53E2"/>
    <w:rsid w:val="00FA595B"/>
    <w:rsid w:val="00FA7D28"/>
    <w:rsid w:val="00FA7D2F"/>
    <w:rsid w:val="00FB0F41"/>
    <w:rsid w:val="00FB0F5A"/>
    <w:rsid w:val="00FB1199"/>
    <w:rsid w:val="00FB1B70"/>
    <w:rsid w:val="00FB3534"/>
    <w:rsid w:val="00FB6342"/>
    <w:rsid w:val="00FB7B87"/>
    <w:rsid w:val="00FC1B61"/>
    <w:rsid w:val="00FC1BC0"/>
    <w:rsid w:val="00FC3D52"/>
    <w:rsid w:val="00FC3E1D"/>
    <w:rsid w:val="00FC6693"/>
    <w:rsid w:val="00FD0338"/>
    <w:rsid w:val="00FD0C5B"/>
    <w:rsid w:val="00FD202D"/>
    <w:rsid w:val="00FD39D8"/>
    <w:rsid w:val="00FD4335"/>
    <w:rsid w:val="00FD659C"/>
    <w:rsid w:val="00FD6C7B"/>
    <w:rsid w:val="00FD769A"/>
    <w:rsid w:val="00FD78C7"/>
    <w:rsid w:val="00FE00BB"/>
    <w:rsid w:val="00FE00E6"/>
    <w:rsid w:val="00FE0629"/>
    <w:rsid w:val="00FE17BA"/>
    <w:rsid w:val="00FE3DED"/>
    <w:rsid w:val="00FE4630"/>
    <w:rsid w:val="00FE50A9"/>
    <w:rsid w:val="00FE5C32"/>
    <w:rsid w:val="00FE5E0F"/>
    <w:rsid w:val="00FE6635"/>
    <w:rsid w:val="00FF0C45"/>
    <w:rsid w:val="00FF1FAB"/>
    <w:rsid w:val="00FF26F9"/>
    <w:rsid w:val="00FF2C2D"/>
    <w:rsid w:val="00FF442E"/>
    <w:rsid w:val="00FF73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bb0070"/>
    </o:shapedefaults>
    <o:shapelayout v:ext="edit">
      <o:idmap v:ext="edit" data="1"/>
    </o:shapelayout>
  </w:shapeDefaults>
  <w:decimalSymbol w:val="."/>
  <w:listSeparator w:val=","/>
  <w15:chartTrackingRefBased/>
  <w15:docId w15:val="{841E52B5-4299-433D-B67A-AC522941E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72A4"/>
    <w:pPr>
      <w:tabs>
        <w:tab w:val="left" w:pos="1134"/>
      </w:tabs>
      <w:spacing w:before="120" w:after="120" w:line="300" w:lineRule="auto"/>
    </w:pPr>
    <w:rPr>
      <w:rFonts w:ascii="Arial" w:hAnsi="Arial"/>
      <w:lang w:val="en-US"/>
    </w:rPr>
  </w:style>
  <w:style w:type="paragraph" w:styleId="Heading1">
    <w:name w:val="heading 1"/>
    <w:next w:val="Normal"/>
    <w:link w:val="Heading1Char"/>
    <w:qFormat/>
    <w:rsid w:val="0046286F"/>
    <w:pPr>
      <w:keepNext/>
      <w:pageBreakBefore/>
      <w:numPr>
        <w:numId w:val="2"/>
      </w:numPr>
      <w:spacing w:before="60" w:after="240" w:line="300" w:lineRule="auto"/>
      <w:outlineLvl w:val="0"/>
    </w:pPr>
    <w:rPr>
      <w:rFonts w:ascii="Helvetica" w:hAnsi="Helvetica" w:cs="Arial"/>
      <w:b/>
      <w:bCs/>
      <w:color w:val="98968A"/>
      <w:kern w:val="32"/>
      <w:sz w:val="44"/>
      <w:szCs w:val="44"/>
      <w:lang w:val="en-US"/>
    </w:rPr>
  </w:style>
  <w:style w:type="paragraph" w:styleId="Heading2">
    <w:name w:val="heading 2"/>
    <w:next w:val="Normal"/>
    <w:qFormat/>
    <w:rsid w:val="0046286F"/>
    <w:pPr>
      <w:keepNext/>
      <w:numPr>
        <w:ilvl w:val="1"/>
        <w:numId w:val="2"/>
      </w:numPr>
      <w:spacing w:before="240" w:after="120" w:line="300" w:lineRule="auto"/>
      <w:outlineLvl w:val="1"/>
    </w:pPr>
    <w:rPr>
      <w:rFonts w:ascii="Helvetica" w:hAnsi="Helvetica" w:cs="Arial"/>
      <w:bCs/>
      <w:iCs/>
      <w:color w:val="282282"/>
      <w:sz w:val="32"/>
      <w:szCs w:val="32"/>
      <w:lang w:val="en-US"/>
    </w:rPr>
  </w:style>
  <w:style w:type="paragraph" w:styleId="Heading3">
    <w:name w:val="heading 3"/>
    <w:next w:val="Normal"/>
    <w:qFormat/>
    <w:rsid w:val="0046286F"/>
    <w:pPr>
      <w:keepNext/>
      <w:numPr>
        <w:ilvl w:val="2"/>
        <w:numId w:val="2"/>
      </w:numPr>
      <w:spacing w:before="180" w:after="120" w:line="300" w:lineRule="auto"/>
      <w:outlineLvl w:val="2"/>
    </w:pPr>
    <w:rPr>
      <w:rFonts w:ascii="Helvetica" w:hAnsi="Helvetica" w:cs="Arial"/>
      <w:bCs/>
      <w:color w:val="282282"/>
      <w:sz w:val="28"/>
      <w:szCs w:val="28"/>
      <w:lang w:val="en-US"/>
    </w:rPr>
  </w:style>
  <w:style w:type="paragraph" w:styleId="Heading4">
    <w:name w:val="heading 4"/>
    <w:next w:val="Normal"/>
    <w:qFormat/>
    <w:rsid w:val="0046286F"/>
    <w:pPr>
      <w:keepNext/>
      <w:numPr>
        <w:ilvl w:val="3"/>
        <w:numId w:val="2"/>
      </w:numPr>
      <w:spacing w:before="240" w:after="120" w:line="300" w:lineRule="auto"/>
      <w:outlineLvl w:val="3"/>
    </w:pPr>
    <w:rPr>
      <w:rFonts w:ascii="Helvetica" w:hAnsi="Helvetica"/>
      <w:bCs/>
      <w:color w:val="282282"/>
      <w:sz w:val="24"/>
      <w:szCs w:val="24"/>
      <w:lang w:val="en-US"/>
    </w:rPr>
  </w:style>
  <w:style w:type="paragraph" w:styleId="Heading5">
    <w:name w:val="heading 5"/>
    <w:next w:val="Normal"/>
    <w:qFormat/>
    <w:rsid w:val="0046286F"/>
    <w:pPr>
      <w:keepNext/>
      <w:numPr>
        <w:ilvl w:val="4"/>
        <w:numId w:val="2"/>
      </w:numPr>
      <w:spacing w:before="240" w:after="60" w:line="300" w:lineRule="auto"/>
      <w:outlineLvl w:val="4"/>
    </w:pPr>
    <w:rPr>
      <w:rFonts w:ascii="Helvetica" w:hAnsi="Helvetica"/>
      <w:bCs/>
      <w:iCs/>
      <w:color w:val="282282"/>
      <w:lang w:val="en-US"/>
    </w:rPr>
  </w:style>
  <w:style w:type="paragraph" w:styleId="Heading6">
    <w:name w:val="heading 6"/>
    <w:next w:val="Normal"/>
    <w:qFormat/>
    <w:rsid w:val="0046286F"/>
    <w:pPr>
      <w:numPr>
        <w:ilvl w:val="5"/>
        <w:numId w:val="2"/>
      </w:numPr>
      <w:spacing w:before="240" w:after="60" w:line="300" w:lineRule="auto"/>
      <w:outlineLvl w:val="5"/>
    </w:pPr>
    <w:rPr>
      <w:rFonts w:ascii="Arial" w:hAnsi="Arial"/>
      <w:bCs/>
      <w:color w:val="282282"/>
      <w:sz w:val="18"/>
      <w:szCs w:val="18"/>
      <w:lang w:val="en-US"/>
    </w:rPr>
  </w:style>
  <w:style w:type="paragraph" w:styleId="Heading7">
    <w:name w:val="heading 7"/>
    <w:basedOn w:val="Normal"/>
    <w:next w:val="Normal"/>
    <w:qFormat/>
    <w:pPr>
      <w:numPr>
        <w:ilvl w:val="6"/>
        <w:numId w:val="2"/>
      </w:numPr>
      <w:tabs>
        <w:tab w:val="clear" w:pos="1134"/>
      </w:tabs>
      <w:spacing w:before="240" w:after="60"/>
      <w:outlineLvl w:val="6"/>
    </w:pPr>
    <w:rPr>
      <w:color w:val="003366"/>
      <w:sz w:val="24"/>
      <w:szCs w:val="24"/>
    </w:rPr>
  </w:style>
  <w:style w:type="paragraph" w:styleId="Heading8">
    <w:name w:val="heading 8"/>
    <w:basedOn w:val="Normal"/>
    <w:next w:val="Normal"/>
    <w:qFormat/>
    <w:pPr>
      <w:numPr>
        <w:ilvl w:val="7"/>
        <w:numId w:val="2"/>
      </w:numPr>
      <w:tabs>
        <w:tab w:val="clear" w:pos="1134"/>
      </w:tabs>
      <w:spacing w:before="240" w:after="60"/>
      <w:outlineLvl w:val="7"/>
    </w:pPr>
    <w:rPr>
      <w:i/>
      <w:iCs/>
      <w:color w:val="003366"/>
      <w:sz w:val="24"/>
      <w:szCs w:val="24"/>
    </w:rPr>
  </w:style>
  <w:style w:type="paragraph" w:styleId="Heading9">
    <w:name w:val="heading 9"/>
    <w:basedOn w:val="Normal"/>
    <w:next w:val="Normal"/>
    <w:qFormat/>
    <w:pPr>
      <w:numPr>
        <w:ilvl w:val="8"/>
        <w:numId w:val="2"/>
      </w:numPr>
      <w:tabs>
        <w:tab w:val="clear" w:pos="1134"/>
      </w:tabs>
      <w:spacing w:before="240" w:after="60"/>
      <w:outlineLvl w:val="8"/>
    </w:pPr>
    <w:rPr>
      <w:rFonts w:cs="Arial"/>
      <w:color w:val="0033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ankFooter">
    <w:name w:val="Blank Footer"/>
    <w:semiHidden/>
    <w:pPr>
      <w:spacing w:before="60" w:after="60" w:line="300" w:lineRule="auto"/>
    </w:pPr>
    <w:rPr>
      <w:rFonts w:ascii="Helvetica" w:hAnsi="Helvetica"/>
    </w:rPr>
  </w:style>
  <w:style w:type="paragraph" w:customStyle="1" w:styleId="BlankHeader">
    <w:name w:val="Blank Header"/>
    <w:semiHidden/>
    <w:pPr>
      <w:spacing w:before="60" w:after="60" w:line="300" w:lineRule="auto"/>
    </w:pPr>
    <w:rPr>
      <w:rFonts w:ascii="Helvetica" w:hAnsi="Helvetica"/>
      <w:szCs w:val="24"/>
    </w:rPr>
  </w:style>
  <w:style w:type="paragraph" w:customStyle="1" w:styleId="CompanyAddress">
    <w:name w:val="Company Address"/>
    <w:semiHidden/>
    <w:rsid w:val="00C20E50"/>
    <w:pPr>
      <w:spacing w:before="120" w:after="900" w:line="480" w:lineRule="auto"/>
      <w:ind w:left="567" w:right="567"/>
      <w:contextualSpacing/>
      <w:jc w:val="center"/>
    </w:pPr>
    <w:rPr>
      <w:rFonts w:ascii="Arial" w:hAnsi="Arial" w:cs="Tahoma"/>
      <w:i/>
      <w:sz w:val="16"/>
      <w:szCs w:val="16"/>
    </w:rPr>
  </w:style>
  <w:style w:type="paragraph" w:customStyle="1" w:styleId="Disclaimer">
    <w:name w:val="Disclaimer"/>
    <w:rsid w:val="00C20E50"/>
    <w:pPr>
      <w:spacing w:before="60" w:after="60" w:line="300" w:lineRule="auto"/>
      <w:ind w:left="567" w:right="1134"/>
    </w:pPr>
    <w:rPr>
      <w:rFonts w:ascii="Arial" w:hAnsi="Arial"/>
      <w:sz w:val="16"/>
      <w:lang w:val="en-US"/>
    </w:rPr>
  </w:style>
  <w:style w:type="character" w:customStyle="1" w:styleId="Bold">
    <w:name w:val="Bold"/>
    <w:rPr>
      <w:b/>
    </w:rPr>
  </w:style>
  <w:style w:type="paragraph" w:customStyle="1" w:styleId="BulletedList">
    <w:name w:val="Bulleted List"/>
    <w:pPr>
      <w:numPr>
        <w:numId w:val="1"/>
      </w:numPr>
      <w:spacing w:before="60" w:after="60" w:line="300" w:lineRule="auto"/>
    </w:pPr>
    <w:rPr>
      <w:rFonts w:ascii="Helvetica" w:hAnsi="Helvetica"/>
    </w:rPr>
  </w:style>
  <w:style w:type="paragraph" w:customStyle="1" w:styleId="Code">
    <w:name w:val="Code"/>
    <w:basedOn w:val="Normal"/>
    <w:rsid w:val="0046286F"/>
    <w:rPr>
      <w:rFonts w:ascii="Courier New" w:hAnsi="Courier New"/>
      <w:sz w:val="16"/>
      <w:szCs w:val="16"/>
      <w14:shadow w14:blurRad="50800" w14:dist="38100" w14:dir="2700000" w14:sx="100000" w14:sy="100000" w14:kx="0" w14:ky="0" w14:algn="tl">
        <w14:srgbClr w14:val="000000">
          <w14:alpha w14:val="60000"/>
        </w14:srgbClr>
      </w14:shadow>
    </w:rPr>
  </w:style>
  <w:style w:type="character" w:customStyle="1" w:styleId="Heading1Char">
    <w:name w:val="Heading 1 Char"/>
    <w:basedOn w:val="DefaultParagraphFont"/>
    <w:link w:val="Heading1"/>
    <w:rsid w:val="003E3383"/>
    <w:rPr>
      <w:rFonts w:ascii="Helvetica" w:hAnsi="Helvetica" w:cs="Arial"/>
      <w:b/>
      <w:bCs/>
      <w:color w:val="98968A"/>
      <w:kern w:val="32"/>
      <w:sz w:val="44"/>
      <w:szCs w:val="44"/>
      <w:lang w:val="en-US"/>
    </w:rPr>
  </w:style>
  <w:style w:type="paragraph" w:customStyle="1" w:styleId="VersionNumber">
    <w:name w:val="Version Number"/>
    <w:semiHidden/>
    <w:pPr>
      <w:spacing w:before="160" w:after="60"/>
      <w:jc w:val="right"/>
    </w:pPr>
    <w:rPr>
      <w:rFonts w:ascii="Helvetica" w:hAnsi="Helvetica"/>
      <w:color w:val="003366"/>
      <w:szCs w:val="24"/>
    </w:rPr>
  </w:style>
  <w:style w:type="paragraph" w:customStyle="1" w:styleId="DocumentSubtitle">
    <w:name w:val="Document Subtitle"/>
    <w:rsid w:val="00A24859"/>
    <w:pPr>
      <w:spacing w:before="120" w:after="120"/>
      <w:jc w:val="right"/>
    </w:pPr>
    <w:rPr>
      <w:rFonts w:ascii="Helvetica" w:hAnsi="Helvetica"/>
      <w:b/>
      <w:color w:val="282282"/>
      <w:sz w:val="36"/>
      <w:szCs w:val="24"/>
      <w:lang w:val="en-US"/>
    </w:rPr>
  </w:style>
  <w:style w:type="paragraph" w:customStyle="1" w:styleId="DocumentTitle">
    <w:name w:val="Document Title"/>
    <w:next w:val="Normal"/>
    <w:rsid w:val="00D50069"/>
    <w:pPr>
      <w:spacing w:before="600" w:line="216" w:lineRule="auto"/>
      <w:jc w:val="right"/>
    </w:pPr>
    <w:rPr>
      <w:rFonts w:ascii="Helvetica" w:hAnsi="Helvetica"/>
      <w:b/>
      <w:color w:val="AD052E"/>
      <w:spacing w:val="-20"/>
      <w:kern w:val="48"/>
      <w:sz w:val="96"/>
      <w:szCs w:val="48"/>
      <w:lang w:val="en-US"/>
    </w:rPr>
  </w:style>
  <w:style w:type="character" w:customStyle="1" w:styleId="NoteChar">
    <w:name w:val="Note Char"/>
    <w:basedOn w:val="DefaultParagraphFont"/>
    <w:link w:val="Note"/>
    <w:rsid w:val="00B61CF4"/>
    <w:rPr>
      <w:rFonts w:ascii="Arial" w:hAnsi="Arial"/>
      <w:shd w:val="clear" w:color="auto" w:fill="E0E0E0"/>
      <w:lang w:val="en-US"/>
    </w:rPr>
  </w:style>
  <w:style w:type="paragraph" w:customStyle="1" w:styleId="Note">
    <w:name w:val="Note"/>
    <w:basedOn w:val="Normal"/>
    <w:next w:val="Normal"/>
    <w:link w:val="NoteChar"/>
    <w:rsid w:val="00B61CF4"/>
    <w:pPr>
      <w:numPr>
        <w:numId w:val="6"/>
      </w:numPr>
      <w:pBdr>
        <w:top w:val="single" w:sz="4" w:space="2" w:color="auto"/>
        <w:bottom w:val="single" w:sz="4" w:space="2" w:color="auto"/>
      </w:pBdr>
      <w:shd w:val="clear" w:color="auto" w:fill="E0E0E0"/>
      <w:spacing w:before="240" w:after="240"/>
      <w:ind w:left="720" w:hanging="720"/>
    </w:pPr>
  </w:style>
  <w:style w:type="paragraph" w:styleId="Footer">
    <w:name w:val="footer"/>
    <w:rsid w:val="0046286F"/>
    <w:pPr>
      <w:pBdr>
        <w:top w:val="single" w:sz="4" w:space="1" w:color="003366"/>
      </w:pBdr>
      <w:tabs>
        <w:tab w:val="right" w:pos="9072"/>
      </w:tabs>
      <w:spacing w:before="180" w:after="60" w:line="300" w:lineRule="auto"/>
    </w:pPr>
    <w:rPr>
      <w:rFonts w:ascii="Helvetica" w:hAnsi="Helvetica"/>
      <w:color w:val="282282"/>
      <w:sz w:val="16"/>
      <w:szCs w:val="16"/>
      <w:lang w:val="en-US"/>
    </w:rPr>
  </w:style>
  <w:style w:type="paragraph" w:styleId="FootnoteText">
    <w:name w:val="footnote text"/>
    <w:basedOn w:val="Normal"/>
    <w:semiHidden/>
    <w:pPr>
      <w:tabs>
        <w:tab w:val="clear" w:pos="1134"/>
      </w:tabs>
      <w:spacing w:line="240" w:lineRule="auto"/>
      <w:ind w:left="113" w:hanging="113"/>
      <w:jc w:val="both"/>
    </w:pPr>
    <w:rPr>
      <w:rFonts w:eastAsia="Times New Roman"/>
      <w:sz w:val="16"/>
      <w:lang w:eastAsia="en-US"/>
    </w:rPr>
  </w:style>
  <w:style w:type="paragraph" w:customStyle="1" w:styleId="FPProductLogo">
    <w:name w:val="FP Product Logo"/>
    <w:semiHidden/>
    <w:pPr>
      <w:spacing w:before="100"/>
      <w:jc w:val="right"/>
    </w:pPr>
    <w:rPr>
      <w:rFonts w:ascii="Helvetica" w:hAnsi="Helvetica"/>
      <w:sz w:val="24"/>
      <w:szCs w:val="24"/>
    </w:rPr>
  </w:style>
  <w:style w:type="paragraph" w:customStyle="1" w:styleId="FPProductPicture">
    <w:name w:val="FP Product Picture"/>
    <w:next w:val="FPProductLogo"/>
    <w:semiHidden/>
    <w:pPr>
      <w:jc w:val="right"/>
    </w:pPr>
    <w:rPr>
      <w:rFonts w:ascii="Helvetica" w:hAnsi="Helvetica"/>
      <w:sz w:val="24"/>
      <w:szCs w:val="24"/>
    </w:rPr>
  </w:style>
  <w:style w:type="paragraph" w:styleId="Header">
    <w:name w:val="header"/>
    <w:aliases w:val="Header style"/>
    <w:rsid w:val="00CD6E26"/>
    <w:pPr>
      <w:pBdr>
        <w:bottom w:val="single" w:sz="4" w:space="1" w:color="003366"/>
      </w:pBdr>
      <w:tabs>
        <w:tab w:val="right" w:pos="9072"/>
      </w:tabs>
      <w:spacing w:before="60" w:after="180" w:line="300" w:lineRule="auto"/>
    </w:pPr>
    <w:rPr>
      <w:rFonts w:ascii="Helvetica" w:hAnsi="Helvetica"/>
      <w:color w:val="282282"/>
      <w:lang w:val="en-US"/>
    </w:rPr>
  </w:style>
  <w:style w:type="character" w:styleId="Hyperlink">
    <w:name w:val="Hyperlink"/>
    <w:basedOn w:val="DefaultParagraphFont"/>
    <w:rPr>
      <w:color w:val="0000FF"/>
      <w:u w:val="single"/>
    </w:rPr>
  </w:style>
  <w:style w:type="paragraph" w:styleId="Index1">
    <w:name w:val="index 1"/>
    <w:basedOn w:val="Normal"/>
    <w:next w:val="Normal"/>
    <w:autoRedefine/>
    <w:semiHidden/>
    <w:pPr>
      <w:tabs>
        <w:tab w:val="clear" w:pos="1134"/>
      </w:tabs>
      <w:ind w:left="200" w:hanging="200"/>
    </w:pPr>
  </w:style>
  <w:style w:type="character" w:customStyle="1" w:styleId="Italic">
    <w:name w:val="Italic"/>
    <w:rPr>
      <w:i/>
    </w:rPr>
  </w:style>
  <w:style w:type="paragraph" w:customStyle="1" w:styleId="NumberedList">
    <w:name w:val="Numbered List"/>
    <w:rsid w:val="0046286F"/>
    <w:pPr>
      <w:tabs>
        <w:tab w:val="left" w:pos="1134"/>
      </w:tabs>
      <w:spacing w:before="120" w:after="120" w:line="300" w:lineRule="auto"/>
      <w:ind w:left="1134" w:hanging="567"/>
    </w:pPr>
    <w:rPr>
      <w:rFonts w:ascii="Helvetica" w:hAnsi="Helvetica"/>
      <w:lang w:val="en-US"/>
    </w:rPr>
  </w:style>
  <w:style w:type="paragraph" w:customStyle="1" w:styleId="Appendix">
    <w:name w:val="Appendix"/>
    <w:next w:val="Normal"/>
    <w:semiHidden/>
    <w:pPr>
      <w:keepNext/>
      <w:pageBreakBefore/>
      <w:numPr>
        <w:numId w:val="3"/>
      </w:numPr>
      <w:tabs>
        <w:tab w:val="clear" w:pos="432"/>
        <w:tab w:val="left" w:pos="1134"/>
      </w:tabs>
      <w:spacing w:before="60" w:after="240" w:line="300" w:lineRule="auto"/>
      <w:ind w:left="1134" w:hanging="1134"/>
    </w:pPr>
    <w:rPr>
      <w:rFonts w:ascii="Helvetica" w:hAnsi="Helvetica" w:cs="Arial"/>
      <w:b/>
      <w:bCs/>
      <w:color w:val="98968A"/>
      <w:kern w:val="32"/>
      <w:sz w:val="48"/>
      <w:szCs w:val="48"/>
    </w:rPr>
  </w:style>
  <w:style w:type="paragraph" w:customStyle="1" w:styleId="TableText">
    <w:name w:val="TableText"/>
    <w:basedOn w:val="Normal"/>
    <w:rsid w:val="0046286F"/>
    <w:pPr>
      <w:tabs>
        <w:tab w:val="clear" w:pos="1134"/>
      </w:tabs>
      <w:spacing w:before="40" w:after="40" w:line="240" w:lineRule="auto"/>
    </w:pPr>
    <w:rPr>
      <w:rFonts w:eastAsia="Times New Roman"/>
      <w:sz w:val="18"/>
      <w:szCs w:val="24"/>
      <w:lang w:eastAsia="en-US"/>
    </w:rPr>
  </w:style>
  <w:style w:type="paragraph" w:styleId="TOC1">
    <w:name w:val="toc 1"/>
    <w:next w:val="Normal"/>
    <w:semiHidden/>
    <w:rsid w:val="0075724B"/>
    <w:pPr>
      <w:spacing w:before="120" w:after="120" w:line="300" w:lineRule="auto"/>
    </w:pPr>
    <w:rPr>
      <w:rFonts w:ascii="Arial" w:hAnsi="Arial"/>
      <w:b/>
      <w:bCs/>
      <w:caps/>
    </w:rPr>
  </w:style>
  <w:style w:type="paragraph" w:styleId="TOC2">
    <w:name w:val="toc 2"/>
    <w:next w:val="Normal"/>
    <w:semiHidden/>
    <w:rsid w:val="008C77F6"/>
    <w:pPr>
      <w:spacing w:before="120" w:after="60" w:line="300" w:lineRule="auto"/>
      <w:ind w:left="144"/>
    </w:pPr>
    <w:rPr>
      <w:rFonts w:ascii="Arial" w:hAnsi="Arial"/>
      <w:smallCaps/>
    </w:rPr>
  </w:style>
  <w:style w:type="paragraph" w:styleId="TOC3">
    <w:name w:val="toc 3"/>
    <w:basedOn w:val="Normal"/>
    <w:next w:val="Normal"/>
    <w:semiHidden/>
    <w:rsid w:val="008C77F6"/>
    <w:pPr>
      <w:tabs>
        <w:tab w:val="clear" w:pos="1134"/>
      </w:tabs>
      <w:spacing w:before="60" w:after="60"/>
      <w:ind w:left="144"/>
    </w:pPr>
    <w:rPr>
      <w:iCs/>
    </w:rPr>
  </w:style>
  <w:style w:type="paragraph" w:customStyle="1" w:styleId="TOCHeader">
    <w:name w:val="TOC Header"/>
    <w:pPr>
      <w:keepNext/>
      <w:spacing w:before="60" w:after="240"/>
    </w:pPr>
    <w:rPr>
      <w:rFonts w:ascii="Helvetica" w:hAnsi="Helvetica"/>
      <w:b/>
      <w:color w:val="98968A"/>
      <w:kern w:val="48"/>
      <w:sz w:val="48"/>
      <w:szCs w:val="48"/>
    </w:rPr>
  </w:style>
  <w:style w:type="paragraph" w:customStyle="1" w:styleId="BulletedList2">
    <w:name w:val="Bulleted List 2"/>
    <w:rsid w:val="00CD6E26"/>
    <w:pPr>
      <w:numPr>
        <w:numId w:val="4"/>
      </w:numPr>
      <w:tabs>
        <w:tab w:val="clear" w:pos="1494"/>
        <w:tab w:val="left" w:pos="1701"/>
      </w:tabs>
      <w:spacing w:before="60" w:after="60" w:line="300" w:lineRule="auto"/>
      <w:ind w:left="1701" w:hanging="567"/>
    </w:pPr>
    <w:rPr>
      <w:rFonts w:ascii="Helvetica" w:eastAsia="Times New Roman" w:hAnsi="Helvetica"/>
      <w:lang w:val="en-US"/>
    </w:rPr>
  </w:style>
  <w:style w:type="paragraph" w:customStyle="1" w:styleId="Comments">
    <w:name w:val="Comments"/>
    <w:rsid w:val="009960DB"/>
    <w:pPr>
      <w:pBdr>
        <w:top w:val="single" w:sz="4" w:space="1" w:color="282282"/>
        <w:left w:val="single" w:sz="4" w:space="4" w:color="282282"/>
        <w:bottom w:val="single" w:sz="4" w:space="1" w:color="282282"/>
        <w:right w:val="single" w:sz="4" w:space="4" w:color="282282"/>
      </w:pBdr>
      <w:shd w:val="clear" w:color="auto" w:fill="EAEAEA"/>
      <w:spacing w:before="120" w:after="120" w:line="300" w:lineRule="auto"/>
      <w:ind w:left="113"/>
    </w:pPr>
    <w:rPr>
      <w:rFonts w:ascii="Helvetica" w:hAnsi="Helvetica"/>
      <w:color w:val="282282"/>
      <w:lang w:val="en-US"/>
    </w:rPr>
  </w:style>
  <w:style w:type="character" w:customStyle="1" w:styleId="Style18ptCustomColor">
    <w:name w:val="Style 18 pt Custom Color"/>
    <w:basedOn w:val="DefaultParagraphFont"/>
    <w:rsid w:val="0046286F"/>
    <w:rPr>
      <w:color w:val="282282"/>
      <w:sz w:val="36"/>
      <w:lang w:val="en-US"/>
    </w:rPr>
  </w:style>
  <w:style w:type="paragraph" w:customStyle="1" w:styleId="BulletedList3">
    <w:name w:val="Bulleted List 3"/>
    <w:rsid w:val="00CD6E26"/>
    <w:pPr>
      <w:numPr>
        <w:numId w:val="5"/>
      </w:numPr>
      <w:tabs>
        <w:tab w:val="clear" w:pos="2421"/>
        <w:tab w:val="left" w:pos="2268"/>
      </w:tabs>
      <w:snapToGrid w:val="0"/>
      <w:spacing w:before="60" w:after="60" w:line="300" w:lineRule="auto"/>
      <w:ind w:left="2268" w:hanging="567"/>
    </w:pPr>
    <w:rPr>
      <w:rFonts w:ascii="Helvetica" w:eastAsia="MS PGothic" w:hAnsi="Helvetica"/>
      <w:lang w:val="en-US"/>
    </w:rPr>
  </w:style>
  <w:style w:type="paragraph" w:customStyle="1" w:styleId="DocumentVersion">
    <w:name w:val="Document Version"/>
    <w:basedOn w:val="VersionNumber"/>
    <w:semiHidden/>
    <w:rsid w:val="0046286F"/>
    <w:rPr>
      <w:color w:val="AD052E"/>
      <w:szCs w:val="20"/>
      <w:lang w:val="en-US"/>
    </w:rPr>
  </w:style>
  <w:style w:type="paragraph" w:styleId="BodyText">
    <w:name w:val="Body Text"/>
    <w:aliases w:val="Bullet"/>
    <w:basedOn w:val="Normal"/>
    <w:pPr>
      <w:numPr>
        <w:numId w:val="8"/>
      </w:numPr>
    </w:pPr>
  </w:style>
  <w:style w:type="paragraph" w:customStyle="1" w:styleId="ReviewGate">
    <w:name w:val="Review Gate"/>
    <w:rsid w:val="00770AE3"/>
    <w:pPr>
      <w:tabs>
        <w:tab w:val="right" w:pos="5580"/>
      </w:tabs>
      <w:adjustRightInd w:val="0"/>
      <w:spacing w:before="100" w:beforeAutospacing="1" w:after="240"/>
      <w:jc w:val="center"/>
    </w:pPr>
    <w:rPr>
      <w:rFonts w:ascii="Helvetica" w:hAnsi="Helvetica" w:cs="Arial"/>
      <w:b/>
      <w:bCs/>
      <w:color w:val="98968A"/>
      <w:kern w:val="32"/>
      <w:sz w:val="56"/>
      <w:szCs w:val="44"/>
      <w:lang w:val="en-US"/>
    </w:rPr>
  </w:style>
  <w:style w:type="paragraph" w:customStyle="1" w:styleId="TableHeading">
    <w:name w:val="Table Heading"/>
    <w:rsid w:val="007E4356"/>
    <w:pPr>
      <w:spacing w:before="60" w:after="60"/>
    </w:pPr>
    <w:rPr>
      <w:rFonts w:ascii="Helvetica" w:hAnsi="Helvetica" w:cs="Arial"/>
      <w:b/>
      <w:bCs/>
      <w:color w:val="282282"/>
      <w:kern w:val="32"/>
      <w:sz w:val="22"/>
      <w:szCs w:val="28"/>
      <w:lang w:val="en-US"/>
    </w:rPr>
  </w:style>
  <w:style w:type="paragraph" w:customStyle="1" w:styleId="BalloonText1">
    <w:name w:val="Balloon Text1"/>
    <w:basedOn w:val="Normal"/>
    <w:semiHidden/>
    <w:rPr>
      <w:rFonts w:ascii="Tahoma" w:hAnsi="Tahoma" w:cs="Tahoma"/>
      <w:sz w:val="16"/>
      <w:szCs w:val="16"/>
    </w:rPr>
  </w:style>
  <w:style w:type="paragraph" w:styleId="Caption">
    <w:name w:val="caption"/>
    <w:basedOn w:val="Normal"/>
    <w:next w:val="Normal"/>
    <w:qFormat/>
    <w:rsid w:val="00095ADD"/>
    <w:pPr>
      <w:jc w:val="center"/>
    </w:pPr>
    <w:rPr>
      <w:bCs/>
      <w:i/>
    </w:rPr>
  </w:style>
  <w:style w:type="paragraph" w:styleId="HTMLPreformatted">
    <w:name w:val="HTML Preformatted"/>
    <w:basedOn w:val="Normal"/>
    <w:pPr>
      <w:tabs>
        <w:tab w:val="clear" w:pos="113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Arial Unicode MS" w:eastAsia="Courier New" w:hAnsi="Arial Unicode MS" w:cs="Courier New"/>
      <w:lang w:eastAsia="en-US"/>
    </w:rPr>
  </w:style>
  <w:style w:type="character" w:styleId="HTMLCode">
    <w:name w:val="HTML Code"/>
    <w:basedOn w:val="DefaultParagraphFont"/>
    <w:rPr>
      <w:rFonts w:ascii="Arial Unicode MS" w:eastAsia="Courier New" w:hAnsi="Arial Unicode MS" w:cs="Courier New"/>
      <w:sz w:val="20"/>
      <w:szCs w:val="20"/>
    </w:rPr>
  </w:style>
  <w:style w:type="paragraph" w:styleId="BalloonText">
    <w:name w:val="Balloon Text"/>
    <w:basedOn w:val="Normal"/>
    <w:semiHidden/>
    <w:rPr>
      <w:rFonts w:ascii="Tahoma" w:hAnsi="Tahoma" w:cs="Tahoma"/>
      <w:sz w:val="16"/>
      <w:szCs w:val="16"/>
    </w:rPr>
  </w:style>
  <w:style w:type="paragraph" w:styleId="TableofFigures">
    <w:name w:val="table of figures"/>
    <w:basedOn w:val="Normal"/>
    <w:next w:val="Normal"/>
    <w:semiHidden/>
    <w:pPr>
      <w:tabs>
        <w:tab w:val="clear" w:pos="1134"/>
      </w:tabs>
      <w:spacing w:before="0" w:after="0"/>
    </w:pPr>
    <w:rPr>
      <w:rFonts w:ascii="Times New Roman" w:hAnsi="Times New Roman"/>
      <w:i/>
      <w:iCs/>
    </w:rPr>
  </w:style>
  <w:style w:type="paragraph" w:styleId="NormalWeb">
    <w:name w:val="Normal (Web)"/>
    <w:basedOn w:val="Normal"/>
    <w:pPr>
      <w:tabs>
        <w:tab w:val="clear" w:pos="1134"/>
      </w:tabs>
      <w:spacing w:before="100" w:beforeAutospacing="1" w:after="100" w:afterAutospacing="1" w:line="240" w:lineRule="auto"/>
    </w:pPr>
    <w:rPr>
      <w:rFonts w:ascii="Times New Roman" w:hAnsi="Times New Roman"/>
      <w:sz w:val="24"/>
      <w:szCs w:val="24"/>
      <w:lang w:eastAsia="ja-JP"/>
    </w:r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customStyle="1" w:styleId="HTMLCode1">
    <w:name w:val="HTML Code1"/>
    <w:basedOn w:val="DefaultParagraphFont"/>
    <w:rPr>
      <w:rFonts w:ascii="Courier New" w:eastAsia="MS Mincho" w:hAnsi="Courier New" w:cs="Courier New"/>
      <w:color w:val="333333"/>
      <w:sz w:val="18"/>
      <w:szCs w:val="18"/>
    </w:rPr>
  </w:style>
  <w:style w:type="paragraph" w:styleId="TOC4">
    <w:name w:val="toc 4"/>
    <w:basedOn w:val="Normal"/>
    <w:next w:val="Normal"/>
    <w:autoRedefine/>
    <w:semiHidden/>
    <w:rsid w:val="004C5402"/>
    <w:pPr>
      <w:tabs>
        <w:tab w:val="clear" w:pos="1134"/>
      </w:tabs>
      <w:spacing w:before="0" w:after="0"/>
      <w:ind w:left="600"/>
    </w:pPr>
    <w:rPr>
      <w:sz w:val="18"/>
      <w:szCs w:val="18"/>
    </w:rPr>
  </w:style>
  <w:style w:type="paragraph" w:styleId="TOC5">
    <w:name w:val="toc 5"/>
    <w:basedOn w:val="Normal"/>
    <w:next w:val="Normal"/>
    <w:autoRedefine/>
    <w:semiHidden/>
    <w:pPr>
      <w:tabs>
        <w:tab w:val="clear" w:pos="1134"/>
      </w:tabs>
      <w:spacing w:before="0" w:after="0"/>
      <w:ind w:left="800"/>
    </w:pPr>
    <w:rPr>
      <w:rFonts w:ascii="Times New Roman" w:hAnsi="Times New Roman"/>
      <w:sz w:val="18"/>
      <w:szCs w:val="18"/>
    </w:rPr>
  </w:style>
  <w:style w:type="paragraph" w:styleId="TOC6">
    <w:name w:val="toc 6"/>
    <w:basedOn w:val="Normal"/>
    <w:next w:val="Normal"/>
    <w:autoRedefine/>
    <w:semiHidden/>
    <w:pPr>
      <w:tabs>
        <w:tab w:val="clear" w:pos="1134"/>
      </w:tabs>
      <w:spacing w:before="0" w:after="0"/>
      <w:ind w:left="1000"/>
    </w:pPr>
    <w:rPr>
      <w:rFonts w:ascii="Times New Roman" w:hAnsi="Times New Roman"/>
      <w:sz w:val="18"/>
      <w:szCs w:val="18"/>
    </w:rPr>
  </w:style>
  <w:style w:type="paragraph" w:styleId="TOC7">
    <w:name w:val="toc 7"/>
    <w:basedOn w:val="Normal"/>
    <w:next w:val="Normal"/>
    <w:autoRedefine/>
    <w:semiHidden/>
    <w:pPr>
      <w:tabs>
        <w:tab w:val="clear" w:pos="1134"/>
      </w:tabs>
      <w:spacing w:before="0" w:after="0"/>
      <w:ind w:left="1200"/>
    </w:pPr>
    <w:rPr>
      <w:rFonts w:ascii="Times New Roman" w:hAnsi="Times New Roman"/>
      <w:sz w:val="18"/>
      <w:szCs w:val="18"/>
    </w:rPr>
  </w:style>
  <w:style w:type="paragraph" w:styleId="TOC8">
    <w:name w:val="toc 8"/>
    <w:basedOn w:val="Normal"/>
    <w:next w:val="Normal"/>
    <w:autoRedefine/>
    <w:semiHidden/>
    <w:pPr>
      <w:tabs>
        <w:tab w:val="clear" w:pos="1134"/>
      </w:tabs>
      <w:spacing w:before="0" w:after="0"/>
      <w:ind w:left="1400"/>
    </w:pPr>
    <w:rPr>
      <w:rFonts w:ascii="Times New Roman" w:hAnsi="Times New Roman"/>
      <w:sz w:val="18"/>
      <w:szCs w:val="18"/>
    </w:rPr>
  </w:style>
  <w:style w:type="paragraph" w:styleId="TOC9">
    <w:name w:val="toc 9"/>
    <w:basedOn w:val="Normal"/>
    <w:next w:val="Normal"/>
    <w:autoRedefine/>
    <w:semiHidden/>
    <w:pPr>
      <w:tabs>
        <w:tab w:val="clear" w:pos="1134"/>
      </w:tabs>
      <w:spacing w:before="0" w:after="0"/>
      <w:ind w:left="1600"/>
    </w:pPr>
    <w:rPr>
      <w:rFonts w:ascii="Times New Roman" w:hAnsi="Times New Roman"/>
      <w:sz w:val="18"/>
      <w:szCs w:val="18"/>
    </w:rPr>
  </w:style>
  <w:style w:type="character" w:styleId="FootnoteReference">
    <w:name w:val="footnote reference"/>
    <w:basedOn w:val="DefaultParagraphFont"/>
    <w:semiHidden/>
    <w:rsid w:val="001962B1"/>
    <w:rPr>
      <w:vertAlign w:val="superscript"/>
    </w:rPr>
  </w:style>
  <w:style w:type="paragraph" w:customStyle="1" w:styleId="Question">
    <w:name w:val="Question"/>
    <w:basedOn w:val="Normal"/>
    <w:next w:val="Normal"/>
    <w:rsid w:val="0046286F"/>
    <w:pPr>
      <w:numPr>
        <w:numId w:val="7"/>
      </w:numPr>
      <w:pBdr>
        <w:top w:val="single" w:sz="4" w:space="1" w:color="auto"/>
        <w:bottom w:val="single" w:sz="4" w:space="1" w:color="auto"/>
      </w:pBdr>
      <w:spacing w:after="240"/>
    </w:pPr>
    <w:rPr>
      <w:i/>
      <w:color w:val="FF6600"/>
      <w:sz w:val="18"/>
      <w:szCs w:val="18"/>
    </w:rPr>
  </w:style>
  <w:style w:type="table" w:styleId="TableGrid">
    <w:name w:val="Table Grid"/>
    <w:basedOn w:val="TableNormal"/>
    <w:rsid w:val="00380BC5"/>
    <w:pPr>
      <w:tabs>
        <w:tab w:val="left" w:pos="1134"/>
      </w:tabs>
      <w:spacing w:before="120" w:after="120" w:line="30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B">
    <w:name w:val="Heading B"/>
    <w:basedOn w:val="Heading2"/>
    <w:rsid w:val="00931723"/>
    <w:pPr>
      <w:pBdr>
        <w:top w:val="single" w:sz="6" w:space="1" w:color="auto"/>
      </w:pBdr>
      <w:tabs>
        <w:tab w:val="num" w:pos="504"/>
      </w:tabs>
      <w:overflowPunct w:val="0"/>
      <w:autoSpaceDE w:val="0"/>
      <w:autoSpaceDN w:val="0"/>
      <w:adjustRightInd w:val="0"/>
      <w:spacing w:before="425" w:after="113" w:line="240" w:lineRule="auto"/>
      <w:ind w:left="144"/>
      <w:textAlignment w:val="baseline"/>
      <w:outlineLvl w:val="9"/>
    </w:pPr>
    <w:rPr>
      <w:rFonts w:ascii="Arial" w:eastAsia="Times New Roman" w:hAnsi="Arial" w:cs="Times New Roman"/>
      <w:b/>
      <w:bCs w:val="0"/>
      <w:iCs w:val="0"/>
      <w:color w:val="000080"/>
      <w:szCs w:val="20"/>
      <w:lang w:eastAsia="en-US"/>
    </w:rPr>
  </w:style>
  <w:style w:type="paragraph" w:customStyle="1" w:styleId="Table-Text">
    <w:name w:val="Table - Text"/>
    <w:basedOn w:val="Normal"/>
    <w:autoRedefine/>
    <w:rsid w:val="00931723"/>
    <w:pPr>
      <w:tabs>
        <w:tab w:val="clear" w:pos="1134"/>
      </w:tabs>
      <w:suppressAutoHyphens/>
      <w:spacing w:before="60" w:after="60" w:line="240" w:lineRule="auto"/>
      <w:jc w:val="center"/>
    </w:pPr>
    <w:rPr>
      <w:rFonts w:eastAsia="Times New Roman"/>
      <w:lang w:eastAsia="en-US"/>
    </w:rPr>
  </w:style>
  <w:style w:type="paragraph" w:customStyle="1" w:styleId="StyleHeadingALeft0Hanging045">
    <w:name w:val="Style Heading A + Left:  0&quot; Hanging:  0.45&quot;"/>
    <w:basedOn w:val="Normal"/>
    <w:next w:val="BodyText"/>
    <w:rsid w:val="00931723"/>
    <w:pPr>
      <w:keepNext/>
      <w:keepLines/>
      <w:pageBreakBefore/>
      <w:pBdr>
        <w:top w:val="single" w:sz="18" w:space="1" w:color="auto"/>
      </w:pBdr>
      <w:tabs>
        <w:tab w:val="clear" w:pos="1134"/>
        <w:tab w:val="num" w:pos="504"/>
      </w:tabs>
      <w:overflowPunct w:val="0"/>
      <w:autoSpaceDE w:val="0"/>
      <w:autoSpaceDN w:val="0"/>
      <w:adjustRightInd w:val="0"/>
      <w:spacing w:before="142" w:after="113" w:line="240" w:lineRule="auto"/>
      <w:ind w:left="652" w:hanging="652"/>
      <w:textAlignment w:val="baseline"/>
    </w:pPr>
    <w:rPr>
      <w:rFonts w:eastAsia="Times New Roman"/>
      <w:b/>
      <w:bCs/>
      <w:color w:val="808080"/>
      <w:kern w:val="28"/>
      <w:sz w:val="44"/>
      <w:lang w:eastAsia="en-US"/>
    </w:rPr>
  </w:style>
  <w:style w:type="paragraph" w:customStyle="1" w:styleId="StyleHeadingBFirstline0">
    <w:name w:val="Style Heading B + First line:  0&quot;"/>
    <w:basedOn w:val="HeadingB"/>
    <w:rsid w:val="00FF1FAB"/>
    <w:pPr>
      <w:spacing w:before="480" w:after="120"/>
      <w:ind w:left="0" w:firstLine="0"/>
    </w:pPr>
    <w:rPr>
      <w:bCs/>
    </w:rPr>
  </w:style>
  <w:style w:type="paragraph" w:customStyle="1" w:styleId="Instructions">
    <w:name w:val="Instructions"/>
    <w:rsid w:val="00AA0434"/>
    <w:pPr>
      <w:spacing w:before="120" w:after="120"/>
      <w:ind w:left="288"/>
    </w:pPr>
    <w:rPr>
      <w:rFonts w:ascii="Arial" w:hAnsi="Arial"/>
      <w:i/>
      <w:color w:val="333399"/>
      <w:lang w:val="en-US"/>
    </w:rPr>
  </w:style>
  <w:style w:type="paragraph" w:customStyle="1" w:styleId="TableText0">
    <w:name w:val="Table Text"/>
    <w:basedOn w:val="Normal"/>
    <w:rsid w:val="001A4ED3"/>
    <w:pPr>
      <w:tabs>
        <w:tab w:val="clear" w:pos="1134"/>
      </w:tabs>
      <w:spacing w:before="0" w:after="0" w:line="220" w:lineRule="exact"/>
    </w:pPr>
    <w:rPr>
      <w:rFonts w:eastAsia="Times New Roman"/>
      <w:sz w:val="18"/>
      <w:szCs w:val="24"/>
      <w:lang w:eastAsia="en-US"/>
    </w:rPr>
  </w:style>
  <w:style w:type="paragraph" w:customStyle="1" w:styleId="Normal00">
    <w:name w:val="Normal 0/0"/>
    <w:basedOn w:val="Normal"/>
    <w:rsid w:val="001A4ED3"/>
    <w:pPr>
      <w:tabs>
        <w:tab w:val="clear" w:pos="1134"/>
      </w:tabs>
      <w:spacing w:before="0" w:after="0" w:line="300" w:lineRule="exact"/>
    </w:pPr>
    <w:rPr>
      <w:rFonts w:eastAsia="Times New Roman"/>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18574">
      <w:bodyDiv w:val="1"/>
      <w:marLeft w:val="0"/>
      <w:marRight w:val="0"/>
      <w:marTop w:val="0"/>
      <w:marBottom w:val="0"/>
      <w:divBdr>
        <w:top w:val="none" w:sz="0" w:space="0" w:color="auto"/>
        <w:left w:val="none" w:sz="0" w:space="0" w:color="auto"/>
        <w:bottom w:val="none" w:sz="0" w:space="0" w:color="auto"/>
        <w:right w:val="none" w:sz="0" w:space="0" w:color="auto"/>
      </w:divBdr>
      <w:divsChild>
        <w:div w:id="786654358">
          <w:marLeft w:val="0"/>
          <w:marRight w:val="0"/>
          <w:marTop w:val="0"/>
          <w:marBottom w:val="0"/>
          <w:divBdr>
            <w:top w:val="none" w:sz="0" w:space="0" w:color="auto"/>
            <w:left w:val="none" w:sz="0" w:space="0" w:color="auto"/>
            <w:bottom w:val="none" w:sz="0" w:space="0" w:color="auto"/>
            <w:right w:val="none" w:sz="0" w:space="0" w:color="auto"/>
          </w:divBdr>
          <w:divsChild>
            <w:div w:id="452946597">
              <w:marLeft w:val="0"/>
              <w:marRight w:val="0"/>
              <w:marTop w:val="0"/>
              <w:marBottom w:val="0"/>
              <w:divBdr>
                <w:top w:val="none" w:sz="0" w:space="0" w:color="auto"/>
                <w:left w:val="none" w:sz="0" w:space="0" w:color="auto"/>
                <w:bottom w:val="none" w:sz="0" w:space="0" w:color="auto"/>
                <w:right w:val="none" w:sz="0" w:space="0" w:color="auto"/>
              </w:divBdr>
            </w:div>
            <w:div w:id="1506558178">
              <w:marLeft w:val="0"/>
              <w:marRight w:val="0"/>
              <w:marTop w:val="0"/>
              <w:marBottom w:val="0"/>
              <w:divBdr>
                <w:top w:val="none" w:sz="0" w:space="0" w:color="auto"/>
                <w:left w:val="none" w:sz="0" w:space="0" w:color="auto"/>
                <w:bottom w:val="none" w:sz="0" w:space="0" w:color="auto"/>
                <w:right w:val="none" w:sz="0" w:space="0" w:color="auto"/>
              </w:divBdr>
            </w:div>
            <w:div w:id="199563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2302">
      <w:bodyDiv w:val="1"/>
      <w:marLeft w:val="0"/>
      <w:marRight w:val="0"/>
      <w:marTop w:val="0"/>
      <w:marBottom w:val="0"/>
      <w:divBdr>
        <w:top w:val="none" w:sz="0" w:space="0" w:color="auto"/>
        <w:left w:val="none" w:sz="0" w:space="0" w:color="auto"/>
        <w:bottom w:val="none" w:sz="0" w:space="0" w:color="auto"/>
        <w:right w:val="none" w:sz="0" w:space="0" w:color="auto"/>
      </w:divBdr>
    </w:div>
    <w:div w:id="58209538">
      <w:bodyDiv w:val="1"/>
      <w:marLeft w:val="0"/>
      <w:marRight w:val="0"/>
      <w:marTop w:val="0"/>
      <w:marBottom w:val="0"/>
      <w:divBdr>
        <w:top w:val="none" w:sz="0" w:space="0" w:color="auto"/>
        <w:left w:val="none" w:sz="0" w:space="0" w:color="auto"/>
        <w:bottom w:val="none" w:sz="0" w:space="0" w:color="auto"/>
        <w:right w:val="none" w:sz="0" w:space="0" w:color="auto"/>
      </w:divBdr>
    </w:div>
    <w:div w:id="355623117">
      <w:bodyDiv w:val="1"/>
      <w:marLeft w:val="0"/>
      <w:marRight w:val="0"/>
      <w:marTop w:val="0"/>
      <w:marBottom w:val="0"/>
      <w:divBdr>
        <w:top w:val="none" w:sz="0" w:space="0" w:color="auto"/>
        <w:left w:val="none" w:sz="0" w:space="0" w:color="auto"/>
        <w:bottom w:val="none" w:sz="0" w:space="0" w:color="auto"/>
        <w:right w:val="none" w:sz="0" w:space="0" w:color="auto"/>
      </w:divBdr>
    </w:div>
    <w:div w:id="400175096">
      <w:bodyDiv w:val="1"/>
      <w:marLeft w:val="0"/>
      <w:marRight w:val="0"/>
      <w:marTop w:val="0"/>
      <w:marBottom w:val="0"/>
      <w:divBdr>
        <w:top w:val="none" w:sz="0" w:space="0" w:color="auto"/>
        <w:left w:val="none" w:sz="0" w:space="0" w:color="auto"/>
        <w:bottom w:val="none" w:sz="0" w:space="0" w:color="auto"/>
        <w:right w:val="none" w:sz="0" w:space="0" w:color="auto"/>
      </w:divBdr>
    </w:div>
    <w:div w:id="589655906">
      <w:bodyDiv w:val="1"/>
      <w:marLeft w:val="0"/>
      <w:marRight w:val="0"/>
      <w:marTop w:val="0"/>
      <w:marBottom w:val="0"/>
      <w:divBdr>
        <w:top w:val="none" w:sz="0" w:space="0" w:color="auto"/>
        <w:left w:val="none" w:sz="0" w:space="0" w:color="auto"/>
        <w:bottom w:val="none" w:sz="0" w:space="0" w:color="auto"/>
        <w:right w:val="none" w:sz="0" w:space="0" w:color="auto"/>
      </w:divBdr>
    </w:div>
    <w:div w:id="674698030">
      <w:bodyDiv w:val="1"/>
      <w:marLeft w:val="0"/>
      <w:marRight w:val="0"/>
      <w:marTop w:val="0"/>
      <w:marBottom w:val="0"/>
      <w:divBdr>
        <w:top w:val="none" w:sz="0" w:space="0" w:color="auto"/>
        <w:left w:val="none" w:sz="0" w:space="0" w:color="auto"/>
        <w:bottom w:val="none" w:sz="0" w:space="0" w:color="auto"/>
        <w:right w:val="none" w:sz="0" w:space="0" w:color="auto"/>
      </w:divBdr>
    </w:div>
    <w:div w:id="863245595">
      <w:bodyDiv w:val="1"/>
      <w:marLeft w:val="0"/>
      <w:marRight w:val="0"/>
      <w:marTop w:val="0"/>
      <w:marBottom w:val="0"/>
      <w:divBdr>
        <w:top w:val="none" w:sz="0" w:space="0" w:color="auto"/>
        <w:left w:val="none" w:sz="0" w:space="0" w:color="auto"/>
        <w:bottom w:val="none" w:sz="0" w:space="0" w:color="auto"/>
        <w:right w:val="none" w:sz="0" w:space="0" w:color="auto"/>
      </w:divBdr>
    </w:div>
    <w:div w:id="931276109">
      <w:bodyDiv w:val="1"/>
      <w:marLeft w:val="0"/>
      <w:marRight w:val="0"/>
      <w:marTop w:val="0"/>
      <w:marBottom w:val="0"/>
      <w:divBdr>
        <w:top w:val="none" w:sz="0" w:space="0" w:color="auto"/>
        <w:left w:val="none" w:sz="0" w:space="0" w:color="auto"/>
        <w:bottom w:val="none" w:sz="0" w:space="0" w:color="auto"/>
        <w:right w:val="none" w:sz="0" w:space="0" w:color="auto"/>
      </w:divBdr>
    </w:div>
    <w:div w:id="1016467192">
      <w:bodyDiv w:val="1"/>
      <w:marLeft w:val="0"/>
      <w:marRight w:val="0"/>
      <w:marTop w:val="0"/>
      <w:marBottom w:val="0"/>
      <w:divBdr>
        <w:top w:val="none" w:sz="0" w:space="0" w:color="auto"/>
        <w:left w:val="none" w:sz="0" w:space="0" w:color="auto"/>
        <w:bottom w:val="none" w:sz="0" w:space="0" w:color="auto"/>
        <w:right w:val="none" w:sz="0" w:space="0" w:color="auto"/>
      </w:divBdr>
    </w:div>
    <w:div w:id="1085761707">
      <w:bodyDiv w:val="1"/>
      <w:marLeft w:val="0"/>
      <w:marRight w:val="0"/>
      <w:marTop w:val="0"/>
      <w:marBottom w:val="0"/>
      <w:divBdr>
        <w:top w:val="none" w:sz="0" w:space="0" w:color="auto"/>
        <w:left w:val="none" w:sz="0" w:space="0" w:color="auto"/>
        <w:bottom w:val="none" w:sz="0" w:space="0" w:color="auto"/>
        <w:right w:val="none" w:sz="0" w:space="0" w:color="auto"/>
      </w:divBdr>
    </w:div>
    <w:div w:id="1173641297">
      <w:bodyDiv w:val="1"/>
      <w:marLeft w:val="0"/>
      <w:marRight w:val="0"/>
      <w:marTop w:val="0"/>
      <w:marBottom w:val="0"/>
      <w:divBdr>
        <w:top w:val="none" w:sz="0" w:space="0" w:color="auto"/>
        <w:left w:val="none" w:sz="0" w:space="0" w:color="auto"/>
        <w:bottom w:val="none" w:sz="0" w:space="0" w:color="auto"/>
        <w:right w:val="none" w:sz="0" w:space="0" w:color="auto"/>
      </w:divBdr>
    </w:div>
    <w:div w:id="1205868216">
      <w:bodyDiv w:val="1"/>
      <w:marLeft w:val="0"/>
      <w:marRight w:val="0"/>
      <w:marTop w:val="0"/>
      <w:marBottom w:val="0"/>
      <w:divBdr>
        <w:top w:val="none" w:sz="0" w:space="0" w:color="auto"/>
        <w:left w:val="none" w:sz="0" w:space="0" w:color="auto"/>
        <w:bottom w:val="none" w:sz="0" w:space="0" w:color="auto"/>
        <w:right w:val="none" w:sz="0" w:space="0" w:color="auto"/>
      </w:divBdr>
    </w:div>
    <w:div w:id="1315139336">
      <w:bodyDiv w:val="1"/>
      <w:marLeft w:val="0"/>
      <w:marRight w:val="0"/>
      <w:marTop w:val="0"/>
      <w:marBottom w:val="0"/>
      <w:divBdr>
        <w:top w:val="none" w:sz="0" w:space="0" w:color="auto"/>
        <w:left w:val="none" w:sz="0" w:space="0" w:color="auto"/>
        <w:bottom w:val="none" w:sz="0" w:space="0" w:color="auto"/>
        <w:right w:val="none" w:sz="0" w:space="0" w:color="auto"/>
      </w:divBdr>
    </w:div>
    <w:div w:id="1371687884">
      <w:bodyDiv w:val="1"/>
      <w:marLeft w:val="0"/>
      <w:marRight w:val="0"/>
      <w:marTop w:val="0"/>
      <w:marBottom w:val="0"/>
      <w:divBdr>
        <w:top w:val="none" w:sz="0" w:space="0" w:color="auto"/>
        <w:left w:val="none" w:sz="0" w:space="0" w:color="auto"/>
        <w:bottom w:val="none" w:sz="0" w:space="0" w:color="auto"/>
        <w:right w:val="none" w:sz="0" w:space="0" w:color="auto"/>
      </w:divBdr>
    </w:div>
    <w:div w:id="1392539249">
      <w:bodyDiv w:val="1"/>
      <w:marLeft w:val="0"/>
      <w:marRight w:val="0"/>
      <w:marTop w:val="0"/>
      <w:marBottom w:val="0"/>
      <w:divBdr>
        <w:top w:val="none" w:sz="0" w:space="0" w:color="auto"/>
        <w:left w:val="none" w:sz="0" w:space="0" w:color="auto"/>
        <w:bottom w:val="none" w:sz="0" w:space="0" w:color="auto"/>
        <w:right w:val="none" w:sz="0" w:space="0" w:color="auto"/>
      </w:divBdr>
    </w:div>
    <w:div w:id="1571191771">
      <w:bodyDiv w:val="1"/>
      <w:marLeft w:val="0"/>
      <w:marRight w:val="0"/>
      <w:marTop w:val="0"/>
      <w:marBottom w:val="0"/>
      <w:divBdr>
        <w:top w:val="none" w:sz="0" w:space="0" w:color="auto"/>
        <w:left w:val="none" w:sz="0" w:space="0" w:color="auto"/>
        <w:bottom w:val="none" w:sz="0" w:space="0" w:color="auto"/>
        <w:right w:val="none" w:sz="0" w:space="0" w:color="auto"/>
      </w:divBdr>
    </w:div>
    <w:div w:id="1607889086">
      <w:bodyDiv w:val="1"/>
      <w:marLeft w:val="0"/>
      <w:marRight w:val="0"/>
      <w:marTop w:val="0"/>
      <w:marBottom w:val="0"/>
      <w:divBdr>
        <w:top w:val="none" w:sz="0" w:space="0" w:color="auto"/>
        <w:left w:val="none" w:sz="0" w:space="0" w:color="auto"/>
        <w:bottom w:val="none" w:sz="0" w:space="0" w:color="auto"/>
        <w:right w:val="none" w:sz="0" w:space="0" w:color="auto"/>
      </w:divBdr>
    </w:div>
    <w:div w:id="1680086893">
      <w:bodyDiv w:val="1"/>
      <w:marLeft w:val="0"/>
      <w:marRight w:val="0"/>
      <w:marTop w:val="0"/>
      <w:marBottom w:val="0"/>
      <w:divBdr>
        <w:top w:val="none" w:sz="0" w:space="0" w:color="auto"/>
        <w:left w:val="none" w:sz="0" w:space="0" w:color="auto"/>
        <w:bottom w:val="none" w:sz="0" w:space="0" w:color="auto"/>
        <w:right w:val="none" w:sz="0" w:space="0" w:color="auto"/>
      </w:divBdr>
    </w:div>
    <w:div w:id="2036543560">
      <w:bodyDiv w:val="1"/>
      <w:marLeft w:val="0"/>
      <w:marRight w:val="0"/>
      <w:marTop w:val="0"/>
      <w:marBottom w:val="0"/>
      <w:divBdr>
        <w:top w:val="none" w:sz="0" w:space="0" w:color="auto"/>
        <w:left w:val="none" w:sz="0" w:space="0" w:color="auto"/>
        <w:bottom w:val="none" w:sz="0" w:space="0" w:color="auto"/>
        <w:right w:val="none" w:sz="0" w:space="0" w:color="auto"/>
      </w:divBdr>
    </w:div>
    <w:div w:id="213254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ivanwalsh\My%20Documents\1.%20Templates%20To%20Do\SDLC\SoftwareDevelopmentLifecyc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FDC7C-D051-48EF-B128-F22CD1E2D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SoftwareDevelopmentLifecycle</Template>
  <TotalTime>3</TotalTime>
  <Pages>16</Pages>
  <Words>2290</Words>
  <Characters>13057</Characters>
  <Application>Microsoft Office Word</Application>
  <DocSecurity>0</DocSecurity>
  <Lines>108</Lines>
  <Paragraphs>30</Paragraphs>
  <ScaleCrop>false</ScaleCrop>
  <HeadingPairs>
    <vt:vector size="4" baseType="variant">
      <vt:variant>
        <vt:lpstr>Title</vt:lpstr>
      </vt:variant>
      <vt:variant>
        <vt:i4>1</vt:i4>
      </vt:variant>
      <vt:variant>
        <vt:lpstr>Headings</vt:lpstr>
      </vt:variant>
      <vt:variant>
        <vt:i4>43</vt:i4>
      </vt:variant>
    </vt:vector>
  </HeadingPairs>
  <TitlesOfParts>
    <vt:vector size="44" baseType="lpstr">
      <vt:lpstr>Software Development Lifecycle Template</vt:lpstr>
      <vt:lpstr>Acquisition Overview</vt:lpstr>
      <vt:lpstr>    Objectives</vt:lpstr>
      <vt:lpstr>    Background</vt:lpstr>
      <vt:lpstr>    Scope</vt:lpstr>
      <vt:lpstr>    Acquisition Plan Thresholds </vt:lpstr>
      <vt:lpstr>    Assumptions</vt:lpstr>
      <vt:lpstr>    Constraints</vt:lpstr>
      <vt:lpstr>Acquisition Approach</vt:lpstr>
      <vt:lpstr>    Acquisition Strategy</vt:lpstr>
      <vt:lpstr>        Approach to Sourcing</vt:lpstr>
      <vt:lpstr>        Acquisition Method</vt:lpstr>
      <vt:lpstr>        Regulations</vt:lpstr>
      <vt:lpstr>        Funding</vt:lpstr>
      <vt:lpstr>        Lead Time</vt:lpstr>
      <vt:lpstr>        Considerations</vt:lpstr>
      <vt:lpstr>        Sources</vt:lpstr>
      <vt:lpstr>    Evaluation and Award </vt:lpstr>
      <vt:lpstr>    Procurements Activities Key Dates </vt:lpstr>
      <vt:lpstr>Hardware Specifications</vt:lpstr>
      <vt:lpstr>    Hardware Compatibility</vt:lpstr>
      <vt:lpstr>    Processing Equipment</vt:lpstr>
      <vt:lpstr>    Communications</vt:lpstr>
      <vt:lpstr>    Special Equipment</vt:lpstr>
      <vt:lpstr>    Support Services</vt:lpstr>
      <vt:lpstr>    Site Preparation</vt:lpstr>
      <vt:lpstr>Software Specifications</vt:lpstr>
      <vt:lpstr>    Required Capabilities</vt:lpstr>
      <vt:lpstr>    Capacity</vt:lpstr>
      <vt:lpstr>    Documentation</vt:lpstr>
      <vt:lpstr>    Maintenance Features</vt:lpstr>
      <vt:lpstr>    Sources</vt:lpstr>
      <vt:lpstr>    Impact</vt:lpstr>
      <vt:lpstr>Contact Management</vt:lpstr>
      <vt:lpstr>    Vendor Orientation</vt:lpstr>
      <vt:lpstr>    Change Management</vt:lpstr>
      <vt:lpstr>    Deliverables Management</vt:lpstr>
      <vt:lpstr>    Invoice Management</vt:lpstr>
      <vt:lpstr>    Dispute Resolution</vt:lpstr>
      <vt:lpstr>    Contract Closeout</vt:lpstr>
      <vt:lpstr>    Tools</vt:lpstr>
      <vt:lpstr>Appendix A</vt:lpstr>
      <vt:lpstr>    Glossary of Terms</vt:lpstr>
      <vt:lpstr>    Acronyms and Abbreviations</vt:lpstr>
    </vt:vector>
  </TitlesOfParts>
  <Manager/>
  <Company/>
  <LinksUpToDate>false</LinksUpToDate>
  <CharactersWithSpaces>15317</CharactersWithSpaces>
  <SharedDoc>false</SharedDoc>
  <HLinks>
    <vt:vector size="258" baseType="variant">
      <vt:variant>
        <vt:i4>1441851</vt:i4>
      </vt:variant>
      <vt:variant>
        <vt:i4>260</vt:i4>
      </vt:variant>
      <vt:variant>
        <vt:i4>0</vt:i4>
      </vt:variant>
      <vt:variant>
        <vt:i4>5</vt:i4>
      </vt:variant>
      <vt:variant>
        <vt:lpwstr/>
      </vt:variant>
      <vt:variant>
        <vt:lpwstr>_Toc208391834</vt:lpwstr>
      </vt:variant>
      <vt:variant>
        <vt:i4>1441851</vt:i4>
      </vt:variant>
      <vt:variant>
        <vt:i4>254</vt:i4>
      </vt:variant>
      <vt:variant>
        <vt:i4>0</vt:i4>
      </vt:variant>
      <vt:variant>
        <vt:i4>5</vt:i4>
      </vt:variant>
      <vt:variant>
        <vt:lpwstr/>
      </vt:variant>
      <vt:variant>
        <vt:lpwstr>_Toc208391833</vt:lpwstr>
      </vt:variant>
      <vt:variant>
        <vt:i4>1441851</vt:i4>
      </vt:variant>
      <vt:variant>
        <vt:i4>248</vt:i4>
      </vt:variant>
      <vt:variant>
        <vt:i4>0</vt:i4>
      </vt:variant>
      <vt:variant>
        <vt:i4>5</vt:i4>
      </vt:variant>
      <vt:variant>
        <vt:lpwstr/>
      </vt:variant>
      <vt:variant>
        <vt:lpwstr>_Toc208391832</vt:lpwstr>
      </vt:variant>
      <vt:variant>
        <vt:i4>1441851</vt:i4>
      </vt:variant>
      <vt:variant>
        <vt:i4>242</vt:i4>
      </vt:variant>
      <vt:variant>
        <vt:i4>0</vt:i4>
      </vt:variant>
      <vt:variant>
        <vt:i4>5</vt:i4>
      </vt:variant>
      <vt:variant>
        <vt:lpwstr/>
      </vt:variant>
      <vt:variant>
        <vt:lpwstr>_Toc208391831</vt:lpwstr>
      </vt:variant>
      <vt:variant>
        <vt:i4>1441851</vt:i4>
      </vt:variant>
      <vt:variant>
        <vt:i4>236</vt:i4>
      </vt:variant>
      <vt:variant>
        <vt:i4>0</vt:i4>
      </vt:variant>
      <vt:variant>
        <vt:i4>5</vt:i4>
      </vt:variant>
      <vt:variant>
        <vt:lpwstr/>
      </vt:variant>
      <vt:variant>
        <vt:lpwstr>_Toc208391830</vt:lpwstr>
      </vt:variant>
      <vt:variant>
        <vt:i4>1507387</vt:i4>
      </vt:variant>
      <vt:variant>
        <vt:i4>230</vt:i4>
      </vt:variant>
      <vt:variant>
        <vt:i4>0</vt:i4>
      </vt:variant>
      <vt:variant>
        <vt:i4>5</vt:i4>
      </vt:variant>
      <vt:variant>
        <vt:lpwstr/>
      </vt:variant>
      <vt:variant>
        <vt:lpwstr>_Toc208391829</vt:lpwstr>
      </vt:variant>
      <vt:variant>
        <vt:i4>1507387</vt:i4>
      </vt:variant>
      <vt:variant>
        <vt:i4>224</vt:i4>
      </vt:variant>
      <vt:variant>
        <vt:i4>0</vt:i4>
      </vt:variant>
      <vt:variant>
        <vt:i4>5</vt:i4>
      </vt:variant>
      <vt:variant>
        <vt:lpwstr/>
      </vt:variant>
      <vt:variant>
        <vt:lpwstr>_Toc208391828</vt:lpwstr>
      </vt:variant>
      <vt:variant>
        <vt:i4>1507387</vt:i4>
      </vt:variant>
      <vt:variant>
        <vt:i4>218</vt:i4>
      </vt:variant>
      <vt:variant>
        <vt:i4>0</vt:i4>
      </vt:variant>
      <vt:variant>
        <vt:i4>5</vt:i4>
      </vt:variant>
      <vt:variant>
        <vt:lpwstr/>
      </vt:variant>
      <vt:variant>
        <vt:lpwstr>_Toc208391827</vt:lpwstr>
      </vt:variant>
      <vt:variant>
        <vt:i4>1507387</vt:i4>
      </vt:variant>
      <vt:variant>
        <vt:i4>212</vt:i4>
      </vt:variant>
      <vt:variant>
        <vt:i4>0</vt:i4>
      </vt:variant>
      <vt:variant>
        <vt:i4>5</vt:i4>
      </vt:variant>
      <vt:variant>
        <vt:lpwstr/>
      </vt:variant>
      <vt:variant>
        <vt:lpwstr>_Toc208391826</vt:lpwstr>
      </vt:variant>
      <vt:variant>
        <vt:i4>1507387</vt:i4>
      </vt:variant>
      <vt:variant>
        <vt:i4>206</vt:i4>
      </vt:variant>
      <vt:variant>
        <vt:i4>0</vt:i4>
      </vt:variant>
      <vt:variant>
        <vt:i4>5</vt:i4>
      </vt:variant>
      <vt:variant>
        <vt:lpwstr/>
      </vt:variant>
      <vt:variant>
        <vt:lpwstr>_Toc208391825</vt:lpwstr>
      </vt:variant>
      <vt:variant>
        <vt:i4>1507387</vt:i4>
      </vt:variant>
      <vt:variant>
        <vt:i4>200</vt:i4>
      </vt:variant>
      <vt:variant>
        <vt:i4>0</vt:i4>
      </vt:variant>
      <vt:variant>
        <vt:i4>5</vt:i4>
      </vt:variant>
      <vt:variant>
        <vt:lpwstr/>
      </vt:variant>
      <vt:variant>
        <vt:lpwstr>_Toc208391824</vt:lpwstr>
      </vt:variant>
      <vt:variant>
        <vt:i4>1507387</vt:i4>
      </vt:variant>
      <vt:variant>
        <vt:i4>194</vt:i4>
      </vt:variant>
      <vt:variant>
        <vt:i4>0</vt:i4>
      </vt:variant>
      <vt:variant>
        <vt:i4>5</vt:i4>
      </vt:variant>
      <vt:variant>
        <vt:lpwstr/>
      </vt:variant>
      <vt:variant>
        <vt:lpwstr>_Toc208391823</vt:lpwstr>
      </vt:variant>
      <vt:variant>
        <vt:i4>1507387</vt:i4>
      </vt:variant>
      <vt:variant>
        <vt:i4>188</vt:i4>
      </vt:variant>
      <vt:variant>
        <vt:i4>0</vt:i4>
      </vt:variant>
      <vt:variant>
        <vt:i4>5</vt:i4>
      </vt:variant>
      <vt:variant>
        <vt:lpwstr/>
      </vt:variant>
      <vt:variant>
        <vt:lpwstr>_Toc208391822</vt:lpwstr>
      </vt:variant>
      <vt:variant>
        <vt:i4>1507387</vt:i4>
      </vt:variant>
      <vt:variant>
        <vt:i4>182</vt:i4>
      </vt:variant>
      <vt:variant>
        <vt:i4>0</vt:i4>
      </vt:variant>
      <vt:variant>
        <vt:i4>5</vt:i4>
      </vt:variant>
      <vt:variant>
        <vt:lpwstr/>
      </vt:variant>
      <vt:variant>
        <vt:lpwstr>_Toc208391821</vt:lpwstr>
      </vt:variant>
      <vt:variant>
        <vt:i4>1507387</vt:i4>
      </vt:variant>
      <vt:variant>
        <vt:i4>176</vt:i4>
      </vt:variant>
      <vt:variant>
        <vt:i4>0</vt:i4>
      </vt:variant>
      <vt:variant>
        <vt:i4>5</vt:i4>
      </vt:variant>
      <vt:variant>
        <vt:lpwstr/>
      </vt:variant>
      <vt:variant>
        <vt:lpwstr>_Toc208391820</vt:lpwstr>
      </vt:variant>
      <vt:variant>
        <vt:i4>1310779</vt:i4>
      </vt:variant>
      <vt:variant>
        <vt:i4>170</vt:i4>
      </vt:variant>
      <vt:variant>
        <vt:i4>0</vt:i4>
      </vt:variant>
      <vt:variant>
        <vt:i4>5</vt:i4>
      </vt:variant>
      <vt:variant>
        <vt:lpwstr/>
      </vt:variant>
      <vt:variant>
        <vt:lpwstr>_Toc208391819</vt:lpwstr>
      </vt:variant>
      <vt:variant>
        <vt:i4>1310779</vt:i4>
      </vt:variant>
      <vt:variant>
        <vt:i4>164</vt:i4>
      </vt:variant>
      <vt:variant>
        <vt:i4>0</vt:i4>
      </vt:variant>
      <vt:variant>
        <vt:i4>5</vt:i4>
      </vt:variant>
      <vt:variant>
        <vt:lpwstr/>
      </vt:variant>
      <vt:variant>
        <vt:lpwstr>_Toc208391818</vt:lpwstr>
      </vt:variant>
      <vt:variant>
        <vt:i4>1310779</vt:i4>
      </vt:variant>
      <vt:variant>
        <vt:i4>158</vt:i4>
      </vt:variant>
      <vt:variant>
        <vt:i4>0</vt:i4>
      </vt:variant>
      <vt:variant>
        <vt:i4>5</vt:i4>
      </vt:variant>
      <vt:variant>
        <vt:lpwstr/>
      </vt:variant>
      <vt:variant>
        <vt:lpwstr>_Toc208391817</vt:lpwstr>
      </vt:variant>
      <vt:variant>
        <vt:i4>1310779</vt:i4>
      </vt:variant>
      <vt:variant>
        <vt:i4>152</vt:i4>
      </vt:variant>
      <vt:variant>
        <vt:i4>0</vt:i4>
      </vt:variant>
      <vt:variant>
        <vt:i4>5</vt:i4>
      </vt:variant>
      <vt:variant>
        <vt:lpwstr/>
      </vt:variant>
      <vt:variant>
        <vt:lpwstr>_Toc208391816</vt:lpwstr>
      </vt:variant>
      <vt:variant>
        <vt:i4>1310779</vt:i4>
      </vt:variant>
      <vt:variant>
        <vt:i4>146</vt:i4>
      </vt:variant>
      <vt:variant>
        <vt:i4>0</vt:i4>
      </vt:variant>
      <vt:variant>
        <vt:i4>5</vt:i4>
      </vt:variant>
      <vt:variant>
        <vt:lpwstr/>
      </vt:variant>
      <vt:variant>
        <vt:lpwstr>_Toc208391815</vt:lpwstr>
      </vt:variant>
      <vt:variant>
        <vt:i4>1310779</vt:i4>
      </vt:variant>
      <vt:variant>
        <vt:i4>140</vt:i4>
      </vt:variant>
      <vt:variant>
        <vt:i4>0</vt:i4>
      </vt:variant>
      <vt:variant>
        <vt:i4>5</vt:i4>
      </vt:variant>
      <vt:variant>
        <vt:lpwstr/>
      </vt:variant>
      <vt:variant>
        <vt:lpwstr>_Toc208391814</vt:lpwstr>
      </vt:variant>
      <vt:variant>
        <vt:i4>1310779</vt:i4>
      </vt:variant>
      <vt:variant>
        <vt:i4>134</vt:i4>
      </vt:variant>
      <vt:variant>
        <vt:i4>0</vt:i4>
      </vt:variant>
      <vt:variant>
        <vt:i4>5</vt:i4>
      </vt:variant>
      <vt:variant>
        <vt:lpwstr/>
      </vt:variant>
      <vt:variant>
        <vt:lpwstr>_Toc208391813</vt:lpwstr>
      </vt:variant>
      <vt:variant>
        <vt:i4>1310779</vt:i4>
      </vt:variant>
      <vt:variant>
        <vt:i4>128</vt:i4>
      </vt:variant>
      <vt:variant>
        <vt:i4>0</vt:i4>
      </vt:variant>
      <vt:variant>
        <vt:i4>5</vt:i4>
      </vt:variant>
      <vt:variant>
        <vt:lpwstr/>
      </vt:variant>
      <vt:variant>
        <vt:lpwstr>_Toc208391812</vt:lpwstr>
      </vt:variant>
      <vt:variant>
        <vt:i4>1310779</vt:i4>
      </vt:variant>
      <vt:variant>
        <vt:i4>122</vt:i4>
      </vt:variant>
      <vt:variant>
        <vt:i4>0</vt:i4>
      </vt:variant>
      <vt:variant>
        <vt:i4>5</vt:i4>
      </vt:variant>
      <vt:variant>
        <vt:lpwstr/>
      </vt:variant>
      <vt:variant>
        <vt:lpwstr>_Toc208391811</vt:lpwstr>
      </vt:variant>
      <vt:variant>
        <vt:i4>1310779</vt:i4>
      </vt:variant>
      <vt:variant>
        <vt:i4>116</vt:i4>
      </vt:variant>
      <vt:variant>
        <vt:i4>0</vt:i4>
      </vt:variant>
      <vt:variant>
        <vt:i4>5</vt:i4>
      </vt:variant>
      <vt:variant>
        <vt:lpwstr/>
      </vt:variant>
      <vt:variant>
        <vt:lpwstr>_Toc208391810</vt:lpwstr>
      </vt:variant>
      <vt:variant>
        <vt:i4>1376315</vt:i4>
      </vt:variant>
      <vt:variant>
        <vt:i4>110</vt:i4>
      </vt:variant>
      <vt:variant>
        <vt:i4>0</vt:i4>
      </vt:variant>
      <vt:variant>
        <vt:i4>5</vt:i4>
      </vt:variant>
      <vt:variant>
        <vt:lpwstr/>
      </vt:variant>
      <vt:variant>
        <vt:lpwstr>_Toc208391809</vt:lpwstr>
      </vt:variant>
      <vt:variant>
        <vt:i4>1376315</vt:i4>
      </vt:variant>
      <vt:variant>
        <vt:i4>104</vt:i4>
      </vt:variant>
      <vt:variant>
        <vt:i4>0</vt:i4>
      </vt:variant>
      <vt:variant>
        <vt:i4>5</vt:i4>
      </vt:variant>
      <vt:variant>
        <vt:lpwstr/>
      </vt:variant>
      <vt:variant>
        <vt:lpwstr>_Toc208391808</vt:lpwstr>
      </vt:variant>
      <vt:variant>
        <vt:i4>1376315</vt:i4>
      </vt:variant>
      <vt:variant>
        <vt:i4>98</vt:i4>
      </vt:variant>
      <vt:variant>
        <vt:i4>0</vt:i4>
      </vt:variant>
      <vt:variant>
        <vt:i4>5</vt:i4>
      </vt:variant>
      <vt:variant>
        <vt:lpwstr/>
      </vt:variant>
      <vt:variant>
        <vt:lpwstr>_Toc208391807</vt:lpwstr>
      </vt:variant>
      <vt:variant>
        <vt:i4>1376315</vt:i4>
      </vt:variant>
      <vt:variant>
        <vt:i4>92</vt:i4>
      </vt:variant>
      <vt:variant>
        <vt:i4>0</vt:i4>
      </vt:variant>
      <vt:variant>
        <vt:i4>5</vt:i4>
      </vt:variant>
      <vt:variant>
        <vt:lpwstr/>
      </vt:variant>
      <vt:variant>
        <vt:lpwstr>_Toc208391806</vt:lpwstr>
      </vt:variant>
      <vt:variant>
        <vt:i4>1376315</vt:i4>
      </vt:variant>
      <vt:variant>
        <vt:i4>86</vt:i4>
      </vt:variant>
      <vt:variant>
        <vt:i4>0</vt:i4>
      </vt:variant>
      <vt:variant>
        <vt:i4>5</vt:i4>
      </vt:variant>
      <vt:variant>
        <vt:lpwstr/>
      </vt:variant>
      <vt:variant>
        <vt:lpwstr>_Toc208391805</vt:lpwstr>
      </vt:variant>
      <vt:variant>
        <vt:i4>1376315</vt:i4>
      </vt:variant>
      <vt:variant>
        <vt:i4>80</vt:i4>
      </vt:variant>
      <vt:variant>
        <vt:i4>0</vt:i4>
      </vt:variant>
      <vt:variant>
        <vt:i4>5</vt:i4>
      </vt:variant>
      <vt:variant>
        <vt:lpwstr/>
      </vt:variant>
      <vt:variant>
        <vt:lpwstr>_Toc208391804</vt:lpwstr>
      </vt:variant>
      <vt:variant>
        <vt:i4>1376315</vt:i4>
      </vt:variant>
      <vt:variant>
        <vt:i4>74</vt:i4>
      </vt:variant>
      <vt:variant>
        <vt:i4>0</vt:i4>
      </vt:variant>
      <vt:variant>
        <vt:i4>5</vt:i4>
      </vt:variant>
      <vt:variant>
        <vt:lpwstr/>
      </vt:variant>
      <vt:variant>
        <vt:lpwstr>_Toc208391803</vt:lpwstr>
      </vt:variant>
      <vt:variant>
        <vt:i4>1376315</vt:i4>
      </vt:variant>
      <vt:variant>
        <vt:i4>68</vt:i4>
      </vt:variant>
      <vt:variant>
        <vt:i4>0</vt:i4>
      </vt:variant>
      <vt:variant>
        <vt:i4>5</vt:i4>
      </vt:variant>
      <vt:variant>
        <vt:lpwstr/>
      </vt:variant>
      <vt:variant>
        <vt:lpwstr>_Toc208391802</vt:lpwstr>
      </vt:variant>
      <vt:variant>
        <vt:i4>1376315</vt:i4>
      </vt:variant>
      <vt:variant>
        <vt:i4>62</vt:i4>
      </vt:variant>
      <vt:variant>
        <vt:i4>0</vt:i4>
      </vt:variant>
      <vt:variant>
        <vt:i4>5</vt:i4>
      </vt:variant>
      <vt:variant>
        <vt:lpwstr/>
      </vt:variant>
      <vt:variant>
        <vt:lpwstr>_Toc208391801</vt:lpwstr>
      </vt:variant>
      <vt:variant>
        <vt:i4>1376315</vt:i4>
      </vt:variant>
      <vt:variant>
        <vt:i4>56</vt:i4>
      </vt:variant>
      <vt:variant>
        <vt:i4>0</vt:i4>
      </vt:variant>
      <vt:variant>
        <vt:i4>5</vt:i4>
      </vt:variant>
      <vt:variant>
        <vt:lpwstr/>
      </vt:variant>
      <vt:variant>
        <vt:lpwstr>_Toc208391800</vt:lpwstr>
      </vt:variant>
      <vt:variant>
        <vt:i4>1835060</vt:i4>
      </vt:variant>
      <vt:variant>
        <vt:i4>50</vt:i4>
      </vt:variant>
      <vt:variant>
        <vt:i4>0</vt:i4>
      </vt:variant>
      <vt:variant>
        <vt:i4>5</vt:i4>
      </vt:variant>
      <vt:variant>
        <vt:lpwstr/>
      </vt:variant>
      <vt:variant>
        <vt:lpwstr>_Toc208391799</vt:lpwstr>
      </vt:variant>
      <vt:variant>
        <vt:i4>1835060</vt:i4>
      </vt:variant>
      <vt:variant>
        <vt:i4>44</vt:i4>
      </vt:variant>
      <vt:variant>
        <vt:i4>0</vt:i4>
      </vt:variant>
      <vt:variant>
        <vt:i4>5</vt:i4>
      </vt:variant>
      <vt:variant>
        <vt:lpwstr/>
      </vt:variant>
      <vt:variant>
        <vt:lpwstr>_Toc208391798</vt:lpwstr>
      </vt:variant>
      <vt:variant>
        <vt:i4>1835060</vt:i4>
      </vt:variant>
      <vt:variant>
        <vt:i4>38</vt:i4>
      </vt:variant>
      <vt:variant>
        <vt:i4>0</vt:i4>
      </vt:variant>
      <vt:variant>
        <vt:i4>5</vt:i4>
      </vt:variant>
      <vt:variant>
        <vt:lpwstr/>
      </vt:variant>
      <vt:variant>
        <vt:lpwstr>_Toc208391797</vt:lpwstr>
      </vt:variant>
      <vt:variant>
        <vt:i4>1835060</vt:i4>
      </vt:variant>
      <vt:variant>
        <vt:i4>32</vt:i4>
      </vt:variant>
      <vt:variant>
        <vt:i4>0</vt:i4>
      </vt:variant>
      <vt:variant>
        <vt:i4>5</vt:i4>
      </vt:variant>
      <vt:variant>
        <vt:lpwstr/>
      </vt:variant>
      <vt:variant>
        <vt:lpwstr>_Toc208391796</vt:lpwstr>
      </vt:variant>
      <vt:variant>
        <vt:i4>1835060</vt:i4>
      </vt:variant>
      <vt:variant>
        <vt:i4>26</vt:i4>
      </vt:variant>
      <vt:variant>
        <vt:i4>0</vt:i4>
      </vt:variant>
      <vt:variant>
        <vt:i4>5</vt:i4>
      </vt:variant>
      <vt:variant>
        <vt:lpwstr/>
      </vt:variant>
      <vt:variant>
        <vt:lpwstr>_Toc208391795</vt:lpwstr>
      </vt:variant>
      <vt:variant>
        <vt:i4>1835060</vt:i4>
      </vt:variant>
      <vt:variant>
        <vt:i4>20</vt:i4>
      </vt:variant>
      <vt:variant>
        <vt:i4>0</vt:i4>
      </vt:variant>
      <vt:variant>
        <vt:i4>5</vt:i4>
      </vt:variant>
      <vt:variant>
        <vt:lpwstr/>
      </vt:variant>
      <vt:variant>
        <vt:lpwstr>_Toc208391794</vt:lpwstr>
      </vt:variant>
      <vt:variant>
        <vt:i4>1835060</vt:i4>
      </vt:variant>
      <vt:variant>
        <vt:i4>14</vt:i4>
      </vt:variant>
      <vt:variant>
        <vt:i4>0</vt:i4>
      </vt:variant>
      <vt:variant>
        <vt:i4>5</vt:i4>
      </vt:variant>
      <vt:variant>
        <vt:lpwstr/>
      </vt:variant>
      <vt:variant>
        <vt:lpwstr>_Toc208391793</vt:lpwstr>
      </vt:variant>
      <vt:variant>
        <vt:i4>1835060</vt:i4>
      </vt:variant>
      <vt:variant>
        <vt:i4>8</vt:i4>
      </vt:variant>
      <vt:variant>
        <vt:i4>0</vt:i4>
      </vt:variant>
      <vt:variant>
        <vt:i4>5</vt:i4>
      </vt:variant>
      <vt:variant>
        <vt:lpwstr/>
      </vt:variant>
      <vt:variant>
        <vt:lpwstr>_Toc208391792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Created by Klariti.com</dc:description>
  <cp:lastModifiedBy>Ivan Walsh</cp:lastModifiedBy>
  <cp:revision>4</cp:revision>
  <cp:lastPrinted>2007-08-20T16:42:00Z</cp:lastPrinted>
  <dcterms:created xsi:type="dcterms:W3CDTF">2016-11-11T19:47:00Z</dcterms:created>
  <dcterms:modified xsi:type="dcterms:W3CDTF">2016-11-14T15:40:00Z</dcterms:modified>
</cp:coreProperties>
</file>