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C6873" w14:textId="77777777" w:rsidR="00850D66" w:rsidRDefault="00C05B1C" w:rsidP="00751DE7">
      <w:pPr>
        <w:jc w:val="both"/>
        <w:rPr>
          <w:noProof/>
          <w:lang w:val="en-AU" w:eastAsia="en-AU"/>
        </w:rPr>
      </w:pPr>
      <w:r>
        <w:rPr>
          <w:noProof/>
          <w:lang w:val="en-US"/>
        </w:rPr>
        <mc:AlternateContent>
          <mc:Choice Requires="wps">
            <w:drawing>
              <wp:anchor distT="0" distB="0" distL="114300" distR="114300" simplePos="0" relativeHeight="251660288" behindDoc="0" locked="0" layoutInCell="1" allowOverlap="1" wp14:anchorId="7C83E5C1" wp14:editId="6B12161F">
                <wp:simplePos x="0" y="0"/>
                <wp:positionH relativeFrom="column">
                  <wp:posOffset>-590550</wp:posOffset>
                </wp:positionH>
                <wp:positionV relativeFrom="paragraph">
                  <wp:posOffset>2857499</wp:posOffset>
                </wp:positionV>
                <wp:extent cx="4438650" cy="77057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438650" cy="7705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A65DF" w14:textId="77777777" w:rsidR="009209E9" w:rsidRPr="00D80D75" w:rsidRDefault="009209E9">
                            <w:pPr>
                              <w:rPr>
                                <w:b/>
                                <w:color w:val="303C3F"/>
                                <w:sz w:val="24"/>
                              </w:rPr>
                            </w:pPr>
                            <w:r w:rsidRPr="00D80D75">
                              <w:rPr>
                                <w:b/>
                                <w:color w:val="303C3F"/>
                                <w:sz w:val="24"/>
                              </w:rPr>
                              <w:t>WHY IS THIS COURSE IMPORTANT?</w:t>
                            </w:r>
                          </w:p>
                          <w:p w14:paraId="6422D16F" w14:textId="0A696E91" w:rsidR="009209E9" w:rsidRPr="00C05B1C" w:rsidRDefault="009209E9" w:rsidP="003A5A81">
                            <w:pPr>
                              <w:autoSpaceDE w:val="0"/>
                              <w:autoSpaceDN w:val="0"/>
                              <w:adjustRightInd w:val="0"/>
                              <w:rPr>
                                <w:rFonts w:cs="Arial"/>
                                <w:color w:val="58595B"/>
                                <w:szCs w:val="19"/>
                                <w:lang w:val="en-AU"/>
                              </w:rPr>
                            </w:pPr>
                            <w:r w:rsidRPr="00B25348">
                              <w:rPr>
                                <w:rFonts w:cs="Arial"/>
                                <w:color w:val="58595B"/>
                                <w:szCs w:val="19"/>
                                <w:lang w:val="en-US"/>
                              </w:rPr>
                              <w:t xml:space="preserve">Groundwater in coastal zones is a precious resource that supports the livelihoods of hundreds of millions of people worldwide. The growing </w:t>
                            </w:r>
                            <w:proofErr w:type="gramStart"/>
                            <w:r w:rsidRPr="00B25348">
                              <w:rPr>
                                <w:rFonts w:cs="Arial"/>
                                <w:color w:val="58595B"/>
                                <w:szCs w:val="19"/>
                                <w:lang w:val="en-US"/>
                              </w:rPr>
                              <w:t>demand</w:t>
                            </w:r>
                            <w:proofErr w:type="gramEnd"/>
                            <w:r w:rsidRPr="00B25348">
                              <w:rPr>
                                <w:rFonts w:cs="Arial"/>
                                <w:color w:val="58595B"/>
                                <w:szCs w:val="19"/>
                                <w:lang w:val="en-US"/>
                              </w:rPr>
                              <w:t xml:space="preserve"> for freshwater increases the risk of seawater intrusion. Climate change and sea level rise both affect groundwater reserves as well. Groundwater models of flow and solute transport are important tools to understand the coastal aquifer systems and make predictions about future developments.  The course objective is to impart knowledge and skills that will enable the participants to characterize and model coastal groundwater systems.</w:t>
                            </w:r>
                          </w:p>
                          <w:p w14:paraId="26C97CB9" w14:textId="77777777" w:rsidR="009209E9" w:rsidRDefault="009209E9">
                            <w:r>
                              <w:br/>
                            </w:r>
                          </w:p>
                          <w:p w14:paraId="1AC2802E" w14:textId="77777777" w:rsidR="009209E9" w:rsidRPr="00D80D75" w:rsidRDefault="009209E9">
                            <w:pPr>
                              <w:rPr>
                                <w:b/>
                                <w:color w:val="303C3F"/>
                                <w:sz w:val="24"/>
                              </w:rPr>
                            </w:pPr>
                            <w:r w:rsidRPr="00D80D75">
                              <w:rPr>
                                <w:b/>
                                <w:color w:val="303C3F"/>
                                <w:sz w:val="24"/>
                              </w:rPr>
                              <w:t>WHO SHOULD ATTEND?</w:t>
                            </w:r>
                          </w:p>
                          <w:p w14:paraId="32BC1651" w14:textId="7E0731B5" w:rsidR="009209E9" w:rsidRPr="00C05B1C" w:rsidRDefault="009209E9" w:rsidP="003A5A81">
                            <w:pPr>
                              <w:autoSpaceDE w:val="0"/>
                              <w:autoSpaceDN w:val="0"/>
                              <w:adjustRightInd w:val="0"/>
                              <w:rPr>
                                <w:rFonts w:cs="Arial"/>
                                <w:color w:val="58595B"/>
                                <w:szCs w:val="19"/>
                                <w:lang w:val="en-AU"/>
                              </w:rPr>
                            </w:pPr>
                            <w:r w:rsidRPr="00B25348">
                              <w:rPr>
                                <w:rFonts w:cs="Arial"/>
                                <w:color w:val="58595B"/>
                                <w:szCs w:val="19"/>
                                <w:lang w:val="en-US"/>
                              </w:rPr>
                              <w:t>This course is aimed at practitioners and researchers that want to improve their quantitative skills for the study of coastal aquifers. Basic knowledge of groundwater hydrology and, to a lesser extent, seawater intrusion will be assumed. The course will make use of Python, a scripting language that has become a firmly established tool in science and engineering.  Some familiarity with the language will be required (self-guided tutorials available on request before the start of the course).</w:t>
                            </w:r>
                          </w:p>
                          <w:p w14:paraId="74B0DE57" w14:textId="77777777" w:rsidR="009209E9" w:rsidRDefault="009209E9" w:rsidP="003A5A81">
                            <w:pPr>
                              <w:autoSpaceDE w:val="0"/>
                              <w:autoSpaceDN w:val="0"/>
                              <w:adjustRightInd w:val="0"/>
                              <w:rPr>
                                <w:rFonts w:cs="Arial"/>
                                <w:color w:val="58595B"/>
                                <w:sz w:val="19"/>
                                <w:szCs w:val="19"/>
                                <w:lang w:val="en-AU"/>
                              </w:rPr>
                            </w:pPr>
                          </w:p>
                          <w:p w14:paraId="404EA34C" w14:textId="77777777" w:rsidR="009209E9" w:rsidRPr="00AB4D86" w:rsidRDefault="009209E9">
                            <w:pPr>
                              <w:rPr>
                                <w:b/>
                                <w:color w:val="303C3F"/>
                                <w:spacing w:val="-20"/>
                                <w:sz w:val="24"/>
                              </w:rPr>
                            </w:pPr>
                            <w:r>
                              <w:rPr>
                                <w:b/>
                                <w:color w:val="303C3F"/>
                                <w:spacing w:val="-20"/>
                                <w:sz w:val="24"/>
                              </w:rPr>
                              <w:br/>
                            </w:r>
                            <w:r w:rsidRPr="00D80D75">
                              <w:rPr>
                                <w:b/>
                                <w:color w:val="303C3F"/>
                                <w:sz w:val="24"/>
                              </w:rPr>
                              <w:t>WHO IS PRESENTING?</w:t>
                            </w:r>
                          </w:p>
                          <w:p w14:paraId="23DB5F78" w14:textId="77777777" w:rsidR="009209E9" w:rsidRDefault="009209E9" w:rsidP="003A5A81">
                            <w:pPr>
                              <w:ind w:right="-108"/>
                              <w:rPr>
                                <w:rFonts w:cs="Arial"/>
                                <w:color w:val="58595B"/>
                                <w:szCs w:val="19"/>
                                <w:lang w:val="en-AU"/>
                              </w:rPr>
                            </w:pPr>
                            <w:proofErr w:type="gramStart"/>
                            <w:r w:rsidRPr="00C05B1C">
                              <w:rPr>
                                <w:rFonts w:cs="Arial"/>
                                <w:color w:val="58595B"/>
                                <w:szCs w:val="19"/>
                                <w:lang w:val="en-AU"/>
                              </w:rPr>
                              <w:t>The course will be presented by world-renowned experts in the field of coastal groundwater research and modelling</w:t>
                            </w:r>
                            <w:proofErr w:type="gramEnd"/>
                            <w:r w:rsidRPr="00C05B1C">
                              <w:rPr>
                                <w:rFonts w:cs="Arial"/>
                                <w:color w:val="58595B"/>
                                <w:szCs w:val="19"/>
                                <w:lang w:val="en-AU"/>
                              </w:rPr>
                              <w:t xml:space="preserve">. </w:t>
                            </w:r>
                          </w:p>
                          <w:p w14:paraId="31EA55A9" w14:textId="77777777" w:rsidR="009209E9" w:rsidRDefault="009209E9" w:rsidP="003A5A81">
                            <w:pPr>
                              <w:ind w:right="-108"/>
                              <w:rPr>
                                <w:rFonts w:cs="Arial"/>
                                <w:color w:val="58595B"/>
                                <w:szCs w:val="19"/>
                                <w:lang w:val="en-AU"/>
                              </w:rPr>
                            </w:pPr>
                          </w:p>
                          <w:p w14:paraId="05E510C9" w14:textId="77777777" w:rsidR="009209E9" w:rsidRPr="00C05B1C" w:rsidRDefault="009209E9" w:rsidP="003A5A81">
                            <w:pPr>
                              <w:ind w:right="-108"/>
                              <w:rPr>
                                <w:rFonts w:cs="Arial"/>
                                <w:color w:val="58595B"/>
                                <w:szCs w:val="19"/>
                                <w:lang w:val="en-AU"/>
                              </w:rPr>
                            </w:pPr>
                            <w:r w:rsidRPr="00C05B1C">
                              <w:rPr>
                                <w:rFonts w:cs="Arial"/>
                                <w:color w:val="58595B"/>
                                <w:szCs w:val="19"/>
                                <w:lang w:val="en-AU"/>
                              </w:rPr>
                              <w:t xml:space="preserve">Presenters include Christian Langevin (USGS), </w:t>
                            </w:r>
                            <w:r>
                              <w:rPr>
                                <w:rFonts w:cs="Arial"/>
                                <w:color w:val="58595B"/>
                                <w:szCs w:val="19"/>
                                <w:lang w:val="en-AU"/>
                              </w:rPr>
                              <w:t>Mark Bakker</w:t>
                            </w:r>
                            <w:r w:rsidRPr="00C05B1C">
                              <w:rPr>
                                <w:rFonts w:cs="Arial"/>
                                <w:color w:val="58595B"/>
                                <w:szCs w:val="19"/>
                                <w:lang w:val="en-AU"/>
                              </w:rPr>
                              <w:t xml:space="preserve"> (</w:t>
                            </w:r>
                            <w:r>
                              <w:rPr>
                                <w:rFonts w:cs="Arial"/>
                                <w:color w:val="58595B"/>
                                <w:szCs w:val="19"/>
                                <w:lang w:val="en-AU"/>
                              </w:rPr>
                              <w:t>TU Delft</w:t>
                            </w:r>
                            <w:r w:rsidRPr="00C05B1C">
                              <w:rPr>
                                <w:rFonts w:cs="Arial"/>
                                <w:color w:val="58595B"/>
                                <w:szCs w:val="19"/>
                                <w:lang w:val="en-AU"/>
                              </w:rPr>
                              <w:t>),</w:t>
                            </w:r>
                            <w:r>
                              <w:rPr>
                                <w:rFonts w:cs="Arial"/>
                                <w:color w:val="58595B"/>
                                <w:szCs w:val="19"/>
                                <w:lang w:val="en-AU"/>
                              </w:rPr>
                              <w:t xml:space="preserve"> and</w:t>
                            </w:r>
                            <w:r w:rsidRPr="00C05B1C">
                              <w:rPr>
                                <w:rFonts w:cs="Arial"/>
                                <w:color w:val="58595B"/>
                                <w:szCs w:val="19"/>
                                <w:lang w:val="en-AU"/>
                              </w:rPr>
                              <w:t xml:space="preserve"> Frans Schaars (Artesia Water</w:t>
                            </w:r>
                            <w:r>
                              <w:rPr>
                                <w:rFonts w:cs="Arial"/>
                                <w:color w:val="58595B"/>
                                <w:szCs w:val="19"/>
                                <w:lang w:val="en-AU"/>
                              </w:rPr>
                              <w:t>)</w:t>
                            </w:r>
                          </w:p>
                          <w:p w14:paraId="3FC1A112" w14:textId="77777777" w:rsidR="009209E9" w:rsidRDefault="009209E9" w:rsidP="003A5A81">
                            <w:pPr>
                              <w:ind w:right="-108"/>
                              <w:rPr>
                                <w:rFonts w:cs="Arial"/>
                                <w:color w:val="58595B"/>
                                <w:sz w:val="19"/>
                                <w:szCs w:val="19"/>
                                <w:lang w:val="en-AU"/>
                              </w:rPr>
                            </w:pPr>
                          </w:p>
                          <w:p w14:paraId="024D1645" w14:textId="77777777" w:rsidR="009209E9" w:rsidRDefault="009209E9" w:rsidP="003A5A81">
                            <w:pPr>
                              <w:ind w:right="-108"/>
                              <w:rPr>
                                <w:rFonts w:cs="Arial"/>
                                <w:color w:val="58595B"/>
                                <w:sz w:val="19"/>
                                <w:szCs w:val="19"/>
                                <w:lang w:val="en-AU"/>
                              </w:rPr>
                            </w:pPr>
                          </w:p>
                          <w:p w14:paraId="625C09AA" w14:textId="77777777" w:rsidR="009209E9" w:rsidRPr="00D80D75" w:rsidRDefault="009209E9">
                            <w:pPr>
                              <w:rPr>
                                <w:b/>
                                <w:color w:val="303C3F"/>
                                <w:sz w:val="24"/>
                              </w:rPr>
                            </w:pPr>
                            <w:r w:rsidRPr="00D80D75">
                              <w:rPr>
                                <w:b/>
                                <w:color w:val="303C3F"/>
                                <w:sz w:val="24"/>
                              </w:rPr>
                              <w:t>WHAT WILL THE COURSE COVER?</w:t>
                            </w:r>
                          </w:p>
                          <w:p w14:paraId="7FEBAC3A" w14:textId="77777777" w:rsidR="009209E9" w:rsidRPr="00C05B1C" w:rsidRDefault="009209E9" w:rsidP="00372E01">
                            <w:pPr>
                              <w:pStyle w:val="ListParagraph"/>
                              <w:numPr>
                                <w:ilvl w:val="0"/>
                                <w:numId w:val="21"/>
                              </w:numPr>
                              <w:ind w:right="-108"/>
                              <w:rPr>
                                <w:rFonts w:cs="Arial"/>
                                <w:color w:val="58595B"/>
                                <w:szCs w:val="19"/>
                              </w:rPr>
                            </w:pPr>
                            <w:r w:rsidRPr="00C05B1C">
                              <w:rPr>
                                <w:rFonts w:cs="Arial"/>
                                <w:color w:val="58595B"/>
                                <w:szCs w:val="19"/>
                              </w:rPr>
                              <w:t>Theory of variable-density flow and solute transport</w:t>
                            </w:r>
                          </w:p>
                          <w:p w14:paraId="0F3B2C60" w14:textId="77777777" w:rsidR="009209E9" w:rsidRPr="00C05B1C" w:rsidRDefault="009209E9" w:rsidP="00372E01">
                            <w:pPr>
                              <w:pStyle w:val="ListParagraph"/>
                              <w:numPr>
                                <w:ilvl w:val="0"/>
                                <w:numId w:val="21"/>
                              </w:numPr>
                              <w:ind w:right="-108"/>
                              <w:rPr>
                                <w:rFonts w:cs="Arial"/>
                                <w:color w:val="58595B"/>
                                <w:szCs w:val="19"/>
                              </w:rPr>
                            </w:pPr>
                            <w:r w:rsidRPr="00C05B1C">
                              <w:rPr>
                                <w:rFonts w:cs="Arial"/>
                                <w:color w:val="58595B"/>
                                <w:szCs w:val="19"/>
                              </w:rPr>
                              <w:t>Sharp-interface analytical solutions</w:t>
                            </w:r>
                          </w:p>
                          <w:p w14:paraId="6C2229BA" w14:textId="77777777" w:rsidR="009209E9" w:rsidRPr="00C05B1C" w:rsidRDefault="009209E9" w:rsidP="00372E01">
                            <w:pPr>
                              <w:pStyle w:val="ListParagraph"/>
                              <w:numPr>
                                <w:ilvl w:val="0"/>
                                <w:numId w:val="21"/>
                              </w:numPr>
                              <w:ind w:right="-108"/>
                              <w:rPr>
                                <w:rFonts w:cs="Arial"/>
                                <w:color w:val="58595B"/>
                                <w:szCs w:val="19"/>
                              </w:rPr>
                            </w:pPr>
                            <w:proofErr w:type="spellStart"/>
                            <w:r w:rsidRPr="00C05B1C">
                              <w:rPr>
                                <w:rFonts w:cs="Arial"/>
                                <w:color w:val="58595B"/>
                                <w:szCs w:val="19"/>
                              </w:rPr>
                              <w:t>FloPy</w:t>
                            </w:r>
                            <w:proofErr w:type="spellEnd"/>
                            <w:r w:rsidRPr="00C05B1C">
                              <w:rPr>
                                <w:rFonts w:cs="Arial"/>
                                <w:color w:val="58595B"/>
                                <w:szCs w:val="19"/>
                              </w:rPr>
                              <w:t>, a Python tool for the MODFLOW code family</w:t>
                            </w:r>
                          </w:p>
                          <w:p w14:paraId="75A7B004" w14:textId="77777777" w:rsidR="009209E9" w:rsidRPr="00C05B1C" w:rsidRDefault="009209E9" w:rsidP="00DC04B7">
                            <w:pPr>
                              <w:pStyle w:val="ListParagraph"/>
                              <w:numPr>
                                <w:ilvl w:val="0"/>
                                <w:numId w:val="21"/>
                              </w:numPr>
                              <w:ind w:right="-108"/>
                              <w:rPr>
                                <w:rFonts w:cs="Arial"/>
                                <w:color w:val="58595B"/>
                                <w:szCs w:val="19"/>
                              </w:rPr>
                            </w:pPr>
                            <w:r w:rsidRPr="00C05B1C">
                              <w:rPr>
                                <w:rFonts w:cs="Arial"/>
                                <w:color w:val="58595B"/>
                                <w:szCs w:val="19"/>
                              </w:rPr>
                              <w:t>MODFLOW SWI package</w:t>
                            </w:r>
                          </w:p>
                          <w:p w14:paraId="6E63666F" w14:textId="549DE9EE" w:rsidR="009209E9" w:rsidRPr="00B25348" w:rsidRDefault="009209E9" w:rsidP="00B25348">
                            <w:pPr>
                              <w:pStyle w:val="ListParagraph"/>
                              <w:numPr>
                                <w:ilvl w:val="0"/>
                                <w:numId w:val="21"/>
                              </w:numPr>
                              <w:ind w:right="-108"/>
                              <w:rPr>
                                <w:rFonts w:cs="Arial"/>
                                <w:color w:val="58595B"/>
                                <w:szCs w:val="19"/>
                              </w:rPr>
                            </w:pPr>
                            <w:r w:rsidRPr="00C05B1C">
                              <w:rPr>
                                <w:rFonts w:cs="Arial"/>
                                <w:color w:val="58595B"/>
                                <w:szCs w:val="19"/>
                              </w:rPr>
                              <w:t>SEAWAT</w:t>
                            </w:r>
                          </w:p>
                          <w:p w14:paraId="765DAEF3" w14:textId="77777777" w:rsidR="009209E9" w:rsidRDefault="009209E9" w:rsidP="00922770">
                            <w:pPr>
                              <w:pStyle w:val="Event-Bold"/>
                              <w:spacing w:after="0"/>
                              <w:rPr>
                                <w:rFonts w:ascii="Arial" w:hAnsi="Arial" w:cs="Arial"/>
                                <w:color w:val="262626"/>
                                <w:szCs w:val="18"/>
                              </w:rPr>
                            </w:pPr>
                          </w:p>
                          <w:p w14:paraId="030D9F96" w14:textId="77777777" w:rsidR="009209E9" w:rsidRPr="0008020D" w:rsidRDefault="009209E9" w:rsidP="008165F9">
                            <w:pPr>
                              <w:rPr>
                                <w:rFonts w:cs="Arial"/>
                                <w:color w:val="262626"/>
                                <w:szCs w:val="18"/>
                              </w:rPr>
                            </w:pPr>
                            <w:r>
                              <w:rPr>
                                <w:b/>
                                <w:color w:val="303C3F"/>
                                <w:spacing w:val="-20"/>
                                <w:sz w:val="24"/>
                              </w:rPr>
                              <w:br/>
                            </w:r>
                          </w:p>
                          <w:p w14:paraId="3CAFE1FC" w14:textId="77777777" w:rsidR="009209E9" w:rsidRDefault="009209E9"/>
                          <w:p w14:paraId="427D45A2" w14:textId="77777777" w:rsidR="009209E9" w:rsidRDefault="009209E9"/>
                          <w:p w14:paraId="5AE53476" w14:textId="77777777" w:rsidR="009209E9" w:rsidRDefault="009209E9"/>
                          <w:p w14:paraId="261A8031" w14:textId="77777777" w:rsidR="009209E9" w:rsidRPr="00CC5E11" w:rsidRDefault="009209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46.45pt;margin-top:225pt;width:349.5pt;height:60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" fillcolor="white [3201]" stroked="f" strokeweight=".5pt">
                <v:textbox>
                  <w:txbxContent>
                    <w:p w14:paraId="1FFA65DF" w14:textId="77777777" w:rsidR="004B20B7" w:rsidRPr="00D80D75" w:rsidRDefault="004B20B7">
                      <w:pPr>
                        <w:rPr>
                          <w:b/>
                          <w:color w:val="303C3F"/>
                          <w:sz w:val="24"/>
                        </w:rPr>
                      </w:pPr>
                      <w:r w:rsidRPr="00D80D75">
                        <w:rPr>
                          <w:b/>
                          <w:color w:val="303C3F"/>
                          <w:sz w:val="24"/>
                        </w:rPr>
                        <w:t>WHY IS THIS COURSE IMPORTANT?</w:t>
                      </w:r>
                    </w:p>
                    <w:p w14:paraId="6422D16F" w14:textId="0A696E91" w:rsidR="004B20B7" w:rsidRPr="00C05B1C" w:rsidRDefault="004B20B7" w:rsidP="003A5A81">
                      <w:pPr>
                        <w:autoSpaceDE w:val="0"/>
                        <w:autoSpaceDN w:val="0"/>
                        <w:adjustRightInd w:val="0"/>
                        <w:rPr>
                          <w:rFonts w:cs="Arial"/>
                          <w:color w:val="58595B"/>
                          <w:szCs w:val="19"/>
                          <w:lang w:val="en-AU"/>
                        </w:rPr>
                      </w:pPr>
                      <w:r w:rsidRPr="00B25348">
                        <w:rPr>
                          <w:rFonts w:cs="Arial"/>
                          <w:color w:val="58595B"/>
                          <w:szCs w:val="19"/>
                          <w:lang w:val="en-US"/>
                        </w:rPr>
                        <w:t>Groundwater in coastal zones is a precious resourc</w:t>
                      </w:r>
                      <w:bookmarkStart w:id="1" w:name="_GoBack"/>
                      <w:bookmarkEnd w:id="1"/>
                      <w:r w:rsidRPr="00B25348">
                        <w:rPr>
                          <w:rFonts w:cs="Arial"/>
                          <w:color w:val="58595B"/>
                          <w:szCs w:val="19"/>
                          <w:lang w:val="en-US"/>
                        </w:rPr>
                        <w:t xml:space="preserve">e that supports the livelihoods of hundreds of millions of people worldwide. The growing </w:t>
                      </w:r>
                      <w:proofErr w:type="gramStart"/>
                      <w:r w:rsidRPr="00B25348">
                        <w:rPr>
                          <w:rFonts w:cs="Arial"/>
                          <w:color w:val="58595B"/>
                          <w:szCs w:val="19"/>
                          <w:lang w:val="en-US"/>
                        </w:rPr>
                        <w:t>demand</w:t>
                      </w:r>
                      <w:proofErr w:type="gramEnd"/>
                      <w:r w:rsidRPr="00B25348">
                        <w:rPr>
                          <w:rFonts w:cs="Arial"/>
                          <w:color w:val="58595B"/>
                          <w:szCs w:val="19"/>
                          <w:lang w:val="en-US"/>
                        </w:rPr>
                        <w:t xml:space="preserve"> for freshwater increases the risk of seawater intrusion. Climate change and sea level rise both affect groundwater reserves as well. Groundwater models of flow and solute transport are important tools to understand the coastal aquifer systems and make predictions about future developments.  The course objective is to impart knowledge and skills that will enable the participants to characterize and model coastal groundwater systems.</w:t>
                      </w:r>
                    </w:p>
                    <w:p w14:paraId="26C97CB9" w14:textId="77777777" w:rsidR="004B20B7" w:rsidRDefault="004B20B7">
                      <w:r>
                        <w:br/>
                      </w:r>
                    </w:p>
                    <w:p w14:paraId="1AC2802E" w14:textId="77777777" w:rsidR="004B20B7" w:rsidRPr="00D80D75" w:rsidRDefault="004B20B7">
                      <w:pPr>
                        <w:rPr>
                          <w:b/>
                          <w:color w:val="303C3F"/>
                          <w:sz w:val="24"/>
                        </w:rPr>
                      </w:pPr>
                      <w:r w:rsidRPr="00D80D75">
                        <w:rPr>
                          <w:b/>
                          <w:color w:val="303C3F"/>
                          <w:sz w:val="24"/>
                        </w:rPr>
                        <w:t>WHO SHOULD ATTEND?</w:t>
                      </w:r>
                    </w:p>
                    <w:p w14:paraId="32BC1651" w14:textId="7E0731B5" w:rsidR="004B20B7" w:rsidRPr="00C05B1C" w:rsidRDefault="004B20B7" w:rsidP="003A5A81">
                      <w:pPr>
                        <w:autoSpaceDE w:val="0"/>
                        <w:autoSpaceDN w:val="0"/>
                        <w:adjustRightInd w:val="0"/>
                        <w:rPr>
                          <w:rFonts w:cs="Arial"/>
                          <w:color w:val="58595B"/>
                          <w:szCs w:val="19"/>
                          <w:lang w:val="en-AU"/>
                        </w:rPr>
                      </w:pPr>
                      <w:r w:rsidRPr="00B25348">
                        <w:rPr>
                          <w:rFonts w:cs="Arial"/>
                          <w:color w:val="58595B"/>
                          <w:szCs w:val="19"/>
                          <w:lang w:val="en-US"/>
                        </w:rPr>
                        <w:t>This course is aimed at practitioners and researchers that want to improve their quantitative skills for the study of coastal aquifers. Basic knowledge of groundwater hydrology and, to a lesser extent, seawater intrusion will be assumed. The course will make use of Python, a scripting language that has become a firmly established tool in science and engineering.  Some familiarity with the language will be required (self-guided tutorials available on request before the start of the course).</w:t>
                      </w:r>
                    </w:p>
                    <w:p w14:paraId="74B0DE57" w14:textId="77777777" w:rsidR="004B20B7" w:rsidRDefault="004B20B7" w:rsidP="003A5A81">
                      <w:pPr>
                        <w:autoSpaceDE w:val="0"/>
                        <w:autoSpaceDN w:val="0"/>
                        <w:adjustRightInd w:val="0"/>
                        <w:rPr>
                          <w:rFonts w:cs="Arial"/>
                          <w:color w:val="58595B"/>
                          <w:sz w:val="19"/>
                          <w:szCs w:val="19"/>
                          <w:lang w:val="en-AU"/>
                        </w:rPr>
                      </w:pPr>
                    </w:p>
                    <w:p w14:paraId="404EA34C" w14:textId="77777777" w:rsidR="004B20B7" w:rsidRPr="00AB4D86" w:rsidRDefault="004B20B7">
                      <w:pPr>
                        <w:rPr>
                          <w:b/>
                          <w:color w:val="303C3F"/>
                          <w:spacing w:val="-20"/>
                          <w:sz w:val="24"/>
                        </w:rPr>
                      </w:pPr>
                      <w:r>
                        <w:rPr>
                          <w:b/>
                          <w:color w:val="303C3F"/>
                          <w:spacing w:val="-20"/>
                          <w:sz w:val="24"/>
                        </w:rPr>
                        <w:br/>
                      </w:r>
                      <w:r w:rsidRPr="00D80D75">
                        <w:rPr>
                          <w:b/>
                          <w:color w:val="303C3F"/>
                          <w:sz w:val="24"/>
                        </w:rPr>
                        <w:t>WHO IS PRESENTING?</w:t>
                      </w:r>
                    </w:p>
                    <w:p w14:paraId="23DB5F78" w14:textId="77777777" w:rsidR="004B20B7" w:rsidRDefault="004B20B7" w:rsidP="003A5A81">
                      <w:pPr>
                        <w:ind w:right="-108"/>
                        <w:rPr>
                          <w:rFonts w:cs="Arial"/>
                          <w:color w:val="58595B"/>
                          <w:szCs w:val="19"/>
                          <w:lang w:val="en-AU"/>
                        </w:rPr>
                      </w:pPr>
                      <w:proofErr w:type="gramStart"/>
                      <w:r w:rsidRPr="00C05B1C">
                        <w:rPr>
                          <w:rFonts w:cs="Arial"/>
                          <w:color w:val="58595B"/>
                          <w:szCs w:val="19"/>
                          <w:lang w:val="en-AU"/>
                        </w:rPr>
                        <w:t>The course will be presented by world-renowned experts in the field of coastal groundwater research and modelling</w:t>
                      </w:r>
                      <w:proofErr w:type="gramEnd"/>
                      <w:r w:rsidRPr="00C05B1C">
                        <w:rPr>
                          <w:rFonts w:cs="Arial"/>
                          <w:color w:val="58595B"/>
                          <w:szCs w:val="19"/>
                          <w:lang w:val="en-AU"/>
                        </w:rPr>
                        <w:t xml:space="preserve">. </w:t>
                      </w:r>
                    </w:p>
                    <w:p w14:paraId="31EA55A9" w14:textId="77777777" w:rsidR="004B20B7" w:rsidRDefault="004B20B7" w:rsidP="003A5A81">
                      <w:pPr>
                        <w:ind w:right="-108"/>
                        <w:rPr>
                          <w:rFonts w:cs="Arial"/>
                          <w:color w:val="58595B"/>
                          <w:szCs w:val="19"/>
                          <w:lang w:val="en-AU"/>
                        </w:rPr>
                      </w:pPr>
                    </w:p>
                    <w:p w14:paraId="05E510C9" w14:textId="77777777" w:rsidR="004B20B7" w:rsidRPr="00C05B1C" w:rsidRDefault="004B20B7" w:rsidP="003A5A81">
                      <w:pPr>
                        <w:ind w:right="-108"/>
                        <w:rPr>
                          <w:rFonts w:cs="Arial"/>
                          <w:color w:val="58595B"/>
                          <w:szCs w:val="19"/>
                          <w:lang w:val="en-AU"/>
                        </w:rPr>
                      </w:pPr>
                      <w:r w:rsidRPr="00C05B1C">
                        <w:rPr>
                          <w:rFonts w:cs="Arial"/>
                          <w:color w:val="58595B"/>
                          <w:szCs w:val="19"/>
                          <w:lang w:val="en-AU"/>
                        </w:rPr>
                        <w:t xml:space="preserve">Presenters include Christian Langevin (USGS), </w:t>
                      </w:r>
                      <w:r>
                        <w:rPr>
                          <w:rFonts w:cs="Arial"/>
                          <w:color w:val="58595B"/>
                          <w:szCs w:val="19"/>
                          <w:lang w:val="en-AU"/>
                        </w:rPr>
                        <w:t>Mark Bakker</w:t>
                      </w:r>
                      <w:r w:rsidRPr="00C05B1C">
                        <w:rPr>
                          <w:rFonts w:cs="Arial"/>
                          <w:color w:val="58595B"/>
                          <w:szCs w:val="19"/>
                          <w:lang w:val="en-AU"/>
                        </w:rPr>
                        <w:t xml:space="preserve"> (</w:t>
                      </w:r>
                      <w:r>
                        <w:rPr>
                          <w:rFonts w:cs="Arial"/>
                          <w:color w:val="58595B"/>
                          <w:szCs w:val="19"/>
                          <w:lang w:val="en-AU"/>
                        </w:rPr>
                        <w:t>TU Delft</w:t>
                      </w:r>
                      <w:r w:rsidRPr="00C05B1C">
                        <w:rPr>
                          <w:rFonts w:cs="Arial"/>
                          <w:color w:val="58595B"/>
                          <w:szCs w:val="19"/>
                          <w:lang w:val="en-AU"/>
                        </w:rPr>
                        <w:t>),</w:t>
                      </w:r>
                      <w:r>
                        <w:rPr>
                          <w:rFonts w:cs="Arial"/>
                          <w:color w:val="58595B"/>
                          <w:szCs w:val="19"/>
                          <w:lang w:val="en-AU"/>
                        </w:rPr>
                        <w:t xml:space="preserve"> and</w:t>
                      </w:r>
                      <w:r w:rsidRPr="00C05B1C">
                        <w:rPr>
                          <w:rFonts w:cs="Arial"/>
                          <w:color w:val="58595B"/>
                          <w:szCs w:val="19"/>
                          <w:lang w:val="en-AU"/>
                        </w:rPr>
                        <w:t xml:space="preserve"> Frans Schaars (Artesia Water</w:t>
                      </w:r>
                      <w:r>
                        <w:rPr>
                          <w:rFonts w:cs="Arial"/>
                          <w:color w:val="58595B"/>
                          <w:szCs w:val="19"/>
                          <w:lang w:val="en-AU"/>
                        </w:rPr>
                        <w:t>)</w:t>
                      </w:r>
                    </w:p>
                    <w:p w14:paraId="3FC1A112" w14:textId="77777777" w:rsidR="004B20B7" w:rsidRDefault="004B20B7" w:rsidP="003A5A81">
                      <w:pPr>
                        <w:ind w:right="-108"/>
                        <w:rPr>
                          <w:rFonts w:cs="Arial"/>
                          <w:color w:val="58595B"/>
                          <w:sz w:val="19"/>
                          <w:szCs w:val="19"/>
                          <w:lang w:val="en-AU"/>
                        </w:rPr>
                      </w:pPr>
                    </w:p>
                    <w:p w14:paraId="024D1645" w14:textId="77777777" w:rsidR="004B20B7" w:rsidRDefault="004B20B7" w:rsidP="003A5A81">
                      <w:pPr>
                        <w:ind w:right="-108"/>
                        <w:rPr>
                          <w:rFonts w:cs="Arial"/>
                          <w:color w:val="58595B"/>
                          <w:sz w:val="19"/>
                          <w:szCs w:val="19"/>
                          <w:lang w:val="en-AU"/>
                        </w:rPr>
                      </w:pPr>
                    </w:p>
                    <w:p w14:paraId="625C09AA" w14:textId="77777777" w:rsidR="004B20B7" w:rsidRPr="00D80D75" w:rsidRDefault="004B20B7">
                      <w:pPr>
                        <w:rPr>
                          <w:b/>
                          <w:color w:val="303C3F"/>
                          <w:sz w:val="24"/>
                        </w:rPr>
                      </w:pPr>
                      <w:r w:rsidRPr="00D80D75">
                        <w:rPr>
                          <w:b/>
                          <w:color w:val="303C3F"/>
                          <w:sz w:val="24"/>
                        </w:rPr>
                        <w:t>WHAT WILL THE COURSE COVER?</w:t>
                      </w:r>
                    </w:p>
                    <w:p w14:paraId="7FEBAC3A" w14:textId="77777777" w:rsidR="004B20B7" w:rsidRPr="00C05B1C" w:rsidRDefault="004B20B7" w:rsidP="00372E01">
                      <w:pPr>
                        <w:pStyle w:val="ListParagraph"/>
                        <w:numPr>
                          <w:ilvl w:val="0"/>
                          <w:numId w:val="21"/>
                        </w:numPr>
                        <w:ind w:right="-108"/>
                        <w:rPr>
                          <w:rFonts w:cs="Arial"/>
                          <w:color w:val="58595B"/>
                          <w:szCs w:val="19"/>
                        </w:rPr>
                      </w:pPr>
                      <w:r w:rsidRPr="00C05B1C">
                        <w:rPr>
                          <w:rFonts w:cs="Arial"/>
                          <w:color w:val="58595B"/>
                          <w:szCs w:val="19"/>
                        </w:rPr>
                        <w:t>Theory of variable-density flow and solute transport</w:t>
                      </w:r>
                    </w:p>
                    <w:p w14:paraId="0F3B2C60" w14:textId="77777777" w:rsidR="004B20B7" w:rsidRPr="00C05B1C" w:rsidRDefault="004B20B7" w:rsidP="00372E01">
                      <w:pPr>
                        <w:pStyle w:val="ListParagraph"/>
                        <w:numPr>
                          <w:ilvl w:val="0"/>
                          <w:numId w:val="21"/>
                        </w:numPr>
                        <w:ind w:right="-108"/>
                        <w:rPr>
                          <w:rFonts w:cs="Arial"/>
                          <w:color w:val="58595B"/>
                          <w:szCs w:val="19"/>
                        </w:rPr>
                      </w:pPr>
                      <w:r w:rsidRPr="00C05B1C">
                        <w:rPr>
                          <w:rFonts w:cs="Arial"/>
                          <w:color w:val="58595B"/>
                          <w:szCs w:val="19"/>
                        </w:rPr>
                        <w:t>Sharp-interface analytical solutions</w:t>
                      </w:r>
                    </w:p>
                    <w:p w14:paraId="6C2229BA" w14:textId="77777777" w:rsidR="004B20B7" w:rsidRPr="00C05B1C" w:rsidRDefault="004B20B7" w:rsidP="00372E01">
                      <w:pPr>
                        <w:pStyle w:val="ListParagraph"/>
                        <w:numPr>
                          <w:ilvl w:val="0"/>
                          <w:numId w:val="21"/>
                        </w:numPr>
                        <w:ind w:right="-108"/>
                        <w:rPr>
                          <w:rFonts w:cs="Arial"/>
                          <w:color w:val="58595B"/>
                          <w:szCs w:val="19"/>
                        </w:rPr>
                      </w:pPr>
                      <w:proofErr w:type="spellStart"/>
                      <w:r w:rsidRPr="00C05B1C">
                        <w:rPr>
                          <w:rFonts w:cs="Arial"/>
                          <w:color w:val="58595B"/>
                          <w:szCs w:val="19"/>
                        </w:rPr>
                        <w:t>FloPy</w:t>
                      </w:r>
                      <w:proofErr w:type="spellEnd"/>
                      <w:r w:rsidRPr="00C05B1C">
                        <w:rPr>
                          <w:rFonts w:cs="Arial"/>
                          <w:color w:val="58595B"/>
                          <w:szCs w:val="19"/>
                        </w:rPr>
                        <w:t>, a Python tool for the MODFLOW code family</w:t>
                      </w:r>
                    </w:p>
                    <w:p w14:paraId="75A7B004" w14:textId="77777777" w:rsidR="004B20B7" w:rsidRPr="00C05B1C" w:rsidRDefault="004B20B7" w:rsidP="00DC04B7">
                      <w:pPr>
                        <w:pStyle w:val="ListParagraph"/>
                        <w:numPr>
                          <w:ilvl w:val="0"/>
                          <w:numId w:val="21"/>
                        </w:numPr>
                        <w:ind w:right="-108"/>
                        <w:rPr>
                          <w:rFonts w:cs="Arial"/>
                          <w:color w:val="58595B"/>
                          <w:szCs w:val="19"/>
                        </w:rPr>
                      </w:pPr>
                      <w:r w:rsidRPr="00C05B1C">
                        <w:rPr>
                          <w:rFonts w:cs="Arial"/>
                          <w:color w:val="58595B"/>
                          <w:szCs w:val="19"/>
                        </w:rPr>
                        <w:t>MODFLOW SWI package</w:t>
                      </w:r>
                    </w:p>
                    <w:p w14:paraId="6E63666F" w14:textId="549DE9EE" w:rsidR="004B20B7" w:rsidRPr="00B25348" w:rsidRDefault="004B20B7" w:rsidP="00B25348">
                      <w:pPr>
                        <w:pStyle w:val="ListParagraph"/>
                        <w:numPr>
                          <w:ilvl w:val="0"/>
                          <w:numId w:val="21"/>
                        </w:numPr>
                        <w:ind w:right="-108"/>
                        <w:rPr>
                          <w:rFonts w:cs="Arial"/>
                          <w:color w:val="58595B"/>
                          <w:szCs w:val="19"/>
                        </w:rPr>
                      </w:pPr>
                      <w:r w:rsidRPr="00C05B1C">
                        <w:rPr>
                          <w:rFonts w:cs="Arial"/>
                          <w:color w:val="58595B"/>
                          <w:szCs w:val="19"/>
                        </w:rPr>
                        <w:t>SEAWAT</w:t>
                      </w:r>
                    </w:p>
                    <w:p w14:paraId="765DAEF3" w14:textId="77777777" w:rsidR="004B20B7" w:rsidRDefault="004B20B7" w:rsidP="00922770">
                      <w:pPr>
                        <w:pStyle w:val="Event-Bold"/>
                        <w:spacing w:after="0"/>
                        <w:rPr>
                          <w:rFonts w:ascii="Arial" w:hAnsi="Arial" w:cs="Arial"/>
                          <w:color w:val="262626"/>
                          <w:szCs w:val="18"/>
                        </w:rPr>
                      </w:pPr>
                    </w:p>
                    <w:p w14:paraId="030D9F96" w14:textId="77777777" w:rsidR="004B20B7" w:rsidRPr="0008020D" w:rsidRDefault="004B20B7" w:rsidP="008165F9">
                      <w:pPr>
                        <w:rPr>
                          <w:rFonts w:cs="Arial"/>
                          <w:color w:val="262626"/>
                          <w:szCs w:val="18"/>
                        </w:rPr>
                      </w:pPr>
                      <w:r>
                        <w:rPr>
                          <w:b/>
                          <w:color w:val="303C3F"/>
                          <w:spacing w:val="-20"/>
                          <w:sz w:val="24"/>
                        </w:rPr>
                        <w:br/>
                      </w:r>
                    </w:p>
                    <w:p w14:paraId="3CAFE1FC" w14:textId="77777777" w:rsidR="004B20B7" w:rsidRDefault="004B20B7"/>
                    <w:p w14:paraId="427D45A2" w14:textId="77777777" w:rsidR="004B20B7" w:rsidRDefault="004B20B7"/>
                    <w:p w14:paraId="5AE53476" w14:textId="77777777" w:rsidR="004B20B7" w:rsidRDefault="004B20B7"/>
                    <w:p w14:paraId="261A8031" w14:textId="77777777" w:rsidR="004B20B7" w:rsidRPr="00CC5E11" w:rsidRDefault="004B20B7"/>
                  </w:txbxContent>
                </v:textbox>
              </v:shape>
            </w:pict>
          </mc:Fallback>
        </mc:AlternateContent>
      </w:r>
      <w:r w:rsidR="002F2A1E">
        <w:rPr>
          <w:noProof/>
          <w:lang w:val="en-US"/>
        </w:rPr>
        <mc:AlternateContent>
          <mc:Choice Requires="wps">
            <w:drawing>
              <wp:anchor distT="0" distB="0" distL="114300" distR="114300" simplePos="0" relativeHeight="251670528" behindDoc="0" locked="1" layoutInCell="1" allowOverlap="1" wp14:anchorId="2FE78A97" wp14:editId="60BC88E9">
                <wp:simplePos x="0" y="0"/>
                <wp:positionH relativeFrom="page">
                  <wp:posOffset>-361950</wp:posOffset>
                </wp:positionH>
                <wp:positionV relativeFrom="page">
                  <wp:posOffset>1876425</wp:posOffset>
                </wp:positionV>
                <wp:extent cx="8124825" cy="790575"/>
                <wp:effectExtent l="0" t="0" r="0" b="0"/>
                <wp:wrapNone/>
                <wp:docPr id="6" name="Text Box 6"/>
                <wp:cNvGraphicFramePr/>
                <a:graphic xmlns:a="http://schemas.openxmlformats.org/drawingml/2006/main">
                  <a:graphicData uri="http://schemas.microsoft.com/office/word/2010/wordprocessingShape">
                    <wps:wsp>
                      <wps:cNvSpPr txBox="1"/>
                      <wps:spPr>
                        <a:xfrm>
                          <a:off x="0" y="0"/>
                          <a:ext cx="81248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4138F" w14:textId="77777777" w:rsidR="009209E9" w:rsidRDefault="009209E9" w:rsidP="001951DF">
                            <w:pPr>
                              <w:shd w:val="clear" w:color="auto" w:fill="404040" w:themeFill="text1" w:themeFillTint="BF"/>
                              <w:ind w:firstLine="567"/>
                              <w:rPr>
                                <w:b/>
                                <w:color w:val="FFFFFF" w:themeColor="background1"/>
                                <w:spacing w:val="-20"/>
                                <w:sz w:val="36"/>
                                <w:szCs w:val="36"/>
                              </w:rPr>
                            </w:pPr>
                            <w:r>
                              <w:rPr>
                                <w:b/>
                                <w:color w:val="FFFFFF" w:themeColor="background1"/>
                                <w:spacing w:val="-20"/>
                                <w:sz w:val="36"/>
                                <w:szCs w:val="36"/>
                              </w:rPr>
                              <w:t xml:space="preserve">      </w:t>
                            </w:r>
                            <w:r w:rsidRPr="008165F9">
                              <w:rPr>
                                <w:b/>
                                <w:color w:val="FFFFFF" w:themeColor="background1"/>
                                <w:spacing w:val="-20"/>
                                <w:sz w:val="24"/>
                                <w:szCs w:val="36"/>
                              </w:rPr>
                              <w:t>SWIM 2018 Pre-Conference Short Course</w:t>
                            </w:r>
                            <w:r>
                              <w:rPr>
                                <w:b/>
                                <w:color w:val="FFFFFF" w:themeColor="background1"/>
                                <w:spacing w:val="-20"/>
                                <w:sz w:val="24"/>
                                <w:szCs w:val="36"/>
                              </w:rPr>
                              <w:t>:</w:t>
                            </w:r>
                          </w:p>
                          <w:p w14:paraId="284F37DB" w14:textId="77777777" w:rsidR="009209E9" w:rsidRPr="00751DE7" w:rsidRDefault="009209E9" w:rsidP="008165F9">
                            <w:pPr>
                              <w:shd w:val="clear" w:color="auto" w:fill="404040" w:themeFill="text1" w:themeFillTint="BF"/>
                              <w:rPr>
                                <w:b/>
                                <w:color w:val="FFFFFF" w:themeColor="background1"/>
                                <w:sz w:val="36"/>
                                <w:szCs w:val="36"/>
                              </w:rPr>
                            </w:pPr>
                            <w:r>
                              <w:rPr>
                                <w:b/>
                                <w:color w:val="FFFFFF" w:themeColor="background1"/>
                                <w:spacing w:val="-20"/>
                                <w:sz w:val="36"/>
                                <w:szCs w:val="36"/>
                              </w:rPr>
                              <w:t xml:space="preserve">             </w:t>
                            </w:r>
                            <w:proofErr w:type="spellStart"/>
                            <w:r>
                              <w:rPr>
                                <w:b/>
                                <w:color w:val="FFFFFF" w:themeColor="background1"/>
                                <w:spacing w:val="-20"/>
                                <w:sz w:val="36"/>
                                <w:szCs w:val="36"/>
                              </w:rPr>
                              <w:t>Modeling</w:t>
                            </w:r>
                            <w:proofErr w:type="spellEnd"/>
                            <w:r>
                              <w:rPr>
                                <w:b/>
                                <w:color w:val="FFFFFF" w:themeColor="background1"/>
                                <w:spacing w:val="-20"/>
                                <w:sz w:val="36"/>
                                <w:szCs w:val="36"/>
                              </w:rPr>
                              <w:t xml:space="preserve"> Groundwater Flow in Coastal Zones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7" type="#_x0000_t202" style="position:absolute;left:0;text-align:left;margin-left:-28.45pt;margin-top:147.75pt;width:639.75pt;height:62.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" filled="f" stroked="f" strokeweight=".5pt">
                <v:textbox>
                  <w:txbxContent>
                    <w:p w14:paraId="6664138F" w14:textId="77777777" w:rsidR="009209E9" w:rsidRDefault="009209E9" w:rsidP="001951DF">
                      <w:pPr>
                        <w:shd w:val="clear" w:color="auto" w:fill="404040" w:themeFill="text1" w:themeFillTint="BF"/>
                        <w:ind w:firstLine="567"/>
                        <w:rPr>
                          <w:b/>
                          <w:color w:val="FFFFFF" w:themeColor="background1"/>
                          <w:spacing w:val="-20"/>
                          <w:sz w:val="36"/>
                          <w:szCs w:val="36"/>
                        </w:rPr>
                      </w:pPr>
                      <w:r>
                        <w:rPr>
                          <w:b/>
                          <w:color w:val="FFFFFF" w:themeColor="background1"/>
                          <w:spacing w:val="-20"/>
                          <w:sz w:val="36"/>
                          <w:szCs w:val="36"/>
                        </w:rPr>
                        <w:t xml:space="preserve">      </w:t>
                      </w:r>
                      <w:r w:rsidRPr="008165F9">
                        <w:rPr>
                          <w:b/>
                          <w:color w:val="FFFFFF" w:themeColor="background1"/>
                          <w:spacing w:val="-20"/>
                          <w:sz w:val="24"/>
                          <w:szCs w:val="36"/>
                        </w:rPr>
                        <w:t>SWIM 2018 Pre-Conference Short Course</w:t>
                      </w:r>
                      <w:r>
                        <w:rPr>
                          <w:b/>
                          <w:color w:val="FFFFFF" w:themeColor="background1"/>
                          <w:spacing w:val="-20"/>
                          <w:sz w:val="24"/>
                          <w:szCs w:val="36"/>
                        </w:rPr>
                        <w:t>:</w:t>
                      </w:r>
                    </w:p>
                    <w:p w14:paraId="284F37DB" w14:textId="77777777" w:rsidR="009209E9" w:rsidRPr="00751DE7" w:rsidRDefault="009209E9" w:rsidP="008165F9">
                      <w:pPr>
                        <w:shd w:val="clear" w:color="auto" w:fill="404040" w:themeFill="text1" w:themeFillTint="BF"/>
                        <w:rPr>
                          <w:b/>
                          <w:color w:val="FFFFFF" w:themeColor="background1"/>
                          <w:sz w:val="36"/>
                          <w:szCs w:val="36"/>
                        </w:rPr>
                      </w:pPr>
                      <w:r>
                        <w:rPr>
                          <w:b/>
                          <w:color w:val="FFFFFF" w:themeColor="background1"/>
                          <w:spacing w:val="-20"/>
                          <w:sz w:val="36"/>
                          <w:szCs w:val="36"/>
                        </w:rPr>
                        <w:t xml:space="preserve">             </w:t>
                      </w:r>
                      <w:proofErr w:type="spellStart"/>
                      <w:r>
                        <w:rPr>
                          <w:b/>
                          <w:color w:val="FFFFFF" w:themeColor="background1"/>
                          <w:spacing w:val="-20"/>
                          <w:sz w:val="36"/>
                          <w:szCs w:val="36"/>
                        </w:rPr>
                        <w:t>Modeling</w:t>
                      </w:r>
                      <w:proofErr w:type="spellEnd"/>
                      <w:r>
                        <w:rPr>
                          <w:b/>
                          <w:color w:val="FFFFFF" w:themeColor="background1"/>
                          <w:spacing w:val="-20"/>
                          <w:sz w:val="36"/>
                          <w:szCs w:val="36"/>
                        </w:rPr>
                        <w:t xml:space="preserve"> Groundwater Flow in Coastal Zones</w:t>
                      </w:r>
                    </w:p>
                  </w:txbxContent>
                </v:textbox>
                <w10:wrap anchorx="page" anchory="page"/>
                <w10:anchorlock/>
              </v:shape>
            </w:pict>
          </mc:Fallback>
        </mc:AlternateContent>
      </w:r>
      <w:r w:rsidR="000E014D">
        <w:rPr>
          <w:noProof/>
          <w:lang w:val="en-AU" w:eastAsia="en-AU"/>
        </w:rPr>
        <w:t xml:space="preserve"> </w:t>
      </w:r>
    </w:p>
    <w:p w14:paraId="0BCFCBB6" w14:textId="2494E3F7" w:rsidR="006279A8" w:rsidRDefault="00B149A6">
      <w:bookmarkStart w:id="0" w:name="_GoBack"/>
      <w:bookmarkEnd w:id="0"/>
      <w:r w:rsidRPr="00B149A6">
        <w:drawing>
          <wp:inline distT="0" distB="0" distL="0" distR="0" wp14:anchorId="52B9BE27" wp14:editId="3AC0C1AC">
            <wp:extent cx="4034095" cy="150283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5889" cy="1503501"/>
                    </a:xfrm>
                    <a:prstGeom prst="rect">
                      <a:avLst/>
                    </a:prstGeom>
                    <a:noFill/>
                    <a:ln>
                      <a:noFill/>
                    </a:ln>
                  </pic:spPr>
                </pic:pic>
              </a:graphicData>
            </a:graphic>
          </wp:inline>
        </w:drawing>
      </w:r>
      <w:r w:rsidRPr="00B149A6">
        <w:t xml:space="preserve"> </w:t>
      </w:r>
    </w:p>
    <w:p w14:paraId="3DC6C6FB" w14:textId="1268ADBB" w:rsidR="00CC5E11" w:rsidRDefault="00CC5E11"/>
    <w:p w14:paraId="0DCC5810" w14:textId="5643C41A" w:rsidR="00CC5E11" w:rsidRDefault="00CC5E11"/>
    <w:p w14:paraId="735B1F39" w14:textId="77777777" w:rsidR="00CC5E11" w:rsidRDefault="00CC5E11"/>
    <w:p w14:paraId="09C9BD81" w14:textId="77777777" w:rsidR="00CC5E11" w:rsidRDefault="00CC5E11"/>
    <w:p w14:paraId="1B77B1A4" w14:textId="77777777" w:rsidR="00CA08DD" w:rsidRDefault="00CA08DD">
      <w:r>
        <w:rPr>
          <w:noProof/>
          <w:lang w:val="en-US"/>
        </w:rPr>
        <mc:AlternateContent>
          <mc:Choice Requires="wps">
            <w:drawing>
              <wp:anchor distT="0" distB="0" distL="114300" distR="114300" simplePos="0" relativeHeight="251661312" behindDoc="0" locked="1" layoutInCell="1" allowOverlap="1" wp14:anchorId="2C4AA58C" wp14:editId="46BDC09A">
                <wp:simplePos x="0" y="0"/>
                <wp:positionH relativeFrom="column">
                  <wp:posOffset>4151630</wp:posOffset>
                </wp:positionH>
                <wp:positionV relativeFrom="page">
                  <wp:posOffset>3879850</wp:posOffset>
                </wp:positionV>
                <wp:extent cx="2244090" cy="4547870"/>
                <wp:effectExtent l="0" t="0" r="3810" b="5080"/>
                <wp:wrapNone/>
                <wp:docPr id="4" name="Rectangle 4"/>
                <wp:cNvGraphicFramePr/>
                <a:graphic xmlns:a="http://schemas.openxmlformats.org/drawingml/2006/main">
                  <a:graphicData uri="http://schemas.microsoft.com/office/word/2010/wordprocessingShape">
                    <wps:wsp>
                      <wps:cNvSpPr/>
                      <wps:spPr>
                        <a:xfrm>
                          <a:off x="0" y="0"/>
                          <a:ext cx="2244090" cy="4547870"/>
                        </a:xfrm>
                        <a:prstGeom prst="rect">
                          <a:avLst/>
                        </a:prstGeom>
                        <a:solidFill>
                          <a:srgbClr val="303C3F"/>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88B0415" id="Rectangle 4" o:spid="_x0000_s1026" style="position:absolute;margin-left:326.9pt;margin-top:305.5pt;width:176.7pt;height:35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" fillcolor="#303c3f" stroked="f" strokeweight="2pt">
                <w10:wrap anchory="page"/>
                <w10:anchorlock/>
              </v:rect>
            </w:pict>
          </mc:Fallback>
        </mc:AlternateContent>
      </w:r>
      <w:r>
        <w:rPr>
          <w:noProof/>
          <w:lang w:val="en-US"/>
        </w:rPr>
        <mc:AlternateContent>
          <mc:Choice Requires="wps">
            <w:drawing>
              <wp:anchor distT="0" distB="0" distL="114300" distR="114300" simplePos="0" relativeHeight="251662336" behindDoc="0" locked="1" layoutInCell="1" allowOverlap="1" wp14:anchorId="7892BE7D" wp14:editId="30A2CCDA">
                <wp:simplePos x="0" y="0"/>
                <wp:positionH relativeFrom="column">
                  <wp:posOffset>4171950</wp:posOffset>
                </wp:positionH>
                <wp:positionV relativeFrom="page">
                  <wp:posOffset>3895090</wp:posOffset>
                </wp:positionV>
                <wp:extent cx="2148840" cy="4429125"/>
                <wp:effectExtent l="0" t="0" r="0" b="0"/>
                <wp:wrapNone/>
                <wp:docPr id="5" name="Text Box 5"/>
                <wp:cNvGraphicFramePr/>
                <a:graphic xmlns:a="http://schemas.openxmlformats.org/drawingml/2006/main">
                  <a:graphicData uri="http://schemas.microsoft.com/office/word/2010/wordprocessingShape">
                    <wps:wsp>
                      <wps:cNvSpPr txBox="1"/>
                      <wps:spPr>
                        <a:xfrm>
                          <a:off x="0" y="0"/>
                          <a:ext cx="2148840" cy="442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2AA44" w14:textId="77777777" w:rsidR="009209E9" w:rsidRPr="001951DF" w:rsidRDefault="009209E9">
                            <w:pPr>
                              <w:rPr>
                                <w:b/>
                                <w:color w:val="FFFFFF" w:themeColor="background1"/>
                                <w:sz w:val="28"/>
                              </w:rPr>
                            </w:pPr>
                            <w:r w:rsidRPr="001951DF">
                              <w:rPr>
                                <w:b/>
                                <w:color w:val="FFFFFF" w:themeColor="background1"/>
                                <w:sz w:val="28"/>
                              </w:rPr>
                              <w:t>COURSE DETAILS</w:t>
                            </w:r>
                          </w:p>
                          <w:p w14:paraId="281AB5FE" w14:textId="77777777" w:rsidR="009209E9" w:rsidRPr="001951DF" w:rsidRDefault="009209E9">
                            <w:pPr>
                              <w:rPr>
                                <w:b/>
                                <w:color w:val="FFFFFF" w:themeColor="background1"/>
                                <w:sz w:val="24"/>
                              </w:rPr>
                            </w:pPr>
                            <w:r>
                              <w:rPr>
                                <w:b/>
                                <w:color w:val="FFFFFF" w:themeColor="background1"/>
                                <w:sz w:val="24"/>
                              </w:rPr>
                              <w:t>Thurs</w:t>
                            </w:r>
                            <w:r w:rsidRPr="001951DF">
                              <w:rPr>
                                <w:b/>
                                <w:color w:val="FFFFFF" w:themeColor="background1"/>
                                <w:sz w:val="24"/>
                              </w:rPr>
                              <w:t xml:space="preserve"> </w:t>
                            </w:r>
                            <w:r>
                              <w:rPr>
                                <w:b/>
                                <w:color w:val="FFFFFF" w:themeColor="background1"/>
                                <w:sz w:val="24"/>
                              </w:rPr>
                              <w:t>14</w:t>
                            </w:r>
                            <w:r w:rsidRPr="001951DF">
                              <w:rPr>
                                <w:b/>
                                <w:color w:val="FFFFFF" w:themeColor="background1"/>
                                <w:sz w:val="24"/>
                              </w:rPr>
                              <w:t xml:space="preserve"> June-Sat </w:t>
                            </w:r>
                            <w:r>
                              <w:rPr>
                                <w:b/>
                                <w:color w:val="FFFFFF" w:themeColor="background1"/>
                                <w:sz w:val="24"/>
                              </w:rPr>
                              <w:t>16</w:t>
                            </w:r>
                            <w:r w:rsidRPr="001951DF">
                              <w:rPr>
                                <w:b/>
                                <w:color w:val="FFFFFF" w:themeColor="background1"/>
                                <w:sz w:val="24"/>
                              </w:rPr>
                              <w:t xml:space="preserve"> Ju</w:t>
                            </w:r>
                            <w:r>
                              <w:rPr>
                                <w:b/>
                                <w:color w:val="FFFFFF" w:themeColor="background1"/>
                                <w:sz w:val="24"/>
                              </w:rPr>
                              <w:t>ne</w:t>
                            </w:r>
                            <w:r w:rsidRPr="001951DF">
                              <w:rPr>
                                <w:b/>
                                <w:color w:val="FFFFFF" w:themeColor="background1"/>
                                <w:sz w:val="24"/>
                              </w:rPr>
                              <w:t xml:space="preserve"> 201</w:t>
                            </w:r>
                            <w:r>
                              <w:rPr>
                                <w:b/>
                                <w:color w:val="FFFFFF" w:themeColor="background1"/>
                                <w:sz w:val="24"/>
                              </w:rPr>
                              <w:t>8</w:t>
                            </w:r>
                          </w:p>
                          <w:p w14:paraId="23C48919" w14:textId="77777777" w:rsidR="009209E9" w:rsidRPr="001951DF" w:rsidRDefault="009209E9">
                            <w:pPr>
                              <w:rPr>
                                <w:b/>
                                <w:color w:val="FFFFFF" w:themeColor="background1"/>
                                <w:sz w:val="24"/>
                              </w:rPr>
                            </w:pPr>
                          </w:p>
                          <w:p w14:paraId="45CC43EC" w14:textId="58AEF90E" w:rsidR="009209E9" w:rsidRPr="001951DF" w:rsidRDefault="009209E9">
                            <w:pPr>
                              <w:rPr>
                                <w:b/>
                                <w:color w:val="FFFFFF" w:themeColor="background1"/>
                              </w:rPr>
                            </w:pPr>
                            <w:proofErr w:type="spellStart"/>
                            <w:r w:rsidRPr="004B20B7">
                              <w:rPr>
                                <w:b/>
                                <w:color w:val="FFFFFF" w:themeColor="background1"/>
                                <w:lang w:val="en-US"/>
                              </w:rPr>
                              <w:t>Gdańsk</w:t>
                            </w:r>
                            <w:proofErr w:type="spellEnd"/>
                            <w:r w:rsidRPr="004B20B7">
                              <w:rPr>
                                <w:b/>
                                <w:color w:val="FFFFFF" w:themeColor="background1"/>
                                <w:lang w:val="en-US"/>
                              </w:rPr>
                              <w:t>, Poland</w:t>
                            </w:r>
                            <w:r w:rsidRPr="004B20B7">
                              <w:rPr>
                                <w:b/>
                                <w:color w:val="FFFFFF" w:themeColor="background1"/>
                              </w:rPr>
                              <w:t xml:space="preserve">, </w:t>
                            </w:r>
                            <w:proofErr w:type="spellStart"/>
                            <w:r w:rsidRPr="004B20B7">
                              <w:rPr>
                                <w:b/>
                                <w:color w:val="FFFFFF" w:themeColor="background1"/>
                              </w:rPr>
                              <w:t>Mercure</w:t>
                            </w:r>
                            <w:proofErr w:type="spellEnd"/>
                            <w:r w:rsidRPr="004B20B7">
                              <w:rPr>
                                <w:b/>
                                <w:color w:val="FFFFFF" w:themeColor="background1"/>
                              </w:rPr>
                              <w:t xml:space="preserve"> </w:t>
                            </w:r>
                            <w:proofErr w:type="spellStart"/>
                            <w:r w:rsidRPr="004B20B7">
                              <w:rPr>
                                <w:b/>
                                <w:color w:val="FFFFFF" w:themeColor="background1"/>
                              </w:rPr>
                              <w:t>Gdańsk</w:t>
                            </w:r>
                            <w:proofErr w:type="spellEnd"/>
                            <w:r w:rsidRPr="004B20B7">
                              <w:rPr>
                                <w:b/>
                                <w:color w:val="FFFFFF" w:themeColor="background1"/>
                              </w:rPr>
                              <w:t xml:space="preserve"> Stare </w:t>
                            </w:r>
                            <w:proofErr w:type="spellStart"/>
                            <w:r w:rsidRPr="004B20B7">
                              <w:rPr>
                                <w:b/>
                                <w:color w:val="FFFFFF" w:themeColor="background1"/>
                              </w:rPr>
                              <w:t>Miasto</w:t>
                            </w:r>
                            <w:proofErr w:type="spellEnd"/>
                            <w:r w:rsidRPr="004B20B7">
                              <w:rPr>
                                <w:b/>
                                <w:color w:val="FFFFFF" w:themeColor="background1"/>
                              </w:rPr>
                              <w:t xml:space="preserve"> hotel</w:t>
                            </w:r>
                          </w:p>
                          <w:p w14:paraId="48568548" w14:textId="77777777" w:rsidR="009209E9" w:rsidRPr="001951DF" w:rsidRDefault="009209E9">
                            <w:pPr>
                              <w:rPr>
                                <w:b/>
                                <w:color w:val="FFFFFF" w:themeColor="background1"/>
                                <w:sz w:val="24"/>
                              </w:rPr>
                            </w:pPr>
                          </w:p>
                          <w:p w14:paraId="3A43FF1C" w14:textId="77777777" w:rsidR="009209E9" w:rsidRPr="001951DF" w:rsidRDefault="009209E9">
                            <w:pPr>
                              <w:rPr>
                                <w:b/>
                                <w:color w:val="FFFFFF" w:themeColor="background1"/>
                              </w:rPr>
                            </w:pPr>
                            <w:r w:rsidRPr="001951DF">
                              <w:rPr>
                                <w:b/>
                                <w:color w:val="FFFFFF" w:themeColor="background1"/>
                              </w:rPr>
                              <w:t xml:space="preserve">This includes course notes, classroom teaching, tutorials, morning and afternoon </w:t>
                            </w:r>
                            <w:r>
                              <w:rPr>
                                <w:b/>
                                <w:color w:val="FFFFFF" w:themeColor="background1"/>
                              </w:rPr>
                              <w:t>refreshments</w:t>
                            </w:r>
                            <w:r w:rsidRPr="001951DF">
                              <w:rPr>
                                <w:b/>
                                <w:color w:val="FFFFFF" w:themeColor="background1"/>
                              </w:rPr>
                              <w:t xml:space="preserve"> and lunches.</w:t>
                            </w:r>
                          </w:p>
                          <w:p w14:paraId="5D9EBAD9" w14:textId="77777777" w:rsidR="009209E9" w:rsidRPr="001951DF" w:rsidRDefault="009209E9">
                            <w:pPr>
                              <w:rPr>
                                <w:b/>
                                <w:color w:val="FFFFFF" w:themeColor="background1"/>
                                <w:sz w:val="22"/>
                              </w:rPr>
                            </w:pPr>
                          </w:p>
                          <w:p w14:paraId="2D730354" w14:textId="77777777" w:rsidR="009209E9" w:rsidRPr="001951DF" w:rsidRDefault="009209E9">
                            <w:pPr>
                              <w:rPr>
                                <w:b/>
                                <w:color w:val="FFFFFF" w:themeColor="background1"/>
                              </w:rPr>
                            </w:pPr>
                            <w:r w:rsidRPr="001951DF">
                              <w:rPr>
                                <w:b/>
                                <w:color w:val="FFFFFF" w:themeColor="background1"/>
                              </w:rPr>
                              <w:t>Attendees are to arrange their own travel and accommodation and laptop for the course.</w:t>
                            </w:r>
                          </w:p>
                          <w:p w14:paraId="305387F5" w14:textId="77777777" w:rsidR="009209E9" w:rsidRPr="001951DF" w:rsidRDefault="009209E9">
                            <w:pPr>
                              <w:rPr>
                                <w:b/>
                                <w:color w:val="FFFFFF" w:themeColor="background1"/>
                                <w:sz w:val="24"/>
                              </w:rPr>
                            </w:pPr>
                          </w:p>
                          <w:p w14:paraId="261DC679" w14:textId="612CAB0A" w:rsidR="00EA154F" w:rsidRDefault="00EA154F">
                            <w:pPr>
                              <w:rPr>
                                <w:b/>
                                <w:color w:val="FFFFFF" w:themeColor="background1"/>
                                <w:sz w:val="28"/>
                              </w:rPr>
                            </w:pPr>
                            <w:r>
                              <w:rPr>
                                <w:b/>
                                <w:color w:val="FFFFFF" w:themeColor="background1"/>
                                <w:sz w:val="28"/>
                              </w:rPr>
                              <w:t>COURSE FEE</w:t>
                            </w:r>
                          </w:p>
                          <w:p w14:paraId="2B9729D5" w14:textId="09AA9699" w:rsidR="00EA154F" w:rsidRPr="00EA154F" w:rsidRDefault="00EA154F">
                            <w:pPr>
                              <w:rPr>
                                <w:b/>
                                <w:color w:val="FFFFFF" w:themeColor="background1"/>
                                <w:szCs w:val="20"/>
                              </w:rPr>
                            </w:pPr>
                            <w:r w:rsidRPr="00EA154F">
                              <w:rPr>
                                <w:b/>
                                <w:color w:val="FFFFFF" w:themeColor="background1"/>
                                <w:szCs w:val="20"/>
                              </w:rPr>
                              <w:t>1300 PLN</w:t>
                            </w:r>
                          </w:p>
                          <w:p w14:paraId="5F53C41B" w14:textId="77777777" w:rsidR="00EA154F" w:rsidRDefault="00EA154F">
                            <w:pPr>
                              <w:rPr>
                                <w:b/>
                                <w:color w:val="FFFFFF" w:themeColor="background1"/>
                                <w:sz w:val="28"/>
                              </w:rPr>
                            </w:pPr>
                          </w:p>
                          <w:p w14:paraId="706017A3" w14:textId="272E6AB1" w:rsidR="00EA154F" w:rsidRDefault="00EA154F">
                            <w:pPr>
                              <w:rPr>
                                <w:b/>
                                <w:color w:val="FFFFFF" w:themeColor="background1"/>
                                <w:sz w:val="28"/>
                              </w:rPr>
                            </w:pPr>
                            <w:r>
                              <w:rPr>
                                <w:b/>
                                <w:color w:val="FFFFFF" w:themeColor="background1"/>
                                <w:sz w:val="28"/>
                              </w:rPr>
                              <w:t>CONTACT US</w:t>
                            </w:r>
                          </w:p>
                          <w:p w14:paraId="5A310F8D" w14:textId="72B96AE5" w:rsidR="00EA154F" w:rsidRPr="00EA154F" w:rsidRDefault="00EA154F">
                            <w:pPr>
                              <w:rPr>
                                <w:b/>
                                <w:color w:val="FFFFFF" w:themeColor="background1"/>
                                <w:szCs w:val="20"/>
                              </w:rPr>
                            </w:pPr>
                            <w:r>
                              <w:rPr>
                                <w:b/>
                                <w:color w:val="FFFFFF" w:themeColor="background1"/>
                                <w:szCs w:val="20"/>
                              </w:rPr>
                              <w:t>swim2018poland@gmail.com</w:t>
                            </w:r>
                          </w:p>
                          <w:p w14:paraId="3177C0ED" w14:textId="77777777" w:rsidR="00EA154F" w:rsidRDefault="00EA154F">
                            <w:pPr>
                              <w:rPr>
                                <w:b/>
                                <w:color w:val="FFFFFF" w:themeColor="background1"/>
                                <w:sz w:val="28"/>
                              </w:rPr>
                            </w:pPr>
                          </w:p>
                          <w:p w14:paraId="05E227F2" w14:textId="77777777" w:rsidR="009209E9" w:rsidRPr="001951DF" w:rsidRDefault="009209E9">
                            <w:pPr>
                              <w:rPr>
                                <w:b/>
                                <w:color w:val="FFFFFF" w:themeColor="background1"/>
                                <w:sz w:val="28"/>
                              </w:rPr>
                            </w:pPr>
                            <w:r w:rsidRPr="001951DF">
                              <w:rPr>
                                <w:b/>
                                <w:color w:val="FFFFFF" w:themeColor="background1"/>
                                <w:sz w:val="28"/>
                              </w:rPr>
                              <w:t>REGISTER AT</w:t>
                            </w:r>
                          </w:p>
                          <w:p w14:paraId="50232F94" w14:textId="77777777" w:rsidR="009209E9" w:rsidRPr="001951DF" w:rsidRDefault="009209E9">
                            <w:pPr>
                              <w:rPr>
                                <w:b/>
                                <w:color w:val="FFFFFF" w:themeColor="background1"/>
                              </w:rPr>
                            </w:pPr>
                            <w:proofErr w:type="gramStart"/>
                            <w:r w:rsidRPr="008165F9">
                              <w:rPr>
                                <w:b/>
                                <w:color w:val="FFFFFF" w:themeColor="background1"/>
                              </w:rPr>
                              <w:t>swim2018.syskonf.pl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28.5pt;margin-top:306.7pt;width:169.2pt;height:3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" filled="f" stroked="f" strokeweight=".5pt">
                <v:textbox>
                  <w:txbxContent>
                    <w:p w14:paraId="3512AA44" w14:textId="77777777" w:rsidR="009209E9" w:rsidRPr="001951DF" w:rsidRDefault="009209E9">
                      <w:pPr>
                        <w:rPr>
                          <w:b/>
                          <w:color w:val="FFFFFF" w:themeColor="background1"/>
                          <w:sz w:val="28"/>
                        </w:rPr>
                      </w:pPr>
                      <w:r w:rsidRPr="001951DF">
                        <w:rPr>
                          <w:b/>
                          <w:color w:val="FFFFFF" w:themeColor="background1"/>
                          <w:sz w:val="28"/>
                        </w:rPr>
                        <w:t>COURSE DETAILS</w:t>
                      </w:r>
                    </w:p>
                    <w:p w14:paraId="281AB5FE" w14:textId="77777777" w:rsidR="009209E9" w:rsidRPr="001951DF" w:rsidRDefault="009209E9">
                      <w:pPr>
                        <w:rPr>
                          <w:b/>
                          <w:color w:val="FFFFFF" w:themeColor="background1"/>
                          <w:sz w:val="24"/>
                        </w:rPr>
                      </w:pPr>
                      <w:r>
                        <w:rPr>
                          <w:b/>
                          <w:color w:val="FFFFFF" w:themeColor="background1"/>
                          <w:sz w:val="24"/>
                        </w:rPr>
                        <w:t>Thurs</w:t>
                      </w:r>
                      <w:r w:rsidRPr="001951DF">
                        <w:rPr>
                          <w:b/>
                          <w:color w:val="FFFFFF" w:themeColor="background1"/>
                          <w:sz w:val="24"/>
                        </w:rPr>
                        <w:t xml:space="preserve"> </w:t>
                      </w:r>
                      <w:r>
                        <w:rPr>
                          <w:b/>
                          <w:color w:val="FFFFFF" w:themeColor="background1"/>
                          <w:sz w:val="24"/>
                        </w:rPr>
                        <w:t>14</w:t>
                      </w:r>
                      <w:r w:rsidRPr="001951DF">
                        <w:rPr>
                          <w:b/>
                          <w:color w:val="FFFFFF" w:themeColor="background1"/>
                          <w:sz w:val="24"/>
                        </w:rPr>
                        <w:t xml:space="preserve"> June-Sat </w:t>
                      </w:r>
                      <w:r>
                        <w:rPr>
                          <w:b/>
                          <w:color w:val="FFFFFF" w:themeColor="background1"/>
                          <w:sz w:val="24"/>
                        </w:rPr>
                        <w:t>16</w:t>
                      </w:r>
                      <w:r w:rsidRPr="001951DF">
                        <w:rPr>
                          <w:b/>
                          <w:color w:val="FFFFFF" w:themeColor="background1"/>
                          <w:sz w:val="24"/>
                        </w:rPr>
                        <w:t xml:space="preserve"> Ju</w:t>
                      </w:r>
                      <w:r>
                        <w:rPr>
                          <w:b/>
                          <w:color w:val="FFFFFF" w:themeColor="background1"/>
                          <w:sz w:val="24"/>
                        </w:rPr>
                        <w:t>ne</w:t>
                      </w:r>
                      <w:r w:rsidRPr="001951DF">
                        <w:rPr>
                          <w:b/>
                          <w:color w:val="FFFFFF" w:themeColor="background1"/>
                          <w:sz w:val="24"/>
                        </w:rPr>
                        <w:t xml:space="preserve"> 201</w:t>
                      </w:r>
                      <w:r>
                        <w:rPr>
                          <w:b/>
                          <w:color w:val="FFFFFF" w:themeColor="background1"/>
                          <w:sz w:val="24"/>
                        </w:rPr>
                        <w:t>8</w:t>
                      </w:r>
                    </w:p>
                    <w:p w14:paraId="23C48919" w14:textId="77777777" w:rsidR="009209E9" w:rsidRPr="001951DF" w:rsidRDefault="009209E9">
                      <w:pPr>
                        <w:rPr>
                          <w:b/>
                          <w:color w:val="FFFFFF" w:themeColor="background1"/>
                          <w:sz w:val="24"/>
                        </w:rPr>
                      </w:pPr>
                    </w:p>
                    <w:p w14:paraId="45CC43EC" w14:textId="58AEF90E" w:rsidR="009209E9" w:rsidRPr="001951DF" w:rsidRDefault="009209E9">
                      <w:pPr>
                        <w:rPr>
                          <w:b/>
                          <w:color w:val="FFFFFF" w:themeColor="background1"/>
                        </w:rPr>
                      </w:pPr>
                      <w:proofErr w:type="spellStart"/>
                      <w:r w:rsidRPr="004B20B7">
                        <w:rPr>
                          <w:b/>
                          <w:color w:val="FFFFFF" w:themeColor="background1"/>
                          <w:lang w:val="en-US"/>
                        </w:rPr>
                        <w:t>Gdańsk</w:t>
                      </w:r>
                      <w:proofErr w:type="spellEnd"/>
                      <w:r w:rsidRPr="004B20B7">
                        <w:rPr>
                          <w:b/>
                          <w:color w:val="FFFFFF" w:themeColor="background1"/>
                          <w:lang w:val="en-US"/>
                        </w:rPr>
                        <w:t>, Poland</w:t>
                      </w:r>
                      <w:r w:rsidRPr="004B20B7">
                        <w:rPr>
                          <w:b/>
                          <w:color w:val="FFFFFF" w:themeColor="background1"/>
                        </w:rPr>
                        <w:t xml:space="preserve">, </w:t>
                      </w:r>
                      <w:proofErr w:type="spellStart"/>
                      <w:r w:rsidRPr="004B20B7">
                        <w:rPr>
                          <w:b/>
                          <w:color w:val="FFFFFF" w:themeColor="background1"/>
                        </w:rPr>
                        <w:t>Mercure</w:t>
                      </w:r>
                      <w:proofErr w:type="spellEnd"/>
                      <w:r w:rsidRPr="004B20B7">
                        <w:rPr>
                          <w:b/>
                          <w:color w:val="FFFFFF" w:themeColor="background1"/>
                        </w:rPr>
                        <w:t xml:space="preserve"> </w:t>
                      </w:r>
                      <w:proofErr w:type="spellStart"/>
                      <w:r w:rsidRPr="004B20B7">
                        <w:rPr>
                          <w:b/>
                          <w:color w:val="FFFFFF" w:themeColor="background1"/>
                        </w:rPr>
                        <w:t>Gdańsk</w:t>
                      </w:r>
                      <w:proofErr w:type="spellEnd"/>
                      <w:r w:rsidRPr="004B20B7">
                        <w:rPr>
                          <w:b/>
                          <w:color w:val="FFFFFF" w:themeColor="background1"/>
                        </w:rPr>
                        <w:t xml:space="preserve"> Stare </w:t>
                      </w:r>
                      <w:proofErr w:type="spellStart"/>
                      <w:r w:rsidRPr="004B20B7">
                        <w:rPr>
                          <w:b/>
                          <w:color w:val="FFFFFF" w:themeColor="background1"/>
                        </w:rPr>
                        <w:t>Miasto</w:t>
                      </w:r>
                      <w:proofErr w:type="spellEnd"/>
                      <w:r w:rsidRPr="004B20B7">
                        <w:rPr>
                          <w:b/>
                          <w:color w:val="FFFFFF" w:themeColor="background1"/>
                        </w:rPr>
                        <w:t xml:space="preserve"> hotel</w:t>
                      </w:r>
                    </w:p>
                    <w:p w14:paraId="48568548" w14:textId="77777777" w:rsidR="009209E9" w:rsidRPr="001951DF" w:rsidRDefault="009209E9">
                      <w:pPr>
                        <w:rPr>
                          <w:b/>
                          <w:color w:val="FFFFFF" w:themeColor="background1"/>
                          <w:sz w:val="24"/>
                        </w:rPr>
                      </w:pPr>
                    </w:p>
                    <w:p w14:paraId="3A43FF1C" w14:textId="77777777" w:rsidR="009209E9" w:rsidRPr="001951DF" w:rsidRDefault="009209E9">
                      <w:pPr>
                        <w:rPr>
                          <w:b/>
                          <w:color w:val="FFFFFF" w:themeColor="background1"/>
                        </w:rPr>
                      </w:pPr>
                      <w:r w:rsidRPr="001951DF">
                        <w:rPr>
                          <w:b/>
                          <w:color w:val="FFFFFF" w:themeColor="background1"/>
                        </w:rPr>
                        <w:t xml:space="preserve">This includes course notes, classroom teaching, tutorials, morning and afternoon </w:t>
                      </w:r>
                      <w:r>
                        <w:rPr>
                          <w:b/>
                          <w:color w:val="FFFFFF" w:themeColor="background1"/>
                        </w:rPr>
                        <w:t>refreshments</w:t>
                      </w:r>
                      <w:r w:rsidRPr="001951DF">
                        <w:rPr>
                          <w:b/>
                          <w:color w:val="FFFFFF" w:themeColor="background1"/>
                        </w:rPr>
                        <w:t xml:space="preserve"> and lunches.</w:t>
                      </w:r>
                    </w:p>
                    <w:p w14:paraId="5D9EBAD9" w14:textId="77777777" w:rsidR="009209E9" w:rsidRPr="001951DF" w:rsidRDefault="009209E9">
                      <w:pPr>
                        <w:rPr>
                          <w:b/>
                          <w:color w:val="FFFFFF" w:themeColor="background1"/>
                          <w:sz w:val="22"/>
                        </w:rPr>
                      </w:pPr>
                    </w:p>
                    <w:p w14:paraId="2D730354" w14:textId="77777777" w:rsidR="009209E9" w:rsidRPr="001951DF" w:rsidRDefault="009209E9">
                      <w:pPr>
                        <w:rPr>
                          <w:b/>
                          <w:color w:val="FFFFFF" w:themeColor="background1"/>
                        </w:rPr>
                      </w:pPr>
                      <w:r w:rsidRPr="001951DF">
                        <w:rPr>
                          <w:b/>
                          <w:color w:val="FFFFFF" w:themeColor="background1"/>
                        </w:rPr>
                        <w:t>Attendees are to arrange their own travel and accommodation and laptop for the course.</w:t>
                      </w:r>
                    </w:p>
                    <w:p w14:paraId="305387F5" w14:textId="77777777" w:rsidR="009209E9" w:rsidRPr="001951DF" w:rsidRDefault="009209E9">
                      <w:pPr>
                        <w:rPr>
                          <w:b/>
                          <w:color w:val="FFFFFF" w:themeColor="background1"/>
                          <w:sz w:val="24"/>
                        </w:rPr>
                      </w:pPr>
                    </w:p>
                    <w:p w14:paraId="261DC679" w14:textId="612CAB0A" w:rsidR="00EA154F" w:rsidRDefault="00EA154F">
                      <w:pPr>
                        <w:rPr>
                          <w:b/>
                          <w:color w:val="FFFFFF" w:themeColor="background1"/>
                          <w:sz w:val="28"/>
                        </w:rPr>
                      </w:pPr>
                      <w:r>
                        <w:rPr>
                          <w:b/>
                          <w:color w:val="FFFFFF" w:themeColor="background1"/>
                          <w:sz w:val="28"/>
                        </w:rPr>
                        <w:t>COURSE FEE</w:t>
                      </w:r>
                    </w:p>
                    <w:p w14:paraId="2B9729D5" w14:textId="09AA9699" w:rsidR="00EA154F" w:rsidRPr="00EA154F" w:rsidRDefault="00EA154F">
                      <w:pPr>
                        <w:rPr>
                          <w:b/>
                          <w:color w:val="FFFFFF" w:themeColor="background1"/>
                          <w:szCs w:val="20"/>
                        </w:rPr>
                      </w:pPr>
                      <w:r w:rsidRPr="00EA154F">
                        <w:rPr>
                          <w:b/>
                          <w:color w:val="FFFFFF" w:themeColor="background1"/>
                          <w:szCs w:val="20"/>
                        </w:rPr>
                        <w:t>1300 PLN</w:t>
                      </w:r>
                    </w:p>
                    <w:p w14:paraId="5F53C41B" w14:textId="77777777" w:rsidR="00EA154F" w:rsidRDefault="00EA154F">
                      <w:pPr>
                        <w:rPr>
                          <w:b/>
                          <w:color w:val="FFFFFF" w:themeColor="background1"/>
                          <w:sz w:val="28"/>
                        </w:rPr>
                      </w:pPr>
                    </w:p>
                    <w:p w14:paraId="706017A3" w14:textId="272E6AB1" w:rsidR="00EA154F" w:rsidRDefault="00EA154F">
                      <w:pPr>
                        <w:rPr>
                          <w:b/>
                          <w:color w:val="FFFFFF" w:themeColor="background1"/>
                          <w:sz w:val="28"/>
                        </w:rPr>
                      </w:pPr>
                      <w:r>
                        <w:rPr>
                          <w:b/>
                          <w:color w:val="FFFFFF" w:themeColor="background1"/>
                          <w:sz w:val="28"/>
                        </w:rPr>
                        <w:t>CONTACT US</w:t>
                      </w:r>
                    </w:p>
                    <w:p w14:paraId="5A310F8D" w14:textId="72B96AE5" w:rsidR="00EA154F" w:rsidRPr="00EA154F" w:rsidRDefault="00EA154F">
                      <w:pPr>
                        <w:rPr>
                          <w:b/>
                          <w:color w:val="FFFFFF" w:themeColor="background1"/>
                          <w:szCs w:val="20"/>
                        </w:rPr>
                      </w:pPr>
                      <w:r>
                        <w:rPr>
                          <w:b/>
                          <w:color w:val="FFFFFF" w:themeColor="background1"/>
                          <w:szCs w:val="20"/>
                        </w:rPr>
                        <w:t>swim2018poland@gmail.com</w:t>
                      </w:r>
                    </w:p>
                    <w:p w14:paraId="3177C0ED" w14:textId="77777777" w:rsidR="00EA154F" w:rsidRDefault="00EA154F">
                      <w:pPr>
                        <w:rPr>
                          <w:b/>
                          <w:color w:val="FFFFFF" w:themeColor="background1"/>
                          <w:sz w:val="28"/>
                        </w:rPr>
                      </w:pPr>
                    </w:p>
                    <w:p w14:paraId="05E227F2" w14:textId="77777777" w:rsidR="009209E9" w:rsidRPr="001951DF" w:rsidRDefault="009209E9">
                      <w:pPr>
                        <w:rPr>
                          <w:b/>
                          <w:color w:val="FFFFFF" w:themeColor="background1"/>
                          <w:sz w:val="28"/>
                        </w:rPr>
                      </w:pPr>
                      <w:r w:rsidRPr="001951DF">
                        <w:rPr>
                          <w:b/>
                          <w:color w:val="FFFFFF" w:themeColor="background1"/>
                          <w:sz w:val="28"/>
                        </w:rPr>
                        <w:t>REGISTER AT</w:t>
                      </w:r>
                    </w:p>
                    <w:p w14:paraId="50232F94" w14:textId="77777777" w:rsidR="009209E9" w:rsidRPr="001951DF" w:rsidRDefault="009209E9">
                      <w:pPr>
                        <w:rPr>
                          <w:b/>
                          <w:color w:val="FFFFFF" w:themeColor="background1"/>
                        </w:rPr>
                      </w:pPr>
                      <w:proofErr w:type="gramStart"/>
                      <w:r w:rsidRPr="008165F9">
                        <w:rPr>
                          <w:b/>
                          <w:color w:val="FFFFFF" w:themeColor="background1"/>
                        </w:rPr>
                        <w:t>swim2018.syskonf.pl</w:t>
                      </w:r>
                      <w:proofErr w:type="gramEnd"/>
                    </w:p>
                  </w:txbxContent>
                </v:textbox>
                <w10:wrap anchory="page"/>
                <w10:anchorlock/>
              </v:shape>
            </w:pict>
          </mc:Fallback>
        </mc:AlternateContent>
      </w:r>
    </w:p>
    <w:p w14:paraId="59E6A7C2" w14:textId="27B87CFD" w:rsidR="00193776" w:rsidRDefault="00CA08DD" w:rsidP="00193776">
      <w:r>
        <w:br w:type="page"/>
      </w:r>
    </w:p>
    <w:p w14:paraId="00BEACC0" w14:textId="77777777" w:rsidR="00193776" w:rsidRDefault="00193776" w:rsidP="00193776">
      <w:pPr>
        <w:ind w:left="-851"/>
        <w:rPr>
          <w:b/>
          <w:color w:val="16BECF"/>
          <w:spacing w:val="-40"/>
          <w:sz w:val="48"/>
        </w:rPr>
      </w:pPr>
    </w:p>
    <w:p w14:paraId="2DF5EB1D" w14:textId="4970631B" w:rsidR="00FE6B96" w:rsidRPr="00D80D75" w:rsidRDefault="00FE6B96" w:rsidP="00FE6B96">
      <w:pPr>
        <w:ind w:left="-851"/>
        <w:rPr>
          <w:color w:val="404040" w:themeColor="text1" w:themeTint="BF"/>
          <w:sz w:val="36"/>
          <w:szCs w:val="36"/>
        </w:rPr>
      </w:pPr>
      <w:r w:rsidRPr="00D80D75">
        <w:rPr>
          <w:b/>
          <w:color w:val="00AEEF"/>
          <w:spacing w:val="-40"/>
          <w:sz w:val="48"/>
        </w:rPr>
        <w:t>Program</w:t>
      </w:r>
      <w:r>
        <w:rPr>
          <w:b/>
          <w:color w:val="16BECF"/>
          <w:spacing w:val="-40"/>
          <w:sz w:val="48"/>
        </w:rPr>
        <w:tab/>
      </w:r>
      <w:proofErr w:type="spellStart"/>
      <w:r w:rsidR="00B25348" w:rsidRPr="008165F9">
        <w:rPr>
          <w:b/>
          <w:color w:val="404040" w:themeColor="text1" w:themeTint="BF"/>
          <w:sz w:val="32"/>
          <w:szCs w:val="36"/>
        </w:rPr>
        <w:t>Modeling</w:t>
      </w:r>
      <w:proofErr w:type="spellEnd"/>
      <w:r w:rsidR="00B25348" w:rsidRPr="008165F9">
        <w:rPr>
          <w:b/>
          <w:color w:val="404040" w:themeColor="text1" w:themeTint="BF"/>
          <w:sz w:val="32"/>
          <w:szCs w:val="36"/>
        </w:rPr>
        <w:t xml:space="preserve"> Groundwater Flow in Coastal Zones</w:t>
      </w:r>
    </w:p>
    <w:p w14:paraId="4E497534" w14:textId="7DFFE487" w:rsidR="00FE6B96" w:rsidRDefault="008165F9" w:rsidP="00FE6B96">
      <w:pPr>
        <w:ind w:left="589" w:firstLine="851"/>
        <w:rPr>
          <w:b/>
          <w:color w:val="7F7F7F" w:themeColor="text1" w:themeTint="80"/>
          <w:sz w:val="22"/>
          <w:szCs w:val="22"/>
        </w:rPr>
      </w:pPr>
      <w:proofErr w:type="spellStart"/>
      <w:r w:rsidRPr="008165F9">
        <w:rPr>
          <w:b/>
          <w:color w:val="7F7F7F" w:themeColor="text1" w:themeTint="80"/>
          <w:sz w:val="22"/>
          <w:szCs w:val="22"/>
          <w:lang w:val="en-US"/>
        </w:rPr>
        <w:t>Gdańsk</w:t>
      </w:r>
      <w:proofErr w:type="spellEnd"/>
      <w:r w:rsidRPr="008165F9">
        <w:rPr>
          <w:b/>
          <w:color w:val="7F7F7F" w:themeColor="text1" w:themeTint="80"/>
          <w:sz w:val="22"/>
          <w:szCs w:val="22"/>
          <w:lang w:val="en-US"/>
        </w:rPr>
        <w:t>, Poland</w:t>
      </w:r>
      <w:r w:rsidR="00FE6B96">
        <w:rPr>
          <w:b/>
          <w:color w:val="7F7F7F" w:themeColor="text1" w:themeTint="80"/>
          <w:sz w:val="22"/>
          <w:szCs w:val="22"/>
        </w:rPr>
        <w:t xml:space="preserve">, </w:t>
      </w:r>
      <w:proofErr w:type="spellStart"/>
      <w:r w:rsidR="004B20B7" w:rsidRPr="004B20B7">
        <w:rPr>
          <w:b/>
          <w:color w:val="7F7F7F" w:themeColor="text1" w:themeTint="80"/>
          <w:sz w:val="22"/>
          <w:szCs w:val="22"/>
        </w:rPr>
        <w:t>Mercure</w:t>
      </w:r>
      <w:proofErr w:type="spellEnd"/>
      <w:r w:rsidR="004B20B7" w:rsidRPr="004B20B7">
        <w:rPr>
          <w:b/>
          <w:color w:val="7F7F7F" w:themeColor="text1" w:themeTint="80"/>
          <w:sz w:val="22"/>
          <w:szCs w:val="22"/>
        </w:rPr>
        <w:t xml:space="preserve"> </w:t>
      </w:r>
      <w:proofErr w:type="spellStart"/>
      <w:r w:rsidR="004B20B7" w:rsidRPr="004B20B7">
        <w:rPr>
          <w:b/>
          <w:color w:val="7F7F7F" w:themeColor="text1" w:themeTint="80"/>
          <w:sz w:val="22"/>
          <w:szCs w:val="22"/>
        </w:rPr>
        <w:t>Gdańsk</w:t>
      </w:r>
      <w:proofErr w:type="spellEnd"/>
      <w:r w:rsidR="004B20B7" w:rsidRPr="004B20B7">
        <w:rPr>
          <w:b/>
          <w:color w:val="7F7F7F" w:themeColor="text1" w:themeTint="80"/>
          <w:sz w:val="22"/>
          <w:szCs w:val="22"/>
        </w:rPr>
        <w:t xml:space="preserve"> Stare </w:t>
      </w:r>
      <w:proofErr w:type="spellStart"/>
      <w:r w:rsidR="004B20B7" w:rsidRPr="004B20B7">
        <w:rPr>
          <w:b/>
          <w:color w:val="7F7F7F" w:themeColor="text1" w:themeTint="80"/>
          <w:sz w:val="22"/>
          <w:szCs w:val="22"/>
        </w:rPr>
        <w:t>Miasto</w:t>
      </w:r>
      <w:proofErr w:type="spellEnd"/>
      <w:r w:rsidR="004B20B7" w:rsidRPr="004B20B7">
        <w:rPr>
          <w:b/>
          <w:color w:val="7F7F7F" w:themeColor="text1" w:themeTint="80"/>
          <w:sz w:val="22"/>
          <w:szCs w:val="22"/>
        </w:rPr>
        <w:t xml:space="preserve"> hotel</w:t>
      </w:r>
    </w:p>
    <w:p w14:paraId="73221DAC" w14:textId="77777777" w:rsidR="00FE6B96" w:rsidRPr="00933AE3" w:rsidRDefault="00FE6B96" w:rsidP="00FE6B96">
      <w:pPr>
        <w:tabs>
          <w:tab w:val="left" w:pos="1005"/>
        </w:tabs>
        <w:ind w:left="-851"/>
        <w:rPr>
          <w:b/>
          <w:color w:val="000000" w:themeColor="text1"/>
          <w:spacing w:val="-40"/>
          <w:sz w:val="16"/>
        </w:rPr>
      </w:pPr>
      <w:r>
        <w:rPr>
          <w:b/>
          <w:color w:val="000000" w:themeColor="text1"/>
          <w:spacing w:val="-40"/>
          <w:sz w:val="22"/>
        </w:rPr>
        <w:tab/>
      </w:r>
    </w:p>
    <w:p w14:paraId="7ED94678" w14:textId="77777777" w:rsidR="00FE6B96" w:rsidRPr="00933AE3" w:rsidRDefault="00FE6B96" w:rsidP="00FE6B96">
      <w:pPr>
        <w:rPr>
          <w:b/>
          <w:color w:val="7F7F7F" w:themeColor="text1" w:themeTint="80"/>
          <w:sz w:val="8"/>
          <w:szCs w:val="22"/>
        </w:rPr>
      </w:pPr>
    </w:p>
    <w:tbl>
      <w:tblPr>
        <w:tblW w:w="10632" w:type="dxa"/>
        <w:tblInd w:w="-856"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ayout w:type="fixed"/>
        <w:tblCellMar>
          <w:top w:w="85" w:type="dxa"/>
          <w:bottom w:w="85" w:type="dxa"/>
        </w:tblCellMar>
        <w:tblLook w:val="04A0" w:firstRow="1" w:lastRow="0" w:firstColumn="1" w:lastColumn="0" w:noHBand="0" w:noVBand="1"/>
      </w:tblPr>
      <w:tblGrid>
        <w:gridCol w:w="851"/>
        <w:gridCol w:w="601"/>
        <w:gridCol w:w="6237"/>
        <w:gridCol w:w="2943"/>
      </w:tblGrid>
      <w:tr w:rsidR="00FE6B96" w:rsidRPr="000D1073" w14:paraId="46C42D96" w14:textId="77777777" w:rsidTr="00B255B6">
        <w:trPr>
          <w:trHeight w:val="282"/>
        </w:trPr>
        <w:tc>
          <w:tcPr>
            <w:tcW w:w="10632" w:type="dxa"/>
            <w:gridSpan w:val="4"/>
            <w:tcBorders>
              <w:top w:val="single" w:sz="4" w:space="0" w:color="D9D9D9"/>
              <w:bottom w:val="single" w:sz="6" w:space="0" w:color="D9D9D9"/>
            </w:tcBorders>
            <w:shd w:val="clear" w:color="auto" w:fill="303C3F"/>
            <w:vAlign w:val="center"/>
          </w:tcPr>
          <w:p w14:paraId="70715484" w14:textId="7C6AFCF8" w:rsidR="00FE6B96" w:rsidRPr="000D1073" w:rsidRDefault="00FE6B96" w:rsidP="00A57170">
            <w:pPr>
              <w:ind w:right="-108"/>
              <w:rPr>
                <w:rFonts w:cs="Arial"/>
                <w:b/>
                <w:color w:val="FFFFFF"/>
                <w:sz w:val="22"/>
                <w:szCs w:val="22"/>
              </w:rPr>
            </w:pPr>
            <w:r w:rsidRPr="000D1073">
              <w:rPr>
                <w:rFonts w:cs="Arial"/>
                <w:b/>
                <w:color w:val="FFFFFF"/>
                <w:sz w:val="22"/>
                <w:szCs w:val="22"/>
              </w:rPr>
              <w:t>Day 1</w:t>
            </w:r>
            <w:r>
              <w:rPr>
                <w:rFonts w:cs="Arial"/>
                <w:b/>
                <w:color w:val="FFFFFF"/>
                <w:sz w:val="22"/>
                <w:szCs w:val="22"/>
              </w:rPr>
              <w:t xml:space="preserve">              </w:t>
            </w:r>
            <w:r w:rsidR="00A57170">
              <w:rPr>
                <w:b/>
                <w:color w:val="FFFFFF" w:themeColor="background1"/>
                <w:sz w:val="22"/>
                <w:szCs w:val="22"/>
              </w:rPr>
              <w:t>Thursday</w:t>
            </w:r>
            <w:r w:rsidRPr="00425933">
              <w:rPr>
                <w:b/>
                <w:color w:val="FFFFFF" w:themeColor="background1"/>
                <w:sz w:val="22"/>
                <w:szCs w:val="22"/>
              </w:rPr>
              <w:t xml:space="preserve"> </w:t>
            </w:r>
            <w:r w:rsidR="00A57170">
              <w:rPr>
                <w:b/>
                <w:color w:val="FFFFFF" w:themeColor="background1"/>
                <w:sz w:val="22"/>
                <w:szCs w:val="22"/>
              </w:rPr>
              <w:t>14</w:t>
            </w:r>
            <w:r w:rsidRPr="00DC04B7">
              <w:rPr>
                <w:b/>
                <w:color w:val="FFFFFF" w:themeColor="background1"/>
                <w:sz w:val="22"/>
                <w:szCs w:val="22"/>
                <w:vertAlign w:val="superscript"/>
              </w:rPr>
              <w:t>th</w:t>
            </w:r>
            <w:r>
              <w:rPr>
                <w:b/>
                <w:color w:val="FFFFFF" w:themeColor="background1"/>
                <w:sz w:val="22"/>
                <w:szCs w:val="22"/>
              </w:rPr>
              <w:t xml:space="preserve"> June 201</w:t>
            </w:r>
            <w:r w:rsidR="00A57170">
              <w:rPr>
                <w:b/>
                <w:color w:val="FFFFFF" w:themeColor="background1"/>
                <w:sz w:val="22"/>
                <w:szCs w:val="22"/>
              </w:rPr>
              <w:t>8</w:t>
            </w:r>
          </w:p>
        </w:tc>
      </w:tr>
      <w:tr w:rsidR="00FE6B96" w:rsidRPr="005421FE" w14:paraId="7466DF5B" w14:textId="77777777" w:rsidTr="00B255B6">
        <w:trPr>
          <w:trHeight w:val="41"/>
        </w:trPr>
        <w:tc>
          <w:tcPr>
            <w:tcW w:w="851" w:type="dxa"/>
            <w:tcBorders>
              <w:top w:val="single" w:sz="6" w:space="0" w:color="D9D9D9"/>
              <w:left w:val="single" w:sz="6" w:space="0" w:color="BFBFBF" w:themeColor="background1" w:themeShade="BF"/>
              <w:bottom w:val="nil"/>
            </w:tcBorders>
            <w:shd w:val="clear" w:color="auto" w:fill="00AEEF"/>
            <w:vAlign w:val="center"/>
          </w:tcPr>
          <w:p w14:paraId="6F15A10A" w14:textId="77777777" w:rsidR="00FE6B96" w:rsidRPr="00D80D75" w:rsidRDefault="00FE6B96" w:rsidP="004B20B7">
            <w:pPr>
              <w:pStyle w:val="Event"/>
              <w:spacing w:after="0"/>
              <w:jc w:val="center"/>
              <w:rPr>
                <w:rFonts w:ascii="Arial" w:hAnsi="Arial" w:cs="Arial"/>
                <w:b/>
                <w:color w:val="FFFFFF" w:themeColor="background1"/>
                <w:sz w:val="20"/>
                <w:szCs w:val="20"/>
              </w:rPr>
            </w:pPr>
            <w:r w:rsidRPr="00D80D75">
              <w:rPr>
                <w:rFonts w:ascii="Azo Sans" w:hAnsi="Azo Sans" w:cs="Arial"/>
                <w:b/>
                <w:color w:val="FFFFFF"/>
                <w:sz w:val="20"/>
                <w:szCs w:val="20"/>
              </w:rPr>
              <w:t>TIME</w:t>
            </w:r>
          </w:p>
        </w:tc>
        <w:tc>
          <w:tcPr>
            <w:tcW w:w="601" w:type="dxa"/>
            <w:tcBorders>
              <w:top w:val="single" w:sz="6" w:space="0" w:color="D9D9D9"/>
              <w:bottom w:val="nil"/>
            </w:tcBorders>
            <w:shd w:val="clear" w:color="auto" w:fill="00AEEF"/>
            <w:vAlign w:val="center"/>
          </w:tcPr>
          <w:p w14:paraId="2BCFFCC3" w14:textId="77777777" w:rsidR="00FE6B96" w:rsidRPr="00D80D75" w:rsidRDefault="00FE6B96" w:rsidP="004B20B7">
            <w:pPr>
              <w:pStyle w:val="Event"/>
              <w:spacing w:after="0"/>
              <w:jc w:val="center"/>
              <w:rPr>
                <w:rFonts w:ascii="Arial" w:hAnsi="Arial" w:cs="Arial"/>
                <w:b/>
                <w:color w:val="FFFFFF" w:themeColor="background1"/>
                <w:sz w:val="20"/>
                <w:szCs w:val="16"/>
              </w:rPr>
            </w:pPr>
          </w:p>
        </w:tc>
        <w:tc>
          <w:tcPr>
            <w:tcW w:w="6237" w:type="dxa"/>
            <w:tcBorders>
              <w:top w:val="single" w:sz="6" w:space="0" w:color="D9D9D9"/>
              <w:bottom w:val="nil"/>
            </w:tcBorders>
            <w:shd w:val="clear" w:color="auto" w:fill="00C0F3"/>
            <w:vAlign w:val="center"/>
          </w:tcPr>
          <w:p w14:paraId="65208FB1" w14:textId="77777777" w:rsidR="00FE6B96" w:rsidRPr="00D80D75" w:rsidRDefault="00FE6B96" w:rsidP="004B20B7">
            <w:pPr>
              <w:pStyle w:val="Event-Bold"/>
              <w:spacing w:before="60" w:after="0"/>
              <w:jc w:val="center"/>
              <w:rPr>
                <w:rFonts w:ascii="Azo Sans" w:hAnsi="Azo Sans" w:cs="Arial"/>
                <w:color w:val="FFFFFF"/>
                <w:sz w:val="20"/>
                <w:szCs w:val="20"/>
              </w:rPr>
            </w:pPr>
            <w:r w:rsidRPr="00D80D75">
              <w:rPr>
                <w:rFonts w:ascii="Azo Sans" w:hAnsi="Azo Sans" w:cs="Arial"/>
                <w:color w:val="FFFFFF"/>
                <w:sz w:val="20"/>
                <w:szCs w:val="20"/>
              </w:rPr>
              <w:t>THEME/TOPIC</w:t>
            </w:r>
          </w:p>
        </w:tc>
        <w:tc>
          <w:tcPr>
            <w:tcW w:w="2943" w:type="dxa"/>
            <w:tcBorders>
              <w:top w:val="single" w:sz="6" w:space="0" w:color="D9D9D9"/>
              <w:bottom w:val="nil"/>
              <w:right w:val="single" w:sz="4" w:space="0" w:color="BFBFBF" w:themeColor="background1" w:themeShade="BF"/>
            </w:tcBorders>
            <w:shd w:val="clear" w:color="auto" w:fill="00AEEF"/>
            <w:vAlign w:val="center"/>
          </w:tcPr>
          <w:p w14:paraId="2D3564C0" w14:textId="77777777" w:rsidR="00FE6B96" w:rsidRPr="00D80D75" w:rsidRDefault="00FE6B96" w:rsidP="004B20B7">
            <w:pPr>
              <w:spacing w:before="60"/>
              <w:jc w:val="center"/>
              <w:rPr>
                <w:rFonts w:ascii="Azo Sans" w:eastAsia="Calibri" w:hAnsi="Azo Sans" w:cs="Arial"/>
                <w:b/>
                <w:color w:val="FFFFFF"/>
                <w:szCs w:val="20"/>
              </w:rPr>
            </w:pPr>
            <w:r w:rsidRPr="00D80D75">
              <w:rPr>
                <w:rFonts w:ascii="Azo Sans" w:eastAsia="Calibri" w:hAnsi="Azo Sans" w:cs="Arial"/>
                <w:b/>
                <w:color w:val="FFFFFF"/>
                <w:szCs w:val="20"/>
              </w:rPr>
              <w:t>PRESENTER</w:t>
            </w:r>
            <w:r>
              <w:rPr>
                <w:rFonts w:ascii="Azo Sans" w:eastAsia="Calibri" w:hAnsi="Azo Sans" w:cs="Arial"/>
                <w:b/>
                <w:color w:val="FFFFFF"/>
                <w:szCs w:val="20"/>
              </w:rPr>
              <w:t>S</w:t>
            </w:r>
          </w:p>
        </w:tc>
      </w:tr>
      <w:tr w:rsidR="00FE6B96" w:rsidRPr="005421FE" w14:paraId="4755CB0F" w14:textId="77777777" w:rsidTr="00B255B6">
        <w:trPr>
          <w:trHeight w:val="41"/>
        </w:trPr>
        <w:tc>
          <w:tcPr>
            <w:tcW w:w="851" w:type="dxa"/>
            <w:tcBorders>
              <w:top w:val="single" w:sz="6" w:space="0" w:color="D9D9D9"/>
              <w:left w:val="single" w:sz="6" w:space="0" w:color="BFBFBF" w:themeColor="background1" w:themeShade="BF"/>
              <w:bottom w:val="nil"/>
            </w:tcBorders>
            <w:shd w:val="clear" w:color="auto" w:fill="F2F2F2" w:themeFill="background1" w:themeFillShade="F2"/>
            <w:vAlign w:val="center"/>
          </w:tcPr>
          <w:p w14:paraId="29939C72" w14:textId="77777777" w:rsidR="00FE6B96" w:rsidRPr="00D80D75" w:rsidRDefault="00FE6B96" w:rsidP="004B20B7">
            <w:pPr>
              <w:pStyle w:val="Event"/>
              <w:spacing w:after="0"/>
              <w:jc w:val="center"/>
              <w:rPr>
                <w:rFonts w:ascii="Arial" w:hAnsi="Arial" w:cs="Arial"/>
                <w:b/>
                <w:sz w:val="20"/>
                <w:szCs w:val="16"/>
              </w:rPr>
            </w:pPr>
            <w:r w:rsidRPr="00D80D75">
              <w:rPr>
                <w:rFonts w:ascii="Arial" w:hAnsi="Arial" w:cs="Arial"/>
                <w:b/>
                <w:sz w:val="20"/>
                <w:szCs w:val="20"/>
              </w:rPr>
              <w:t>0830</w:t>
            </w:r>
          </w:p>
        </w:tc>
        <w:tc>
          <w:tcPr>
            <w:tcW w:w="601" w:type="dxa"/>
            <w:tcBorders>
              <w:top w:val="single" w:sz="6" w:space="0" w:color="D9D9D9"/>
              <w:bottom w:val="nil"/>
            </w:tcBorders>
            <w:shd w:val="clear" w:color="auto" w:fill="F2F2F2" w:themeFill="background1" w:themeFillShade="F2"/>
            <w:vAlign w:val="center"/>
          </w:tcPr>
          <w:p w14:paraId="1EE59AF5" w14:textId="77777777" w:rsidR="00FE6B96" w:rsidRPr="00D80D75" w:rsidRDefault="00FE6B96" w:rsidP="004B20B7">
            <w:pPr>
              <w:pStyle w:val="Event"/>
              <w:spacing w:after="0"/>
              <w:jc w:val="center"/>
              <w:rPr>
                <w:rFonts w:ascii="Arial" w:hAnsi="Arial" w:cs="Arial"/>
                <w:b/>
                <w:sz w:val="20"/>
                <w:szCs w:val="16"/>
              </w:rPr>
            </w:pPr>
          </w:p>
        </w:tc>
        <w:tc>
          <w:tcPr>
            <w:tcW w:w="6237" w:type="dxa"/>
            <w:tcBorders>
              <w:top w:val="single" w:sz="6" w:space="0" w:color="D9D9D9"/>
              <w:bottom w:val="nil"/>
            </w:tcBorders>
            <w:shd w:val="clear" w:color="auto" w:fill="FFFFFF" w:themeFill="background1"/>
            <w:vAlign w:val="center"/>
          </w:tcPr>
          <w:p w14:paraId="69765ECD" w14:textId="77777777" w:rsidR="00FE6B96" w:rsidRPr="00D80D75" w:rsidRDefault="00FE6B96" w:rsidP="004B20B7">
            <w:pPr>
              <w:ind w:right="-875"/>
              <w:rPr>
                <w:rFonts w:cs="Arial"/>
                <w:b/>
                <w:szCs w:val="20"/>
              </w:rPr>
            </w:pPr>
            <w:r w:rsidRPr="00D80D75">
              <w:rPr>
                <w:rFonts w:cs="Arial"/>
                <w:b/>
                <w:szCs w:val="20"/>
              </w:rPr>
              <w:t>Coffee &amp; Registration</w:t>
            </w:r>
          </w:p>
        </w:tc>
        <w:tc>
          <w:tcPr>
            <w:tcW w:w="2943" w:type="dxa"/>
            <w:tcBorders>
              <w:top w:val="single" w:sz="6" w:space="0" w:color="D9D9D9"/>
              <w:bottom w:val="nil"/>
              <w:right w:val="single" w:sz="4" w:space="0" w:color="BFBFBF" w:themeColor="background1" w:themeShade="BF"/>
            </w:tcBorders>
            <w:shd w:val="clear" w:color="auto" w:fill="FFFFFF" w:themeFill="background1"/>
          </w:tcPr>
          <w:p w14:paraId="7D1FC858" w14:textId="77777777" w:rsidR="00FE6B96" w:rsidRPr="00D80D75" w:rsidRDefault="008165F9" w:rsidP="008165F9">
            <w:pPr>
              <w:ind w:right="175"/>
              <w:rPr>
                <w:rFonts w:cs="Arial"/>
                <w:b/>
                <w:szCs w:val="20"/>
              </w:rPr>
            </w:pPr>
            <w:r>
              <w:rPr>
                <w:rFonts w:cs="Arial"/>
                <w:b/>
                <w:szCs w:val="20"/>
              </w:rPr>
              <w:t xml:space="preserve">Mark Bakker (TU Delft), </w:t>
            </w:r>
            <w:proofErr w:type="spellStart"/>
            <w:r w:rsidR="00FE6B96" w:rsidRPr="00D80D75">
              <w:rPr>
                <w:rFonts w:cs="Arial"/>
                <w:b/>
                <w:szCs w:val="20"/>
              </w:rPr>
              <w:t>Frans</w:t>
            </w:r>
            <w:proofErr w:type="spellEnd"/>
            <w:r w:rsidR="00FE6B96" w:rsidRPr="00D80D75">
              <w:rPr>
                <w:rFonts w:cs="Arial"/>
                <w:b/>
                <w:szCs w:val="20"/>
              </w:rPr>
              <w:t xml:space="preserve"> </w:t>
            </w:r>
            <w:proofErr w:type="spellStart"/>
            <w:r w:rsidR="00FE6B96" w:rsidRPr="00D80D75">
              <w:rPr>
                <w:rFonts w:cs="Arial"/>
                <w:b/>
                <w:szCs w:val="20"/>
              </w:rPr>
              <w:t>Schaars</w:t>
            </w:r>
            <w:proofErr w:type="spellEnd"/>
            <w:r w:rsidR="00FE6B96" w:rsidRPr="00D80D75">
              <w:rPr>
                <w:rFonts w:cs="Arial"/>
                <w:b/>
                <w:szCs w:val="20"/>
              </w:rPr>
              <w:t xml:space="preserve"> (Artesia Water)</w:t>
            </w:r>
            <w:r w:rsidR="006A39BE" w:rsidRPr="006A39BE">
              <w:rPr>
                <w:rFonts w:cs="Arial"/>
                <w:b/>
                <w:szCs w:val="20"/>
              </w:rPr>
              <w:t>, and Christian Langevin</w:t>
            </w:r>
            <w:r w:rsidR="006A39BE">
              <w:rPr>
                <w:rFonts w:cs="Arial"/>
                <w:b/>
                <w:szCs w:val="20"/>
              </w:rPr>
              <w:t xml:space="preserve"> (</w:t>
            </w:r>
            <w:r w:rsidR="006A39BE" w:rsidRPr="006A39BE">
              <w:rPr>
                <w:rFonts w:cs="Arial"/>
                <w:b/>
                <w:szCs w:val="20"/>
              </w:rPr>
              <w:t>USGS)</w:t>
            </w:r>
          </w:p>
        </w:tc>
      </w:tr>
      <w:tr w:rsidR="00FE6B96" w:rsidRPr="005421FE" w14:paraId="1AF0451F" w14:textId="77777777" w:rsidTr="00B255B6">
        <w:trPr>
          <w:trHeight w:val="505"/>
        </w:trPr>
        <w:tc>
          <w:tcPr>
            <w:tcW w:w="1452" w:type="dxa"/>
            <w:gridSpan w:val="2"/>
            <w:tcBorders>
              <w:top w:val="single" w:sz="4" w:space="0" w:color="BFBFBF" w:themeColor="background1" w:themeShade="BF"/>
              <w:left w:val="single" w:sz="6" w:space="0" w:color="BFBFBF" w:themeColor="background1" w:themeShade="BF"/>
              <w:bottom w:val="single" w:sz="4" w:space="0" w:color="BFBFBF" w:themeColor="background1" w:themeShade="BF"/>
              <w:right w:val="nil"/>
            </w:tcBorders>
            <w:shd w:val="clear" w:color="auto" w:fill="7F7F7F" w:themeFill="text1" w:themeFillTint="80"/>
            <w:vAlign w:val="center"/>
          </w:tcPr>
          <w:p w14:paraId="415BD84A" w14:textId="77777777" w:rsidR="00FE6B96" w:rsidRPr="00D80D75" w:rsidRDefault="00FE6B96" w:rsidP="004B20B7">
            <w:pPr>
              <w:pStyle w:val="Event"/>
              <w:spacing w:after="0"/>
              <w:rPr>
                <w:rFonts w:ascii="Arial" w:hAnsi="Arial" w:cs="Arial"/>
                <w:b/>
                <w:color w:val="FFFFFF" w:themeColor="background1"/>
                <w:sz w:val="22"/>
                <w:szCs w:val="20"/>
              </w:rPr>
            </w:pPr>
            <w:r w:rsidRPr="00D80D75">
              <w:rPr>
                <w:rFonts w:ascii="Arial" w:hAnsi="Arial" w:cs="Arial"/>
                <w:b/>
                <w:color w:val="FFFFFF" w:themeColor="background1"/>
                <w:sz w:val="22"/>
                <w:szCs w:val="20"/>
              </w:rPr>
              <w:t>Day theme</w:t>
            </w:r>
          </w:p>
        </w:tc>
        <w:tc>
          <w:tcPr>
            <w:tcW w:w="6237" w:type="dxa"/>
            <w:tcBorders>
              <w:top w:val="single" w:sz="4" w:space="0" w:color="BFBFBF" w:themeColor="background1" w:themeShade="BF"/>
              <w:left w:val="nil"/>
              <w:bottom w:val="single" w:sz="4" w:space="0" w:color="BFBFBF" w:themeColor="background1" w:themeShade="BF"/>
              <w:right w:val="nil"/>
            </w:tcBorders>
            <w:shd w:val="clear" w:color="auto" w:fill="7F7F7F" w:themeFill="text1" w:themeFillTint="80"/>
            <w:vAlign w:val="center"/>
          </w:tcPr>
          <w:p w14:paraId="7B85608D" w14:textId="77777777" w:rsidR="00FE6B96" w:rsidRPr="00D80D75" w:rsidRDefault="00FE6B96" w:rsidP="004B20B7">
            <w:pPr>
              <w:ind w:right="-875"/>
              <w:rPr>
                <w:rFonts w:cs="Arial"/>
                <w:b/>
                <w:color w:val="FFFFFF" w:themeColor="background1"/>
                <w:sz w:val="22"/>
                <w:szCs w:val="20"/>
              </w:rPr>
            </w:pPr>
            <w:r w:rsidRPr="00D80D75">
              <w:rPr>
                <w:rFonts w:eastAsia="Calibri" w:cs="Arial"/>
                <w:b/>
                <w:color w:val="FFFFFF" w:themeColor="background1"/>
                <w:sz w:val="22"/>
                <w:szCs w:val="20"/>
                <w:lang w:val="en-US"/>
              </w:rPr>
              <w:t>Sharp-interface analytical solutions in Python</w:t>
            </w:r>
          </w:p>
        </w:tc>
        <w:tc>
          <w:tcPr>
            <w:tcW w:w="2943"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7F7F7F" w:themeFill="text1" w:themeFillTint="80"/>
          </w:tcPr>
          <w:p w14:paraId="46D600FA" w14:textId="77777777" w:rsidR="00FE6B96" w:rsidRPr="00D80D75" w:rsidRDefault="00FE6B96" w:rsidP="004B20B7">
            <w:pPr>
              <w:ind w:right="-875"/>
              <w:rPr>
                <w:rFonts w:cs="Arial"/>
                <w:b/>
                <w:color w:val="FFFFFF" w:themeColor="background1"/>
                <w:szCs w:val="20"/>
              </w:rPr>
            </w:pPr>
          </w:p>
        </w:tc>
      </w:tr>
      <w:tr w:rsidR="00FE6B96" w:rsidRPr="000D1073" w14:paraId="786A7805" w14:textId="77777777" w:rsidTr="00B255B6">
        <w:trPr>
          <w:trHeight w:val="657"/>
        </w:trPr>
        <w:tc>
          <w:tcPr>
            <w:tcW w:w="851" w:type="dxa"/>
            <w:tcBorders>
              <w:top w:val="single" w:sz="4" w:space="0" w:color="BFBFBF" w:themeColor="background1" w:themeShade="BF"/>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0E9888FC" w14:textId="77777777" w:rsidR="00FE6B96" w:rsidRPr="00C05B1C" w:rsidRDefault="00CE5FD3" w:rsidP="004B20B7">
            <w:pPr>
              <w:ind w:right="-873"/>
              <w:rPr>
                <w:rFonts w:cs="Arial"/>
                <w:b/>
                <w:color w:val="262626"/>
                <w:szCs w:val="20"/>
              </w:rPr>
            </w:pPr>
            <w:r w:rsidRPr="00C05B1C">
              <w:rPr>
                <w:rFonts w:cs="Arial"/>
                <w:b/>
                <w:color w:val="000000"/>
                <w:spacing w:val="-2"/>
                <w:szCs w:val="20"/>
              </w:rPr>
              <w:t>0845</w:t>
            </w:r>
          </w:p>
        </w:tc>
        <w:tc>
          <w:tcPr>
            <w:tcW w:w="601" w:type="dxa"/>
            <w:tcBorders>
              <w:top w:val="single" w:sz="4" w:space="0" w:color="BFBFBF" w:themeColor="background1" w:themeShade="BF"/>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0CCBF368" w14:textId="77777777" w:rsidR="00FE6B96" w:rsidRPr="00C05B1C" w:rsidRDefault="00CE5FD3" w:rsidP="004B20B7">
            <w:pPr>
              <w:ind w:left="-116"/>
              <w:jc w:val="center"/>
              <w:rPr>
                <w:rFonts w:cs="Arial"/>
                <w:b/>
                <w:szCs w:val="20"/>
              </w:rPr>
            </w:pPr>
            <w:r>
              <w:rPr>
                <w:rFonts w:cs="Arial"/>
                <w:b/>
                <w:szCs w:val="20"/>
              </w:rPr>
              <w:t>1</w:t>
            </w:r>
          </w:p>
        </w:tc>
        <w:tc>
          <w:tcPr>
            <w:tcW w:w="6237" w:type="dxa"/>
            <w:tcBorders>
              <w:top w:val="single" w:sz="4" w:space="0" w:color="BFBFBF" w:themeColor="background1" w:themeShade="BF"/>
              <w:left w:val="single" w:sz="4" w:space="0" w:color="BFBFBF" w:themeColor="background1" w:themeShade="BF"/>
              <w:bottom w:val="single" w:sz="4" w:space="0" w:color="7F7F7F" w:themeColor="text1" w:themeTint="80"/>
              <w:right w:val="nil"/>
            </w:tcBorders>
            <w:shd w:val="clear" w:color="auto" w:fill="auto"/>
            <w:vAlign w:val="center"/>
          </w:tcPr>
          <w:p w14:paraId="074597AE" w14:textId="77777777" w:rsidR="00FE6B96" w:rsidRPr="00FE6B96" w:rsidRDefault="00FE6B96" w:rsidP="00FE6B96">
            <w:pPr>
              <w:suppressAutoHyphens/>
              <w:autoSpaceDE w:val="0"/>
              <w:autoSpaceDN w:val="0"/>
              <w:adjustRightInd w:val="0"/>
              <w:spacing w:line="200" w:lineRule="atLeast"/>
              <w:textAlignment w:val="center"/>
              <w:rPr>
                <w:rFonts w:eastAsia="Calibri" w:cs="Arial"/>
                <w:b/>
                <w:szCs w:val="20"/>
                <w:lang w:val="en-US"/>
              </w:rPr>
            </w:pPr>
            <w:r w:rsidRPr="00FE6B96">
              <w:rPr>
                <w:rFonts w:eastAsia="Calibri" w:cs="Arial"/>
                <w:b/>
                <w:szCs w:val="20"/>
                <w:lang w:val="en-US"/>
              </w:rPr>
              <w:t>Welcome and general introduction</w:t>
            </w:r>
          </w:p>
          <w:p w14:paraId="13D898D9" w14:textId="77777777" w:rsidR="00FE6B96" w:rsidRPr="00FE6B96" w:rsidRDefault="00FE6B96" w:rsidP="00FE6B96">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18"/>
              </w:rPr>
            </w:pPr>
            <w:r w:rsidRPr="00FE6B96">
              <w:rPr>
                <w:rFonts w:eastAsia="Times New Roman" w:cs="Arial"/>
                <w:color w:val="262626"/>
                <w:szCs w:val="18"/>
              </w:rPr>
              <w:t>Course overview</w:t>
            </w:r>
          </w:p>
          <w:p w14:paraId="776C7DDE" w14:textId="77777777" w:rsidR="00FE6B96" w:rsidRPr="00FE6B96" w:rsidRDefault="00FE6B96" w:rsidP="00FE6B96">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18"/>
              </w:rPr>
            </w:pPr>
            <w:r w:rsidRPr="00FE6B96">
              <w:rPr>
                <w:rFonts w:eastAsia="Times New Roman" w:cs="Arial"/>
                <w:color w:val="262626"/>
                <w:szCs w:val="18"/>
              </w:rPr>
              <w:t>Tools and methods</w:t>
            </w:r>
          </w:p>
          <w:p w14:paraId="769CEC2F" w14:textId="49243EF4" w:rsidR="00FE6B96" w:rsidRPr="00C05B1C" w:rsidRDefault="00FE6B96" w:rsidP="00B25348">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20"/>
              </w:rPr>
            </w:pPr>
            <w:r w:rsidRPr="00FE6B96">
              <w:rPr>
                <w:rFonts w:eastAsia="Times New Roman" w:cs="Arial"/>
                <w:color w:val="262626"/>
                <w:szCs w:val="18"/>
              </w:rPr>
              <w:t>Laptop installation and testing: Python, SEAWAT, SWI, and FLOPY example scripts.</w:t>
            </w:r>
          </w:p>
        </w:tc>
        <w:tc>
          <w:tcPr>
            <w:tcW w:w="2943" w:type="dxa"/>
            <w:tcBorders>
              <w:top w:val="single" w:sz="4" w:space="0" w:color="BFBFBF" w:themeColor="background1" w:themeShade="BF"/>
              <w:left w:val="nil"/>
              <w:bottom w:val="single" w:sz="4" w:space="0" w:color="7F7F7F" w:themeColor="text1" w:themeTint="80"/>
              <w:right w:val="single" w:sz="4" w:space="0" w:color="BFBFBF" w:themeColor="background1" w:themeShade="BF"/>
            </w:tcBorders>
          </w:tcPr>
          <w:p w14:paraId="7D1DB9B6" w14:textId="77777777" w:rsidR="00FE6B96" w:rsidRPr="00C05B1C" w:rsidRDefault="00FE6B96" w:rsidP="004B20B7">
            <w:pPr>
              <w:pStyle w:val="Event-Bold"/>
              <w:spacing w:after="0"/>
              <w:ind w:right="176"/>
              <w:rPr>
                <w:rFonts w:ascii="Arial" w:hAnsi="Arial" w:cs="Arial"/>
                <w:color w:val="262626"/>
                <w:sz w:val="20"/>
                <w:szCs w:val="20"/>
              </w:rPr>
            </w:pPr>
          </w:p>
        </w:tc>
      </w:tr>
      <w:tr w:rsidR="00FE6B96" w:rsidRPr="000D1073" w14:paraId="7900A984" w14:textId="77777777" w:rsidTr="00B255B6">
        <w:trPr>
          <w:trHeight w:val="782"/>
        </w:trPr>
        <w:tc>
          <w:tcPr>
            <w:tcW w:w="851" w:type="dxa"/>
            <w:tcBorders>
              <w:top w:val="single" w:sz="4" w:space="0" w:color="7F7F7F" w:themeColor="text1" w:themeTint="80"/>
              <w:left w:val="single" w:sz="6"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278B503A" w14:textId="77777777" w:rsidR="00FE6B96" w:rsidRPr="00C05B1C" w:rsidRDefault="00FE6B96" w:rsidP="00CE5FD3">
            <w:pPr>
              <w:ind w:right="-873"/>
              <w:rPr>
                <w:rFonts w:cs="Arial"/>
                <w:b/>
                <w:color w:val="262626"/>
                <w:szCs w:val="20"/>
              </w:rPr>
            </w:pPr>
            <w:r w:rsidRPr="00C05B1C">
              <w:rPr>
                <w:rFonts w:cs="Arial"/>
                <w:b/>
                <w:color w:val="262626"/>
                <w:szCs w:val="20"/>
              </w:rPr>
              <w:t>09</w:t>
            </w:r>
            <w:r w:rsidR="00CE5FD3">
              <w:rPr>
                <w:rFonts w:cs="Arial"/>
                <w:b/>
                <w:color w:val="262626"/>
                <w:szCs w:val="20"/>
              </w:rPr>
              <w:t>1</w:t>
            </w:r>
            <w:r w:rsidRPr="00C05B1C">
              <w:rPr>
                <w:rFonts w:cs="Arial"/>
                <w:b/>
                <w:color w:val="262626"/>
                <w:szCs w:val="20"/>
              </w:rPr>
              <w:t>5</w:t>
            </w:r>
          </w:p>
        </w:tc>
        <w:tc>
          <w:tcPr>
            <w:tcW w:w="601" w:type="dxa"/>
            <w:tcBorders>
              <w:top w:val="single" w:sz="4" w:space="0" w:color="7F7F7F" w:themeColor="text1" w:themeTint="80"/>
              <w:left w:val="single" w:sz="4"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26919704" w14:textId="77777777" w:rsidR="00FE6B96" w:rsidRPr="00C05B1C" w:rsidRDefault="00CE5FD3" w:rsidP="004B20B7">
            <w:pPr>
              <w:ind w:left="-116"/>
              <w:jc w:val="center"/>
              <w:rPr>
                <w:rFonts w:cs="Arial"/>
                <w:b/>
                <w:szCs w:val="20"/>
              </w:rPr>
            </w:pPr>
            <w:r>
              <w:rPr>
                <w:rFonts w:cs="Arial"/>
                <w:b/>
                <w:szCs w:val="20"/>
              </w:rPr>
              <w:t>2</w:t>
            </w:r>
          </w:p>
        </w:tc>
        <w:tc>
          <w:tcPr>
            <w:tcW w:w="6237" w:type="dxa"/>
            <w:tcBorders>
              <w:top w:val="single" w:sz="4" w:space="0" w:color="7F7F7F" w:themeColor="text1" w:themeTint="80"/>
              <w:left w:val="single" w:sz="4" w:space="0" w:color="BFBFBF" w:themeColor="background1" w:themeShade="BF"/>
              <w:bottom w:val="nil"/>
              <w:right w:val="nil"/>
            </w:tcBorders>
            <w:shd w:val="clear" w:color="auto" w:fill="auto"/>
            <w:vAlign w:val="center"/>
          </w:tcPr>
          <w:p w14:paraId="3BC2AB41" w14:textId="77777777" w:rsidR="00FE6B96" w:rsidRDefault="00BB7B2D" w:rsidP="00BB7B2D">
            <w:pPr>
              <w:suppressAutoHyphens/>
              <w:autoSpaceDE w:val="0"/>
              <w:autoSpaceDN w:val="0"/>
              <w:adjustRightInd w:val="0"/>
              <w:spacing w:line="200" w:lineRule="atLeast"/>
              <w:textAlignment w:val="center"/>
              <w:rPr>
                <w:rFonts w:eastAsia="Times New Roman" w:cs="Arial"/>
                <w:b/>
                <w:color w:val="262626"/>
                <w:szCs w:val="20"/>
              </w:rPr>
            </w:pPr>
            <w:r>
              <w:rPr>
                <w:rFonts w:eastAsia="Times New Roman" w:cs="Arial"/>
                <w:b/>
                <w:color w:val="262626"/>
                <w:szCs w:val="20"/>
              </w:rPr>
              <w:t>Exercise A. Density, pressure, and head</w:t>
            </w:r>
          </w:p>
          <w:p w14:paraId="580EB080" w14:textId="370C6F08" w:rsidR="00BB7B2D" w:rsidRPr="00BB7B2D" w:rsidRDefault="00BB7B2D" w:rsidP="00BB7B2D">
            <w:pPr>
              <w:pStyle w:val="ListParagraph"/>
              <w:numPr>
                <w:ilvl w:val="0"/>
                <w:numId w:val="8"/>
              </w:numPr>
              <w:suppressAutoHyphens/>
              <w:autoSpaceDE w:val="0"/>
              <w:autoSpaceDN w:val="0"/>
              <w:adjustRightInd w:val="0"/>
              <w:spacing w:line="200" w:lineRule="atLeast"/>
              <w:textAlignment w:val="center"/>
              <w:rPr>
                <w:rFonts w:eastAsia="Times New Roman" w:cs="Arial"/>
                <w:b/>
                <w:color w:val="262626"/>
                <w:szCs w:val="20"/>
              </w:rPr>
            </w:pPr>
            <w:r>
              <w:rPr>
                <w:rFonts w:eastAsia="Times New Roman" w:cs="Arial"/>
                <w:color w:val="262626"/>
                <w:szCs w:val="18"/>
              </w:rPr>
              <w:t>Calculations of density, density slope, pressure, head, and freshwater head</w:t>
            </w:r>
          </w:p>
        </w:tc>
        <w:tc>
          <w:tcPr>
            <w:tcW w:w="2943" w:type="dxa"/>
            <w:tcBorders>
              <w:top w:val="single" w:sz="4" w:space="0" w:color="7F7F7F" w:themeColor="text1" w:themeTint="80"/>
              <w:left w:val="nil"/>
              <w:bottom w:val="nil"/>
              <w:right w:val="single" w:sz="4" w:space="0" w:color="BFBFBF" w:themeColor="background1" w:themeShade="BF"/>
            </w:tcBorders>
          </w:tcPr>
          <w:p w14:paraId="4695FF9B" w14:textId="77777777" w:rsidR="00FE6B96" w:rsidRDefault="00FE6B96" w:rsidP="004B20B7">
            <w:pPr>
              <w:pStyle w:val="Event-Bold"/>
              <w:spacing w:after="0"/>
              <w:rPr>
                <w:rFonts w:ascii="Arial" w:hAnsi="Arial" w:cs="Arial"/>
                <w:color w:val="262626"/>
                <w:sz w:val="20"/>
                <w:szCs w:val="20"/>
              </w:rPr>
            </w:pPr>
          </w:p>
          <w:p w14:paraId="037BC6BD" w14:textId="77777777" w:rsidR="00FE6B96" w:rsidRDefault="00FE6B96" w:rsidP="004B20B7">
            <w:pPr>
              <w:pStyle w:val="Event-Bold"/>
              <w:spacing w:after="0"/>
              <w:rPr>
                <w:rFonts w:ascii="Arial" w:hAnsi="Arial" w:cs="Arial"/>
                <w:color w:val="262626"/>
                <w:sz w:val="20"/>
                <w:szCs w:val="20"/>
              </w:rPr>
            </w:pPr>
          </w:p>
          <w:p w14:paraId="3E83E394" w14:textId="77777777" w:rsidR="00FE6B96" w:rsidRDefault="00FE6B96" w:rsidP="004B20B7">
            <w:pPr>
              <w:pStyle w:val="Event-Bold"/>
              <w:spacing w:after="0"/>
              <w:rPr>
                <w:rFonts w:ascii="Arial" w:hAnsi="Arial" w:cs="Arial"/>
                <w:color w:val="262626"/>
                <w:sz w:val="20"/>
                <w:szCs w:val="20"/>
              </w:rPr>
            </w:pPr>
          </w:p>
          <w:p w14:paraId="64BE70F7" w14:textId="77777777" w:rsidR="00FE6B96" w:rsidRPr="00C05B1C" w:rsidRDefault="00FE6B96" w:rsidP="004B20B7">
            <w:pPr>
              <w:pStyle w:val="Event-Bold"/>
              <w:spacing w:after="0"/>
              <w:rPr>
                <w:rFonts w:ascii="Arial" w:hAnsi="Arial" w:cs="Arial"/>
                <w:color w:val="262626"/>
                <w:sz w:val="20"/>
                <w:szCs w:val="20"/>
              </w:rPr>
            </w:pPr>
          </w:p>
        </w:tc>
      </w:tr>
      <w:tr w:rsidR="00CE5FD3" w:rsidRPr="000D1073" w14:paraId="322F7980" w14:textId="77777777" w:rsidTr="00363E6B">
        <w:trPr>
          <w:trHeight w:val="499"/>
        </w:trPr>
        <w:tc>
          <w:tcPr>
            <w:tcW w:w="851" w:type="dxa"/>
            <w:tcBorders>
              <w:top w:val="single" w:sz="4" w:space="0" w:color="7F7F7F" w:themeColor="text1" w:themeTint="80"/>
              <w:left w:val="single" w:sz="6"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29741B79" w14:textId="3630B1E2" w:rsidR="00CE5FD3" w:rsidRPr="00C05B1C" w:rsidRDefault="00CE5FD3" w:rsidP="00CE5FD3">
            <w:pPr>
              <w:ind w:right="-873"/>
              <w:rPr>
                <w:rFonts w:cs="Arial"/>
                <w:b/>
                <w:color w:val="262626"/>
                <w:szCs w:val="20"/>
              </w:rPr>
            </w:pPr>
            <w:r>
              <w:rPr>
                <w:rFonts w:cs="Arial"/>
                <w:b/>
                <w:color w:val="262626"/>
                <w:szCs w:val="20"/>
              </w:rPr>
              <w:t>0945</w:t>
            </w:r>
          </w:p>
        </w:tc>
        <w:tc>
          <w:tcPr>
            <w:tcW w:w="601" w:type="dxa"/>
            <w:tcBorders>
              <w:top w:val="single" w:sz="4" w:space="0" w:color="7F7F7F" w:themeColor="text1" w:themeTint="80"/>
              <w:left w:val="single" w:sz="4"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664EC7CC" w14:textId="77777777" w:rsidR="00CE5FD3" w:rsidRPr="00C05B1C" w:rsidRDefault="00CE5FD3" w:rsidP="004B20B7">
            <w:pPr>
              <w:ind w:left="-116"/>
              <w:jc w:val="center"/>
              <w:rPr>
                <w:rFonts w:cs="Arial"/>
                <w:b/>
                <w:szCs w:val="20"/>
              </w:rPr>
            </w:pPr>
            <w:r>
              <w:rPr>
                <w:rFonts w:cs="Arial"/>
                <w:b/>
                <w:szCs w:val="20"/>
              </w:rPr>
              <w:t>3</w:t>
            </w:r>
          </w:p>
        </w:tc>
        <w:tc>
          <w:tcPr>
            <w:tcW w:w="6237" w:type="dxa"/>
            <w:tcBorders>
              <w:top w:val="single" w:sz="4" w:space="0" w:color="7F7F7F" w:themeColor="text1" w:themeTint="80"/>
              <w:left w:val="single" w:sz="4" w:space="0" w:color="BFBFBF" w:themeColor="background1" w:themeShade="BF"/>
              <w:bottom w:val="nil"/>
              <w:right w:val="nil"/>
            </w:tcBorders>
            <w:shd w:val="clear" w:color="auto" w:fill="auto"/>
            <w:vAlign w:val="center"/>
          </w:tcPr>
          <w:p w14:paraId="165E098D" w14:textId="730C63F0" w:rsidR="00CE5FD3" w:rsidRPr="00BB7B2D" w:rsidRDefault="00BB7B2D" w:rsidP="00BB7B2D">
            <w:pPr>
              <w:suppressAutoHyphens/>
              <w:autoSpaceDE w:val="0"/>
              <w:autoSpaceDN w:val="0"/>
              <w:adjustRightInd w:val="0"/>
              <w:spacing w:line="200" w:lineRule="atLeast"/>
              <w:textAlignment w:val="center"/>
              <w:rPr>
                <w:rFonts w:eastAsia="Times New Roman" w:cs="Arial"/>
                <w:b/>
                <w:color w:val="262626"/>
                <w:szCs w:val="18"/>
              </w:rPr>
            </w:pPr>
            <w:r w:rsidRPr="00BB7B2D">
              <w:rPr>
                <w:rFonts w:eastAsia="Times New Roman" w:cs="Arial"/>
                <w:b/>
                <w:color w:val="262626"/>
                <w:szCs w:val="18"/>
              </w:rPr>
              <w:t>Explanation and discussion of Exercise A</w:t>
            </w:r>
          </w:p>
        </w:tc>
        <w:tc>
          <w:tcPr>
            <w:tcW w:w="2943" w:type="dxa"/>
            <w:tcBorders>
              <w:top w:val="single" w:sz="4" w:space="0" w:color="7F7F7F" w:themeColor="text1" w:themeTint="80"/>
              <w:left w:val="nil"/>
              <w:bottom w:val="nil"/>
              <w:right w:val="single" w:sz="4" w:space="0" w:color="BFBFBF" w:themeColor="background1" w:themeShade="BF"/>
            </w:tcBorders>
          </w:tcPr>
          <w:p w14:paraId="30A12C5B" w14:textId="77777777" w:rsidR="00CE5FD3" w:rsidRDefault="00CE5FD3" w:rsidP="004B20B7">
            <w:pPr>
              <w:pStyle w:val="Event-Bold"/>
              <w:spacing w:after="0"/>
              <w:rPr>
                <w:rFonts w:ascii="Arial" w:hAnsi="Arial" w:cs="Arial"/>
                <w:color w:val="262626"/>
                <w:sz w:val="20"/>
                <w:szCs w:val="20"/>
              </w:rPr>
            </w:pPr>
          </w:p>
        </w:tc>
      </w:tr>
      <w:tr w:rsidR="00FE6B96" w:rsidRPr="00847299" w14:paraId="0781476D" w14:textId="77777777" w:rsidTr="00B255B6">
        <w:trPr>
          <w:trHeight w:val="384"/>
        </w:trPr>
        <w:tc>
          <w:tcPr>
            <w:tcW w:w="1452" w:type="dxa"/>
            <w:gridSpan w:val="2"/>
            <w:tcBorders>
              <w:top w:val="nil"/>
              <w:left w:val="single" w:sz="6" w:space="0" w:color="BFBFBF" w:themeColor="background1" w:themeShade="BF"/>
              <w:bottom w:val="nil"/>
              <w:right w:val="single" w:sz="4" w:space="0" w:color="BFBFBF" w:themeColor="background1" w:themeShade="BF"/>
            </w:tcBorders>
            <w:shd w:val="clear" w:color="auto" w:fill="7F7F7F" w:themeFill="text1" w:themeFillTint="80"/>
            <w:vAlign w:val="center"/>
          </w:tcPr>
          <w:p w14:paraId="6254E031" w14:textId="77777777" w:rsidR="00FE6B96" w:rsidRPr="00C05B1C" w:rsidRDefault="00FE6B96" w:rsidP="004B20B7">
            <w:pPr>
              <w:pStyle w:val="Event"/>
              <w:spacing w:after="0"/>
              <w:rPr>
                <w:rFonts w:ascii="Arial" w:hAnsi="Arial" w:cs="Arial"/>
                <w:b/>
                <w:color w:val="FFFFFF" w:themeColor="background1"/>
                <w:sz w:val="20"/>
                <w:szCs w:val="20"/>
              </w:rPr>
            </w:pPr>
            <w:r w:rsidRPr="00C05B1C">
              <w:rPr>
                <w:rFonts w:ascii="Arial" w:hAnsi="Arial" w:cs="Arial"/>
                <w:b/>
                <w:color w:val="FFFFFF" w:themeColor="background1"/>
                <w:sz w:val="20"/>
                <w:szCs w:val="20"/>
              </w:rPr>
              <w:t>1030</w:t>
            </w:r>
          </w:p>
        </w:tc>
        <w:tc>
          <w:tcPr>
            <w:tcW w:w="6237" w:type="dxa"/>
            <w:tcBorders>
              <w:top w:val="nil"/>
              <w:left w:val="single" w:sz="4" w:space="0" w:color="BFBFBF" w:themeColor="background1" w:themeShade="BF"/>
              <w:bottom w:val="nil"/>
              <w:right w:val="nil"/>
            </w:tcBorders>
            <w:shd w:val="clear" w:color="auto" w:fill="BFBFBF" w:themeFill="background1" w:themeFillShade="BF"/>
            <w:vAlign w:val="center"/>
          </w:tcPr>
          <w:p w14:paraId="6D299695" w14:textId="77777777" w:rsidR="00FE6B96" w:rsidRPr="00951B3D" w:rsidRDefault="00FE6B96" w:rsidP="004B20B7">
            <w:pPr>
              <w:pStyle w:val="Event-Bold"/>
              <w:spacing w:after="0"/>
              <w:rPr>
                <w:rFonts w:ascii="Arial" w:hAnsi="Arial" w:cs="Arial"/>
                <w:b w:val="0"/>
                <w:sz w:val="20"/>
                <w:szCs w:val="20"/>
              </w:rPr>
            </w:pPr>
            <w:r w:rsidRPr="00951B3D">
              <w:rPr>
                <w:rFonts w:ascii="Arial" w:hAnsi="Arial" w:cs="Arial"/>
                <w:sz w:val="20"/>
                <w:szCs w:val="20"/>
              </w:rPr>
              <w:t>Morning Tea</w:t>
            </w:r>
          </w:p>
        </w:tc>
        <w:tc>
          <w:tcPr>
            <w:tcW w:w="2943" w:type="dxa"/>
            <w:tcBorders>
              <w:top w:val="nil"/>
              <w:left w:val="nil"/>
              <w:bottom w:val="nil"/>
              <w:right w:val="single" w:sz="4" w:space="0" w:color="BFBFBF" w:themeColor="background1" w:themeShade="BF"/>
            </w:tcBorders>
            <w:shd w:val="clear" w:color="auto" w:fill="BFBFBF" w:themeFill="background1" w:themeFillShade="BF"/>
          </w:tcPr>
          <w:p w14:paraId="6F82C9B6" w14:textId="77777777" w:rsidR="00FE6B96" w:rsidRPr="00C05B1C" w:rsidRDefault="00FE6B96" w:rsidP="004B20B7">
            <w:pPr>
              <w:pStyle w:val="Event-Bold"/>
              <w:spacing w:after="0"/>
              <w:jc w:val="right"/>
              <w:rPr>
                <w:rFonts w:ascii="Arial" w:hAnsi="Arial" w:cs="Arial"/>
                <w:color w:val="262626"/>
                <w:sz w:val="20"/>
                <w:szCs w:val="20"/>
              </w:rPr>
            </w:pPr>
          </w:p>
        </w:tc>
      </w:tr>
      <w:tr w:rsidR="00FE6B96" w:rsidRPr="00C05B1C" w14:paraId="18F62828" w14:textId="77777777" w:rsidTr="00B255B6">
        <w:trPr>
          <w:trHeight w:val="570"/>
        </w:trPr>
        <w:tc>
          <w:tcPr>
            <w:tcW w:w="851" w:type="dxa"/>
            <w:tcBorders>
              <w:top w:val="nil"/>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059DE144" w14:textId="77777777" w:rsidR="00FE6B96" w:rsidRPr="00C05B1C" w:rsidRDefault="00FE6B96" w:rsidP="004B20B7">
            <w:pPr>
              <w:ind w:right="-873"/>
              <w:rPr>
                <w:rFonts w:cs="Arial"/>
                <w:color w:val="595959"/>
                <w:szCs w:val="20"/>
              </w:rPr>
            </w:pPr>
            <w:r w:rsidRPr="00C05B1C">
              <w:rPr>
                <w:rFonts w:cs="Arial"/>
                <w:b/>
                <w:color w:val="262626"/>
                <w:szCs w:val="20"/>
              </w:rPr>
              <w:t>1100</w:t>
            </w:r>
          </w:p>
        </w:tc>
        <w:tc>
          <w:tcPr>
            <w:tcW w:w="601" w:type="dxa"/>
            <w:tcBorders>
              <w:top w:val="nil"/>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14D797D1" w14:textId="77777777" w:rsidR="00FE6B96" w:rsidRPr="00C05B1C" w:rsidRDefault="00FE6B96" w:rsidP="004B20B7">
            <w:pPr>
              <w:ind w:left="-108"/>
              <w:jc w:val="center"/>
              <w:rPr>
                <w:rFonts w:cs="Arial"/>
                <w:szCs w:val="20"/>
              </w:rPr>
            </w:pPr>
            <w:r w:rsidRPr="00C05B1C">
              <w:rPr>
                <w:rFonts w:cs="Arial"/>
                <w:szCs w:val="20"/>
              </w:rPr>
              <w:t>4</w:t>
            </w:r>
          </w:p>
        </w:tc>
        <w:tc>
          <w:tcPr>
            <w:tcW w:w="6237" w:type="dxa"/>
            <w:tcBorders>
              <w:top w:val="nil"/>
              <w:left w:val="single" w:sz="4" w:space="0" w:color="BFBFBF" w:themeColor="background1" w:themeShade="BF"/>
              <w:bottom w:val="single" w:sz="4" w:space="0" w:color="7F7F7F" w:themeColor="text1" w:themeTint="80"/>
              <w:right w:val="nil"/>
            </w:tcBorders>
            <w:shd w:val="clear" w:color="auto" w:fill="auto"/>
            <w:vAlign w:val="center"/>
          </w:tcPr>
          <w:p w14:paraId="753AAD09" w14:textId="77777777" w:rsidR="00BB7B2D" w:rsidRDefault="00BB7B2D" w:rsidP="004B20B7">
            <w:pPr>
              <w:pStyle w:val="Event-Bold"/>
              <w:spacing w:after="0"/>
              <w:rPr>
                <w:rFonts w:ascii="Arial" w:hAnsi="Arial" w:cs="Arial"/>
                <w:color w:val="262626"/>
                <w:sz w:val="20"/>
                <w:szCs w:val="20"/>
              </w:rPr>
            </w:pPr>
            <w:r>
              <w:rPr>
                <w:rFonts w:ascii="Arial" w:hAnsi="Arial" w:cs="Arial"/>
                <w:color w:val="262626"/>
                <w:sz w:val="20"/>
                <w:szCs w:val="20"/>
              </w:rPr>
              <w:t>Introduction to programming analytical solutions in Python</w:t>
            </w:r>
          </w:p>
          <w:p w14:paraId="2DE7E38D" w14:textId="63693B1A" w:rsidR="00BB7B2D" w:rsidRPr="00BB7B2D" w:rsidRDefault="00BB7B2D" w:rsidP="00BB7B2D">
            <w:pPr>
              <w:pStyle w:val="Event-Bold"/>
              <w:numPr>
                <w:ilvl w:val="0"/>
                <w:numId w:val="23"/>
              </w:numPr>
              <w:spacing w:after="0"/>
              <w:rPr>
                <w:rFonts w:ascii="Arial" w:hAnsi="Arial" w:cs="Arial"/>
                <w:b w:val="0"/>
                <w:color w:val="262626"/>
                <w:sz w:val="20"/>
                <w:szCs w:val="20"/>
              </w:rPr>
            </w:pPr>
            <w:r w:rsidRPr="00BB7B2D">
              <w:rPr>
                <w:rFonts w:ascii="Arial" w:eastAsia="Times New Roman" w:hAnsi="Arial" w:cs="Arial"/>
                <w:b w:val="0"/>
                <w:color w:val="262626"/>
                <w:sz w:val="20"/>
                <w:szCs w:val="20"/>
              </w:rPr>
              <w:t xml:space="preserve">Example script: </w:t>
            </w:r>
            <w:proofErr w:type="spellStart"/>
            <w:r w:rsidRPr="00BB7B2D">
              <w:rPr>
                <w:rFonts w:ascii="Arial" w:eastAsia="Times New Roman" w:hAnsi="Arial" w:cs="Arial"/>
                <w:b w:val="0"/>
                <w:color w:val="262626"/>
                <w:sz w:val="20"/>
                <w:szCs w:val="20"/>
              </w:rPr>
              <w:t>Badon</w:t>
            </w:r>
            <w:proofErr w:type="spellEnd"/>
            <w:r w:rsidRPr="00BB7B2D">
              <w:rPr>
                <w:rFonts w:ascii="Arial" w:eastAsia="Times New Roman" w:hAnsi="Arial" w:cs="Arial"/>
                <w:b w:val="0"/>
                <w:color w:val="262626"/>
                <w:sz w:val="20"/>
                <w:szCs w:val="20"/>
              </w:rPr>
              <w:t xml:space="preserve"> </w:t>
            </w:r>
            <w:proofErr w:type="spellStart"/>
            <w:r w:rsidRPr="00BB7B2D">
              <w:rPr>
                <w:rFonts w:ascii="Arial" w:eastAsia="Times New Roman" w:hAnsi="Arial" w:cs="Arial"/>
                <w:b w:val="0"/>
                <w:color w:val="262626"/>
                <w:sz w:val="20"/>
                <w:szCs w:val="20"/>
              </w:rPr>
              <w:t>Ghijben</w:t>
            </w:r>
            <w:proofErr w:type="spellEnd"/>
            <w:r w:rsidRPr="00BB7B2D">
              <w:rPr>
                <w:rFonts w:ascii="Arial" w:eastAsia="Times New Roman" w:hAnsi="Arial" w:cs="Arial"/>
                <w:b w:val="0"/>
                <w:color w:val="262626"/>
                <w:sz w:val="20"/>
                <w:szCs w:val="20"/>
              </w:rPr>
              <w:t>-Herzberg principle</w:t>
            </w:r>
          </w:p>
        </w:tc>
        <w:tc>
          <w:tcPr>
            <w:tcW w:w="2943" w:type="dxa"/>
            <w:tcBorders>
              <w:top w:val="nil"/>
              <w:left w:val="nil"/>
              <w:bottom w:val="single" w:sz="4" w:space="0" w:color="7F7F7F" w:themeColor="text1" w:themeTint="80"/>
              <w:right w:val="single" w:sz="4" w:space="0" w:color="BFBFBF" w:themeColor="background1" w:themeShade="BF"/>
            </w:tcBorders>
          </w:tcPr>
          <w:p w14:paraId="34115BA9" w14:textId="77777777" w:rsidR="00FE6B96" w:rsidRPr="00C05B1C" w:rsidRDefault="00FE6B96" w:rsidP="004B20B7">
            <w:pPr>
              <w:pStyle w:val="Event-Bold"/>
              <w:spacing w:after="0"/>
              <w:rPr>
                <w:rFonts w:ascii="Arial" w:hAnsi="Arial" w:cs="Arial"/>
                <w:color w:val="262626"/>
                <w:sz w:val="20"/>
                <w:szCs w:val="20"/>
              </w:rPr>
            </w:pPr>
          </w:p>
        </w:tc>
      </w:tr>
      <w:tr w:rsidR="00FE6B96" w:rsidRPr="00C05B1C" w14:paraId="08509AF1" w14:textId="77777777" w:rsidTr="00B255B6">
        <w:trPr>
          <w:trHeight w:val="504"/>
        </w:trPr>
        <w:tc>
          <w:tcPr>
            <w:tcW w:w="851" w:type="dxa"/>
            <w:tcBorders>
              <w:top w:val="single" w:sz="4" w:space="0" w:color="7F7F7F" w:themeColor="text1" w:themeTint="80"/>
              <w:left w:val="single" w:sz="6"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366F3E21" w14:textId="0FA2412E" w:rsidR="00FE6B96" w:rsidRPr="00C05B1C" w:rsidRDefault="00FE6B96" w:rsidP="004B20B7">
            <w:pPr>
              <w:ind w:right="-873"/>
              <w:rPr>
                <w:rFonts w:cs="Arial"/>
                <w:color w:val="595959"/>
                <w:szCs w:val="20"/>
              </w:rPr>
            </w:pPr>
            <w:r w:rsidRPr="00C05B1C">
              <w:rPr>
                <w:rFonts w:cs="Arial"/>
                <w:b/>
                <w:color w:val="262626"/>
                <w:szCs w:val="20"/>
              </w:rPr>
              <w:t>1130</w:t>
            </w:r>
          </w:p>
        </w:tc>
        <w:tc>
          <w:tcPr>
            <w:tcW w:w="601" w:type="dxa"/>
            <w:tcBorders>
              <w:top w:val="single" w:sz="4" w:space="0" w:color="7F7F7F" w:themeColor="text1" w:themeTint="80"/>
              <w:left w:val="single" w:sz="4"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64AF4949" w14:textId="77777777" w:rsidR="00FE6B96" w:rsidRPr="00C05B1C" w:rsidRDefault="00FE6B96" w:rsidP="004B20B7">
            <w:pPr>
              <w:ind w:left="-108"/>
              <w:jc w:val="center"/>
              <w:rPr>
                <w:rFonts w:cs="Arial"/>
                <w:szCs w:val="20"/>
              </w:rPr>
            </w:pPr>
            <w:r w:rsidRPr="00C05B1C">
              <w:rPr>
                <w:rFonts w:cs="Arial"/>
                <w:szCs w:val="20"/>
              </w:rPr>
              <w:t>5</w:t>
            </w:r>
          </w:p>
        </w:tc>
        <w:tc>
          <w:tcPr>
            <w:tcW w:w="6237" w:type="dxa"/>
            <w:tcBorders>
              <w:top w:val="single" w:sz="4" w:space="0" w:color="7F7F7F" w:themeColor="text1" w:themeTint="80"/>
              <w:left w:val="single" w:sz="4" w:space="0" w:color="BFBFBF" w:themeColor="background1" w:themeShade="BF"/>
              <w:bottom w:val="nil"/>
              <w:right w:val="nil"/>
            </w:tcBorders>
            <w:shd w:val="clear" w:color="auto" w:fill="auto"/>
            <w:vAlign w:val="center"/>
          </w:tcPr>
          <w:p w14:paraId="37FD17A8" w14:textId="1723E6DE" w:rsidR="00BB7B2D" w:rsidRPr="00CE5FD3" w:rsidRDefault="00BB7B2D" w:rsidP="00BB7B2D">
            <w:pPr>
              <w:pStyle w:val="Event-Bold"/>
              <w:spacing w:after="0"/>
              <w:rPr>
                <w:rFonts w:ascii="Arial" w:hAnsi="Arial" w:cs="Arial"/>
                <w:sz w:val="20"/>
                <w:szCs w:val="20"/>
              </w:rPr>
            </w:pPr>
            <w:r w:rsidRPr="00CE5FD3">
              <w:rPr>
                <w:rFonts w:ascii="Arial" w:hAnsi="Arial" w:cs="Arial"/>
                <w:sz w:val="20"/>
                <w:szCs w:val="20"/>
              </w:rPr>
              <w:t xml:space="preserve">Exercise </w:t>
            </w:r>
            <w:r>
              <w:rPr>
                <w:rFonts w:ascii="Arial" w:hAnsi="Arial" w:cs="Arial"/>
                <w:sz w:val="20"/>
                <w:szCs w:val="20"/>
              </w:rPr>
              <w:t>B</w:t>
            </w:r>
          </w:p>
          <w:p w14:paraId="03815E6D" w14:textId="77777777" w:rsidR="00BB7B2D" w:rsidRDefault="00BB7B2D" w:rsidP="00BB7B2D">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18"/>
              </w:rPr>
            </w:pPr>
            <w:r w:rsidRPr="00CE5FD3">
              <w:rPr>
                <w:rFonts w:eastAsia="Times New Roman" w:cs="Arial"/>
                <w:color w:val="262626"/>
                <w:szCs w:val="18"/>
              </w:rPr>
              <w:t xml:space="preserve">Single layer confined interface flow </w:t>
            </w:r>
          </w:p>
          <w:p w14:paraId="6DCF3BC8" w14:textId="3DE54B67" w:rsidR="00BB7B2D" w:rsidRDefault="00BB7B2D" w:rsidP="00BB7B2D">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18"/>
              </w:rPr>
            </w:pPr>
            <w:r w:rsidRPr="00CE5FD3">
              <w:rPr>
                <w:rFonts w:eastAsia="Times New Roman" w:cs="Arial"/>
                <w:color w:val="262626"/>
                <w:szCs w:val="18"/>
              </w:rPr>
              <w:t>Sensitivity analysis: which parameters are important?</w:t>
            </w:r>
          </w:p>
          <w:p w14:paraId="2F47BDA0" w14:textId="104C3BAC" w:rsidR="00FE6B96" w:rsidRPr="00BB7B2D" w:rsidRDefault="00FE6B96" w:rsidP="00BB7B2D">
            <w:pPr>
              <w:suppressAutoHyphens/>
              <w:autoSpaceDE w:val="0"/>
              <w:autoSpaceDN w:val="0"/>
              <w:adjustRightInd w:val="0"/>
              <w:spacing w:line="200" w:lineRule="atLeast"/>
              <w:textAlignment w:val="center"/>
              <w:rPr>
                <w:rFonts w:eastAsia="Times New Roman" w:cs="Arial"/>
                <w:color w:val="262626"/>
                <w:szCs w:val="18"/>
              </w:rPr>
            </w:pPr>
          </w:p>
        </w:tc>
        <w:tc>
          <w:tcPr>
            <w:tcW w:w="2943" w:type="dxa"/>
            <w:tcBorders>
              <w:top w:val="single" w:sz="4" w:space="0" w:color="7F7F7F" w:themeColor="text1" w:themeTint="80"/>
              <w:left w:val="nil"/>
              <w:bottom w:val="nil"/>
              <w:right w:val="single" w:sz="4" w:space="0" w:color="BFBFBF" w:themeColor="background1" w:themeShade="BF"/>
            </w:tcBorders>
          </w:tcPr>
          <w:p w14:paraId="6E4280B5" w14:textId="77777777" w:rsidR="00FE6B96" w:rsidRPr="00C05B1C" w:rsidRDefault="00FE6B96" w:rsidP="004B20B7">
            <w:pPr>
              <w:pStyle w:val="ListParagraph"/>
              <w:shd w:val="clear" w:color="auto" w:fill="FFFFFF"/>
              <w:ind w:left="0"/>
              <w:rPr>
                <w:rFonts w:eastAsia="Calibri" w:cs="Arial"/>
                <w:b/>
                <w:color w:val="262626"/>
                <w:szCs w:val="20"/>
              </w:rPr>
            </w:pPr>
          </w:p>
        </w:tc>
      </w:tr>
      <w:tr w:rsidR="00FE6B96" w:rsidRPr="00D6558A" w14:paraId="0F8A1AFF" w14:textId="77777777" w:rsidTr="00B255B6">
        <w:trPr>
          <w:trHeight w:val="418"/>
        </w:trPr>
        <w:tc>
          <w:tcPr>
            <w:tcW w:w="1452" w:type="dxa"/>
            <w:gridSpan w:val="2"/>
            <w:tcBorders>
              <w:top w:val="nil"/>
              <w:left w:val="single" w:sz="6"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vAlign w:val="center"/>
          </w:tcPr>
          <w:p w14:paraId="1754B458" w14:textId="77777777" w:rsidR="00FE6B96" w:rsidRPr="00D80D75" w:rsidRDefault="00FE6B96" w:rsidP="004B20B7">
            <w:pPr>
              <w:ind w:right="-873"/>
              <w:rPr>
                <w:rFonts w:cs="Arial"/>
                <w:b/>
                <w:color w:val="FFFFFF" w:themeColor="background1"/>
                <w:szCs w:val="20"/>
              </w:rPr>
            </w:pPr>
            <w:r w:rsidRPr="00D80D75">
              <w:rPr>
                <w:rFonts w:cs="Arial"/>
                <w:b/>
                <w:color w:val="FFFFFF" w:themeColor="background1"/>
                <w:szCs w:val="20"/>
              </w:rPr>
              <w:t>1230</w:t>
            </w:r>
          </w:p>
        </w:tc>
        <w:tc>
          <w:tcPr>
            <w:tcW w:w="6237" w:type="dxa"/>
            <w:tcBorders>
              <w:top w:val="nil"/>
              <w:left w:val="single" w:sz="4" w:space="0" w:color="BFBFBF" w:themeColor="background1" w:themeShade="BF"/>
              <w:bottom w:val="nil"/>
              <w:right w:val="nil"/>
            </w:tcBorders>
            <w:shd w:val="clear" w:color="auto" w:fill="BFBFBF" w:themeFill="background1" w:themeFillShade="BF"/>
            <w:vAlign w:val="center"/>
          </w:tcPr>
          <w:p w14:paraId="27974E91" w14:textId="77777777" w:rsidR="00FE6B96" w:rsidRPr="00C05B1C" w:rsidRDefault="00FE6B96" w:rsidP="004B20B7">
            <w:pPr>
              <w:pStyle w:val="Event"/>
              <w:spacing w:after="0"/>
              <w:rPr>
                <w:rFonts w:ascii="Arial" w:hAnsi="Arial" w:cs="Arial"/>
                <w:b/>
                <w:sz w:val="20"/>
                <w:szCs w:val="20"/>
              </w:rPr>
            </w:pPr>
            <w:r w:rsidRPr="00951B3D">
              <w:rPr>
                <w:rFonts w:ascii="Arial" w:hAnsi="Arial" w:cs="Arial"/>
                <w:b/>
                <w:sz w:val="20"/>
                <w:szCs w:val="20"/>
              </w:rPr>
              <w:t>Lunch</w:t>
            </w:r>
          </w:p>
        </w:tc>
        <w:tc>
          <w:tcPr>
            <w:tcW w:w="2943" w:type="dxa"/>
            <w:tcBorders>
              <w:top w:val="nil"/>
              <w:left w:val="nil"/>
              <w:bottom w:val="nil"/>
              <w:right w:val="single" w:sz="4" w:space="0" w:color="BFBFBF" w:themeColor="background1" w:themeShade="BF"/>
            </w:tcBorders>
            <w:shd w:val="clear" w:color="auto" w:fill="BFBFBF" w:themeFill="background1" w:themeFillShade="BF"/>
          </w:tcPr>
          <w:p w14:paraId="72ADC5CC" w14:textId="77777777" w:rsidR="00FE6B96" w:rsidRPr="00C05B1C" w:rsidRDefault="00FE6B96" w:rsidP="004B20B7">
            <w:pPr>
              <w:pStyle w:val="Event"/>
              <w:spacing w:after="0"/>
              <w:rPr>
                <w:rFonts w:ascii="Arial" w:hAnsi="Arial" w:cs="Arial"/>
                <w:b/>
                <w:sz w:val="20"/>
                <w:szCs w:val="20"/>
              </w:rPr>
            </w:pPr>
          </w:p>
        </w:tc>
      </w:tr>
      <w:tr w:rsidR="00FE6B96" w:rsidRPr="000D1073" w14:paraId="2D5EC881" w14:textId="77777777" w:rsidTr="00363E6B">
        <w:trPr>
          <w:trHeight w:val="517"/>
        </w:trPr>
        <w:tc>
          <w:tcPr>
            <w:tcW w:w="851" w:type="dxa"/>
            <w:tcBorders>
              <w:top w:val="single" w:sz="4" w:space="0" w:color="BFBFBF" w:themeColor="background1" w:themeShade="BF"/>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403A7417" w14:textId="77777777" w:rsidR="00FE6B96" w:rsidRPr="00C05B1C" w:rsidRDefault="00FE6B96" w:rsidP="004B20B7">
            <w:pPr>
              <w:ind w:right="-873"/>
              <w:rPr>
                <w:rFonts w:cs="Arial"/>
                <w:color w:val="595959"/>
                <w:szCs w:val="20"/>
              </w:rPr>
            </w:pPr>
            <w:r w:rsidRPr="00C05B1C">
              <w:rPr>
                <w:rFonts w:cs="Arial"/>
                <w:b/>
                <w:color w:val="262626"/>
                <w:szCs w:val="20"/>
              </w:rPr>
              <w:t>1300</w:t>
            </w:r>
          </w:p>
        </w:tc>
        <w:tc>
          <w:tcPr>
            <w:tcW w:w="601" w:type="dxa"/>
            <w:tcBorders>
              <w:top w:val="single" w:sz="4" w:space="0" w:color="BFBFBF" w:themeColor="background1" w:themeShade="BF"/>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1D846CD3" w14:textId="77777777" w:rsidR="00FE6B96" w:rsidRPr="00C05B1C" w:rsidRDefault="00FE6B96" w:rsidP="004B20B7">
            <w:pPr>
              <w:ind w:left="-108"/>
              <w:jc w:val="center"/>
              <w:rPr>
                <w:rFonts w:cs="Arial"/>
                <w:szCs w:val="20"/>
              </w:rPr>
            </w:pPr>
            <w:r w:rsidRPr="00C05B1C">
              <w:rPr>
                <w:rFonts w:cs="Arial"/>
                <w:szCs w:val="20"/>
              </w:rPr>
              <w:t>6</w:t>
            </w:r>
          </w:p>
        </w:tc>
        <w:tc>
          <w:tcPr>
            <w:tcW w:w="6237" w:type="dxa"/>
            <w:tcBorders>
              <w:top w:val="nil"/>
              <w:left w:val="single" w:sz="4" w:space="0" w:color="BFBFBF" w:themeColor="background1" w:themeShade="BF"/>
              <w:bottom w:val="single" w:sz="4" w:space="0" w:color="7F7F7F" w:themeColor="text1" w:themeTint="80"/>
              <w:right w:val="nil"/>
            </w:tcBorders>
            <w:shd w:val="clear" w:color="auto" w:fill="auto"/>
            <w:vAlign w:val="center"/>
          </w:tcPr>
          <w:p w14:paraId="1E366374" w14:textId="17104314" w:rsidR="00FE6B96" w:rsidRPr="00BB7B2D" w:rsidRDefault="00BB7B2D" w:rsidP="00BB7B2D">
            <w:pPr>
              <w:suppressAutoHyphens/>
              <w:autoSpaceDE w:val="0"/>
              <w:autoSpaceDN w:val="0"/>
              <w:adjustRightInd w:val="0"/>
              <w:spacing w:line="200" w:lineRule="atLeast"/>
              <w:textAlignment w:val="center"/>
              <w:rPr>
                <w:rFonts w:cs="Arial"/>
                <w:b/>
                <w:color w:val="262626"/>
                <w:szCs w:val="20"/>
              </w:rPr>
            </w:pPr>
            <w:r w:rsidRPr="00BB7B2D">
              <w:rPr>
                <w:rFonts w:cs="Arial"/>
                <w:b/>
                <w:szCs w:val="20"/>
              </w:rPr>
              <w:t xml:space="preserve">Explanation and discussion exercise </w:t>
            </w:r>
            <w:r>
              <w:rPr>
                <w:rFonts w:cs="Arial"/>
                <w:b/>
                <w:szCs w:val="20"/>
              </w:rPr>
              <w:t>B</w:t>
            </w:r>
            <w:r w:rsidRPr="00BB7B2D">
              <w:rPr>
                <w:rFonts w:cs="Arial"/>
                <w:b/>
                <w:szCs w:val="20"/>
              </w:rPr>
              <w:t>.</w:t>
            </w:r>
          </w:p>
        </w:tc>
        <w:tc>
          <w:tcPr>
            <w:tcW w:w="2943" w:type="dxa"/>
            <w:tcBorders>
              <w:top w:val="nil"/>
              <w:left w:val="nil"/>
              <w:bottom w:val="single" w:sz="4" w:space="0" w:color="7F7F7F" w:themeColor="text1" w:themeTint="80"/>
              <w:right w:val="single" w:sz="4" w:space="0" w:color="BFBFBF" w:themeColor="background1" w:themeShade="BF"/>
            </w:tcBorders>
          </w:tcPr>
          <w:p w14:paraId="279229EA" w14:textId="77777777" w:rsidR="00FE6B96" w:rsidRPr="00C05B1C" w:rsidRDefault="00FE6B96" w:rsidP="004B20B7">
            <w:pPr>
              <w:pStyle w:val="ListParagraph"/>
              <w:shd w:val="clear" w:color="auto" w:fill="FFFFFF"/>
              <w:ind w:left="9"/>
              <w:rPr>
                <w:rFonts w:eastAsia="Calibri" w:cs="Arial"/>
                <w:b/>
                <w:color w:val="262626"/>
                <w:szCs w:val="20"/>
              </w:rPr>
            </w:pPr>
          </w:p>
        </w:tc>
      </w:tr>
      <w:tr w:rsidR="00FE6B96" w:rsidRPr="000D1073" w14:paraId="261E2012" w14:textId="77777777" w:rsidTr="00B255B6">
        <w:trPr>
          <w:trHeight w:val="169"/>
        </w:trPr>
        <w:tc>
          <w:tcPr>
            <w:tcW w:w="851" w:type="dxa"/>
            <w:tcBorders>
              <w:top w:val="single" w:sz="4" w:space="0" w:color="7F7F7F" w:themeColor="text1" w:themeTint="80"/>
              <w:left w:val="single" w:sz="6"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283ED62E" w14:textId="77777777" w:rsidR="00FE6B96" w:rsidRPr="00C05B1C" w:rsidRDefault="00CE5FD3" w:rsidP="004B20B7">
            <w:pPr>
              <w:ind w:right="-873"/>
              <w:rPr>
                <w:rFonts w:cs="Arial"/>
                <w:color w:val="595959"/>
                <w:szCs w:val="20"/>
              </w:rPr>
            </w:pPr>
            <w:r>
              <w:rPr>
                <w:rFonts w:cs="Arial"/>
                <w:b/>
                <w:color w:val="262626"/>
                <w:szCs w:val="20"/>
              </w:rPr>
              <w:t>1415</w:t>
            </w:r>
          </w:p>
        </w:tc>
        <w:tc>
          <w:tcPr>
            <w:tcW w:w="601" w:type="dxa"/>
            <w:tcBorders>
              <w:top w:val="single" w:sz="4" w:space="0" w:color="7F7F7F" w:themeColor="text1" w:themeTint="80"/>
              <w:left w:val="single" w:sz="4"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0DAB69F9" w14:textId="77777777" w:rsidR="00FE6B96" w:rsidRPr="00C05B1C" w:rsidRDefault="00FE6B96" w:rsidP="004B20B7">
            <w:pPr>
              <w:ind w:left="-108"/>
              <w:jc w:val="center"/>
              <w:rPr>
                <w:rFonts w:cs="Arial"/>
                <w:szCs w:val="20"/>
              </w:rPr>
            </w:pPr>
            <w:r w:rsidRPr="00C05B1C">
              <w:rPr>
                <w:rFonts w:cs="Arial"/>
                <w:szCs w:val="20"/>
              </w:rPr>
              <w:t>7</w:t>
            </w:r>
          </w:p>
        </w:tc>
        <w:tc>
          <w:tcPr>
            <w:tcW w:w="6237" w:type="dxa"/>
            <w:tcBorders>
              <w:top w:val="single" w:sz="4" w:space="0" w:color="7F7F7F" w:themeColor="text1" w:themeTint="80"/>
              <w:left w:val="single" w:sz="4" w:space="0" w:color="BFBFBF" w:themeColor="background1" w:themeShade="BF"/>
              <w:bottom w:val="nil"/>
              <w:right w:val="nil"/>
            </w:tcBorders>
            <w:shd w:val="clear" w:color="auto" w:fill="auto"/>
            <w:vAlign w:val="center"/>
          </w:tcPr>
          <w:p w14:paraId="328A1332" w14:textId="77777777" w:rsidR="00BB7B2D" w:rsidRPr="00CE5FD3" w:rsidRDefault="00BB7B2D" w:rsidP="00BB7B2D">
            <w:pPr>
              <w:pStyle w:val="Event-Bold"/>
              <w:spacing w:after="0"/>
              <w:rPr>
                <w:rFonts w:ascii="Arial" w:hAnsi="Arial" w:cs="Arial"/>
                <w:sz w:val="20"/>
                <w:szCs w:val="20"/>
              </w:rPr>
            </w:pPr>
            <w:r>
              <w:rPr>
                <w:rFonts w:ascii="Arial" w:hAnsi="Arial" w:cs="Arial"/>
                <w:sz w:val="20"/>
                <w:szCs w:val="20"/>
              </w:rPr>
              <w:t xml:space="preserve">Increasing complexity: </w:t>
            </w:r>
            <w:r w:rsidRPr="00CE5FD3">
              <w:rPr>
                <w:rFonts w:ascii="Arial" w:hAnsi="Arial" w:cs="Arial"/>
                <w:sz w:val="20"/>
                <w:szCs w:val="20"/>
              </w:rPr>
              <w:t>steady state solutions</w:t>
            </w:r>
          </w:p>
          <w:p w14:paraId="760F3243" w14:textId="77777777" w:rsidR="00BB7B2D" w:rsidRDefault="00BB7B2D" w:rsidP="00BB7B2D">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18"/>
              </w:rPr>
            </w:pPr>
            <w:r w:rsidRPr="00CE5FD3">
              <w:rPr>
                <w:rFonts w:eastAsia="Times New Roman" w:cs="Arial"/>
                <w:color w:val="262626"/>
                <w:szCs w:val="18"/>
              </w:rPr>
              <w:t>Unconfined flow</w:t>
            </w:r>
          </w:p>
          <w:p w14:paraId="0EB8D290" w14:textId="6372A26C" w:rsidR="00BB7B2D" w:rsidRDefault="00BB7B2D" w:rsidP="00BB7B2D">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18"/>
              </w:rPr>
            </w:pPr>
            <w:r>
              <w:rPr>
                <w:rFonts w:eastAsia="Times New Roman" w:cs="Arial"/>
                <w:color w:val="262626"/>
                <w:szCs w:val="18"/>
              </w:rPr>
              <w:t>With wells</w:t>
            </w:r>
          </w:p>
          <w:p w14:paraId="040D1EF9" w14:textId="5B7B040D" w:rsidR="00FE6B96" w:rsidRPr="00CE5FD3" w:rsidRDefault="00FE6B96" w:rsidP="00BB7B2D">
            <w:pPr>
              <w:pStyle w:val="Event-Bold"/>
              <w:spacing w:after="0"/>
              <w:rPr>
                <w:rFonts w:ascii="Arial" w:hAnsi="Arial" w:cs="Arial"/>
                <w:color w:val="262626"/>
                <w:sz w:val="16"/>
                <w:szCs w:val="18"/>
              </w:rPr>
            </w:pPr>
          </w:p>
        </w:tc>
        <w:tc>
          <w:tcPr>
            <w:tcW w:w="2943" w:type="dxa"/>
            <w:tcBorders>
              <w:top w:val="single" w:sz="4" w:space="0" w:color="7F7F7F" w:themeColor="text1" w:themeTint="80"/>
              <w:left w:val="nil"/>
              <w:bottom w:val="nil"/>
              <w:right w:val="single" w:sz="4" w:space="0" w:color="BFBFBF" w:themeColor="background1" w:themeShade="BF"/>
            </w:tcBorders>
          </w:tcPr>
          <w:p w14:paraId="0669DBB3" w14:textId="77777777" w:rsidR="00FE6B96" w:rsidRPr="00C05B1C" w:rsidRDefault="00FE6B96" w:rsidP="004B20B7">
            <w:pPr>
              <w:pStyle w:val="ListParagraph"/>
              <w:shd w:val="clear" w:color="auto" w:fill="FFFFFF"/>
              <w:ind w:left="9"/>
              <w:rPr>
                <w:rFonts w:eastAsia="Calibri" w:cs="Arial"/>
                <w:b/>
                <w:color w:val="262626"/>
                <w:szCs w:val="20"/>
              </w:rPr>
            </w:pPr>
          </w:p>
        </w:tc>
      </w:tr>
      <w:tr w:rsidR="00FE6B96" w:rsidRPr="00D6558A" w14:paraId="08C722CA" w14:textId="77777777" w:rsidTr="00B255B6">
        <w:trPr>
          <w:trHeight w:val="494"/>
        </w:trPr>
        <w:tc>
          <w:tcPr>
            <w:tcW w:w="1452" w:type="dxa"/>
            <w:gridSpan w:val="2"/>
            <w:tcBorders>
              <w:top w:val="nil"/>
              <w:left w:val="single" w:sz="6" w:space="0" w:color="BFBFBF" w:themeColor="background1" w:themeShade="BF"/>
              <w:bottom w:val="nil"/>
              <w:right w:val="single" w:sz="4" w:space="0" w:color="BFBFBF" w:themeColor="background1" w:themeShade="BF"/>
            </w:tcBorders>
            <w:shd w:val="clear" w:color="auto" w:fill="7F7F7F" w:themeFill="text1" w:themeFillTint="80"/>
            <w:vAlign w:val="center"/>
          </w:tcPr>
          <w:p w14:paraId="6CC1154C" w14:textId="77777777" w:rsidR="00FE6B96" w:rsidRPr="00D80D75" w:rsidRDefault="00FE6B96" w:rsidP="004B20B7">
            <w:pPr>
              <w:ind w:right="-873"/>
              <w:rPr>
                <w:rFonts w:cs="Arial"/>
                <w:b/>
                <w:color w:val="FFFFFF" w:themeColor="background1"/>
                <w:szCs w:val="20"/>
              </w:rPr>
            </w:pPr>
            <w:r w:rsidRPr="00D80D75">
              <w:rPr>
                <w:rFonts w:cs="Arial"/>
                <w:b/>
                <w:color w:val="FFFFFF" w:themeColor="background1"/>
                <w:szCs w:val="20"/>
              </w:rPr>
              <w:t>1500</w:t>
            </w:r>
          </w:p>
        </w:tc>
        <w:tc>
          <w:tcPr>
            <w:tcW w:w="6237" w:type="dxa"/>
            <w:tcBorders>
              <w:top w:val="nil"/>
              <w:left w:val="single" w:sz="4" w:space="0" w:color="BFBFBF" w:themeColor="background1" w:themeShade="BF"/>
              <w:bottom w:val="nil"/>
              <w:right w:val="nil"/>
            </w:tcBorders>
            <w:shd w:val="clear" w:color="auto" w:fill="BFBFBF" w:themeFill="background1" w:themeFillShade="BF"/>
            <w:vAlign w:val="center"/>
          </w:tcPr>
          <w:p w14:paraId="465AFEBE" w14:textId="77777777" w:rsidR="00FE6B96" w:rsidRPr="00D80D75" w:rsidRDefault="00FE6B96" w:rsidP="004B20B7">
            <w:pPr>
              <w:ind w:right="-873"/>
              <w:rPr>
                <w:rFonts w:cs="Arial"/>
                <w:b/>
                <w:szCs w:val="20"/>
              </w:rPr>
            </w:pPr>
            <w:r w:rsidRPr="00D80D75">
              <w:rPr>
                <w:rFonts w:cs="Arial"/>
                <w:b/>
                <w:szCs w:val="20"/>
              </w:rPr>
              <w:t>Afternoon Tea</w:t>
            </w:r>
          </w:p>
        </w:tc>
        <w:tc>
          <w:tcPr>
            <w:tcW w:w="2943" w:type="dxa"/>
            <w:tcBorders>
              <w:top w:val="nil"/>
              <w:left w:val="nil"/>
              <w:bottom w:val="nil"/>
              <w:right w:val="single" w:sz="4" w:space="0" w:color="BFBFBF" w:themeColor="background1" w:themeShade="BF"/>
            </w:tcBorders>
            <w:shd w:val="clear" w:color="auto" w:fill="BFBFBF" w:themeFill="background1" w:themeFillShade="BF"/>
          </w:tcPr>
          <w:p w14:paraId="2BEB9BDC" w14:textId="77777777" w:rsidR="00FE6B96" w:rsidRPr="00C05B1C" w:rsidRDefault="00FE6B96" w:rsidP="004B20B7">
            <w:pPr>
              <w:ind w:right="-873"/>
              <w:rPr>
                <w:rFonts w:cs="Arial"/>
                <w:b/>
                <w:szCs w:val="20"/>
              </w:rPr>
            </w:pPr>
          </w:p>
        </w:tc>
      </w:tr>
      <w:tr w:rsidR="00FE6B96" w:rsidRPr="000D1073" w14:paraId="0982239B" w14:textId="77777777" w:rsidTr="00B255B6">
        <w:trPr>
          <w:trHeight w:val="169"/>
        </w:trPr>
        <w:tc>
          <w:tcPr>
            <w:tcW w:w="851" w:type="dxa"/>
            <w:tcBorders>
              <w:top w:val="nil"/>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5A8E4705" w14:textId="77777777" w:rsidR="00FE6B96" w:rsidRPr="00C05B1C" w:rsidRDefault="00FE6B96" w:rsidP="004B20B7">
            <w:pPr>
              <w:ind w:right="-873"/>
              <w:rPr>
                <w:rFonts w:cs="Arial"/>
                <w:b/>
                <w:szCs w:val="20"/>
                <w:highlight w:val="yellow"/>
              </w:rPr>
            </w:pPr>
            <w:r w:rsidRPr="00C05B1C">
              <w:rPr>
                <w:rFonts w:cs="Arial"/>
                <w:b/>
                <w:color w:val="262626"/>
                <w:szCs w:val="20"/>
              </w:rPr>
              <w:t>1530</w:t>
            </w:r>
          </w:p>
        </w:tc>
        <w:tc>
          <w:tcPr>
            <w:tcW w:w="601" w:type="dxa"/>
            <w:tcBorders>
              <w:top w:val="nil"/>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1F476808" w14:textId="77777777" w:rsidR="00FE6B96" w:rsidRPr="00C05B1C" w:rsidRDefault="00FE6B96" w:rsidP="004B20B7">
            <w:pPr>
              <w:jc w:val="center"/>
              <w:rPr>
                <w:rFonts w:cs="Arial"/>
                <w:b/>
                <w:szCs w:val="20"/>
                <w:highlight w:val="yellow"/>
              </w:rPr>
            </w:pPr>
            <w:r w:rsidRPr="00C05B1C">
              <w:rPr>
                <w:rFonts w:cs="Arial"/>
                <w:szCs w:val="20"/>
              </w:rPr>
              <w:t>8</w:t>
            </w:r>
          </w:p>
        </w:tc>
        <w:tc>
          <w:tcPr>
            <w:tcW w:w="6237" w:type="dxa"/>
            <w:tcBorders>
              <w:top w:val="nil"/>
              <w:left w:val="single" w:sz="4" w:space="0" w:color="BFBFBF" w:themeColor="background1" w:themeShade="BF"/>
              <w:bottom w:val="single" w:sz="4" w:space="0" w:color="7F7F7F" w:themeColor="text1" w:themeTint="80"/>
              <w:right w:val="nil"/>
            </w:tcBorders>
            <w:shd w:val="clear" w:color="auto" w:fill="auto"/>
            <w:vAlign w:val="center"/>
          </w:tcPr>
          <w:p w14:paraId="1F7494FC" w14:textId="61DA4949" w:rsidR="009209E9" w:rsidRPr="00CE5FD3" w:rsidRDefault="009209E9" w:rsidP="009209E9">
            <w:pPr>
              <w:pStyle w:val="Event-Bold"/>
              <w:spacing w:after="0"/>
              <w:rPr>
                <w:rFonts w:ascii="Arial" w:hAnsi="Arial" w:cs="Arial"/>
                <w:sz w:val="20"/>
                <w:szCs w:val="20"/>
              </w:rPr>
            </w:pPr>
            <w:r w:rsidRPr="00CE5FD3">
              <w:rPr>
                <w:rFonts w:ascii="Arial" w:hAnsi="Arial" w:cs="Arial"/>
                <w:sz w:val="20"/>
                <w:szCs w:val="20"/>
              </w:rPr>
              <w:t xml:space="preserve">Exercise </w:t>
            </w:r>
            <w:r w:rsidR="00BB7B2D">
              <w:rPr>
                <w:rFonts w:ascii="Arial" w:hAnsi="Arial" w:cs="Arial"/>
                <w:sz w:val="20"/>
                <w:szCs w:val="20"/>
              </w:rPr>
              <w:t>C</w:t>
            </w:r>
            <w:r w:rsidRPr="00CE5FD3">
              <w:rPr>
                <w:rFonts w:ascii="Arial" w:hAnsi="Arial" w:cs="Arial"/>
                <w:sz w:val="20"/>
                <w:szCs w:val="20"/>
              </w:rPr>
              <w:t xml:space="preserve"> </w:t>
            </w:r>
          </w:p>
          <w:p w14:paraId="568456E5" w14:textId="77777777" w:rsidR="009209E9" w:rsidRPr="00CE5FD3" w:rsidRDefault="009209E9" w:rsidP="009209E9">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18"/>
              </w:rPr>
            </w:pPr>
            <w:r w:rsidRPr="00CE5FD3">
              <w:rPr>
                <w:rFonts w:eastAsia="Times New Roman" w:cs="Arial"/>
                <w:color w:val="262626"/>
                <w:szCs w:val="18"/>
              </w:rPr>
              <w:t>Sea level rise</w:t>
            </w:r>
          </w:p>
          <w:p w14:paraId="3662EF76" w14:textId="2E0676BE" w:rsidR="00FE6B96" w:rsidRPr="00CE4A44" w:rsidRDefault="009209E9" w:rsidP="009209E9">
            <w:pPr>
              <w:pStyle w:val="ListParagraph"/>
              <w:suppressAutoHyphens/>
              <w:autoSpaceDE w:val="0"/>
              <w:autoSpaceDN w:val="0"/>
              <w:adjustRightInd w:val="0"/>
              <w:spacing w:line="200" w:lineRule="atLeast"/>
              <w:textAlignment w:val="center"/>
              <w:rPr>
                <w:rFonts w:cs="Arial"/>
                <w:color w:val="262626"/>
                <w:szCs w:val="20"/>
              </w:rPr>
            </w:pPr>
            <w:r w:rsidRPr="00CE5FD3">
              <w:rPr>
                <w:rFonts w:eastAsia="Times New Roman" w:cs="Arial"/>
                <w:color w:val="262626"/>
                <w:szCs w:val="18"/>
              </w:rPr>
              <w:t>Critical pumping rate</w:t>
            </w:r>
          </w:p>
        </w:tc>
        <w:tc>
          <w:tcPr>
            <w:tcW w:w="2943" w:type="dxa"/>
            <w:tcBorders>
              <w:top w:val="nil"/>
              <w:left w:val="nil"/>
              <w:bottom w:val="single" w:sz="4" w:space="0" w:color="7F7F7F" w:themeColor="text1" w:themeTint="80"/>
              <w:right w:val="single" w:sz="4" w:space="0" w:color="BFBFBF" w:themeColor="background1" w:themeShade="BF"/>
            </w:tcBorders>
          </w:tcPr>
          <w:p w14:paraId="0C894754" w14:textId="77777777" w:rsidR="00FE6B96" w:rsidRPr="00C05B1C" w:rsidRDefault="00FE6B96" w:rsidP="004B20B7">
            <w:pPr>
              <w:pStyle w:val="ListParagraph"/>
              <w:shd w:val="clear" w:color="auto" w:fill="FFFFFF"/>
              <w:ind w:left="9"/>
              <w:rPr>
                <w:rFonts w:eastAsia="Calibri" w:cs="Arial"/>
                <w:b/>
                <w:color w:val="262626"/>
                <w:szCs w:val="20"/>
              </w:rPr>
            </w:pPr>
          </w:p>
        </w:tc>
      </w:tr>
      <w:tr w:rsidR="00FE6B96" w:rsidRPr="000D1073" w14:paraId="23535074" w14:textId="77777777" w:rsidTr="00B255B6">
        <w:trPr>
          <w:trHeight w:val="169"/>
        </w:trPr>
        <w:tc>
          <w:tcPr>
            <w:tcW w:w="851" w:type="dxa"/>
            <w:tcBorders>
              <w:top w:val="single" w:sz="4" w:space="0" w:color="7F7F7F" w:themeColor="text1" w:themeTint="80"/>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609CACBA" w14:textId="77777777" w:rsidR="00FE6B96" w:rsidRPr="00C05B1C" w:rsidRDefault="00FE6B96" w:rsidP="00CE5FD3">
            <w:pPr>
              <w:ind w:right="-873"/>
              <w:rPr>
                <w:rFonts w:cs="Arial"/>
                <w:color w:val="595959"/>
                <w:szCs w:val="20"/>
              </w:rPr>
            </w:pPr>
            <w:r>
              <w:rPr>
                <w:rFonts w:cs="Arial"/>
                <w:b/>
                <w:color w:val="262626"/>
                <w:szCs w:val="20"/>
              </w:rPr>
              <w:t>16</w:t>
            </w:r>
            <w:r w:rsidR="00CE5FD3">
              <w:rPr>
                <w:rFonts w:cs="Arial"/>
                <w:b/>
                <w:color w:val="262626"/>
                <w:szCs w:val="20"/>
              </w:rPr>
              <w:t>15</w:t>
            </w:r>
          </w:p>
        </w:tc>
        <w:tc>
          <w:tcPr>
            <w:tcW w:w="601" w:type="dxa"/>
            <w:tcBorders>
              <w:top w:val="single" w:sz="4" w:space="0" w:color="7F7F7F" w:themeColor="text1" w:themeTint="80"/>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759B36FB" w14:textId="77777777" w:rsidR="00FE6B96" w:rsidRPr="00C05B1C" w:rsidRDefault="00FE6B96" w:rsidP="004B20B7">
            <w:pPr>
              <w:jc w:val="center"/>
              <w:rPr>
                <w:rFonts w:cs="Arial"/>
                <w:b/>
                <w:szCs w:val="20"/>
              </w:rPr>
            </w:pPr>
            <w:r w:rsidRPr="00C05B1C">
              <w:rPr>
                <w:rFonts w:cs="Arial"/>
                <w:szCs w:val="20"/>
              </w:rPr>
              <w:t>9</w:t>
            </w:r>
          </w:p>
        </w:tc>
        <w:tc>
          <w:tcPr>
            <w:tcW w:w="6237" w:type="dxa"/>
            <w:tcBorders>
              <w:top w:val="single" w:sz="4" w:space="0" w:color="7F7F7F" w:themeColor="text1" w:themeTint="80"/>
              <w:left w:val="single" w:sz="4" w:space="0" w:color="BFBFBF" w:themeColor="background1" w:themeShade="BF"/>
              <w:bottom w:val="single" w:sz="4" w:space="0" w:color="7F7F7F" w:themeColor="text1" w:themeTint="80"/>
              <w:right w:val="nil"/>
            </w:tcBorders>
            <w:shd w:val="clear" w:color="auto" w:fill="auto"/>
            <w:vAlign w:val="center"/>
          </w:tcPr>
          <w:p w14:paraId="1ABFC2C8" w14:textId="6E7EE888" w:rsidR="00FE6B96" w:rsidRPr="009209E9" w:rsidRDefault="009209E9" w:rsidP="00BB7B2D">
            <w:pPr>
              <w:suppressAutoHyphens/>
              <w:autoSpaceDE w:val="0"/>
              <w:autoSpaceDN w:val="0"/>
              <w:adjustRightInd w:val="0"/>
              <w:spacing w:line="200" w:lineRule="atLeast"/>
              <w:textAlignment w:val="center"/>
              <w:rPr>
                <w:rFonts w:eastAsia="Times New Roman" w:cs="Arial"/>
                <w:b/>
                <w:color w:val="262626"/>
                <w:szCs w:val="18"/>
              </w:rPr>
            </w:pPr>
            <w:r w:rsidRPr="009209E9">
              <w:rPr>
                <w:rFonts w:cs="Arial"/>
                <w:b/>
                <w:szCs w:val="20"/>
              </w:rPr>
              <w:t xml:space="preserve">Explanation and discussion exercise </w:t>
            </w:r>
            <w:r w:rsidR="00BB7B2D">
              <w:rPr>
                <w:rFonts w:cs="Arial"/>
                <w:b/>
                <w:szCs w:val="20"/>
              </w:rPr>
              <w:t>C</w:t>
            </w:r>
            <w:r w:rsidRPr="009209E9">
              <w:rPr>
                <w:rFonts w:cs="Arial"/>
                <w:b/>
                <w:szCs w:val="20"/>
              </w:rPr>
              <w:t>.</w:t>
            </w:r>
          </w:p>
        </w:tc>
        <w:tc>
          <w:tcPr>
            <w:tcW w:w="2943" w:type="dxa"/>
            <w:tcBorders>
              <w:top w:val="single" w:sz="4" w:space="0" w:color="7F7F7F" w:themeColor="text1" w:themeTint="80"/>
              <w:left w:val="nil"/>
              <w:bottom w:val="single" w:sz="4" w:space="0" w:color="7F7F7F" w:themeColor="text1" w:themeTint="80"/>
              <w:right w:val="single" w:sz="4" w:space="0" w:color="BFBFBF" w:themeColor="background1" w:themeShade="BF"/>
            </w:tcBorders>
          </w:tcPr>
          <w:p w14:paraId="49A03D0F" w14:textId="77777777" w:rsidR="00FE6B96" w:rsidRPr="00C05B1C" w:rsidRDefault="00FE6B96" w:rsidP="004B20B7">
            <w:pPr>
              <w:rPr>
                <w:rFonts w:eastAsia="Calibri" w:cs="Arial"/>
                <w:b/>
                <w:color w:val="262626"/>
                <w:szCs w:val="20"/>
              </w:rPr>
            </w:pPr>
          </w:p>
        </w:tc>
      </w:tr>
      <w:tr w:rsidR="00FE6B96" w:rsidRPr="000D1073" w14:paraId="01EA10D5" w14:textId="77777777" w:rsidTr="00B255B6">
        <w:trPr>
          <w:trHeight w:val="120"/>
        </w:trPr>
        <w:tc>
          <w:tcPr>
            <w:tcW w:w="851" w:type="dxa"/>
            <w:tcBorders>
              <w:top w:val="single" w:sz="4" w:space="0" w:color="7F7F7F" w:themeColor="text1" w:themeTint="80"/>
              <w:left w:val="single" w:sz="6"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E422A1D" w14:textId="77777777" w:rsidR="00FE6B96" w:rsidRPr="00C05B1C" w:rsidRDefault="00FE6B96" w:rsidP="004B20B7">
            <w:pPr>
              <w:ind w:right="-873"/>
              <w:rPr>
                <w:rFonts w:cs="Arial"/>
                <w:color w:val="595959"/>
                <w:szCs w:val="20"/>
              </w:rPr>
            </w:pPr>
            <w:r w:rsidRPr="00C05B1C">
              <w:rPr>
                <w:rFonts w:cs="Arial"/>
                <w:b/>
                <w:color w:val="262626"/>
                <w:szCs w:val="20"/>
              </w:rPr>
              <w:t>1700</w:t>
            </w:r>
          </w:p>
        </w:tc>
        <w:tc>
          <w:tcPr>
            <w:tcW w:w="601" w:type="dxa"/>
            <w:tcBorders>
              <w:top w:val="single" w:sz="4" w:space="0" w:color="7F7F7F" w:themeColor="text1" w:themeTint="8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B56684F" w14:textId="77777777" w:rsidR="00FE6B96" w:rsidRPr="00C05B1C" w:rsidRDefault="00FE6B96" w:rsidP="004B20B7">
            <w:pPr>
              <w:ind w:right="-108"/>
              <w:jc w:val="center"/>
              <w:rPr>
                <w:rFonts w:cs="Arial"/>
                <w:szCs w:val="20"/>
              </w:rPr>
            </w:pPr>
          </w:p>
        </w:tc>
        <w:tc>
          <w:tcPr>
            <w:tcW w:w="6237" w:type="dxa"/>
            <w:tcBorders>
              <w:top w:val="single" w:sz="4" w:space="0" w:color="7F7F7F" w:themeColor="text1" w:themeTint="80"/>
              <w:left w:val="single" w:sz="4" w:space="0" w:color="BFBFBF" w:themeColor="background1" w:themeShade="BF"/>
              <w:bottom w:val="single" w:sz="4" w:space="0" w:color="BFBFBF" w:themeColor="background1" w:themeShade="BF"/>
              <w:right w:val="nil"/>
            </w:tcBorders>
            <w:shd w:val="clear" w:color="auto" w:fill="auto"/>
            <w:vAlign w:val="center"/>
          </w:tcPr>
          <w:p w14:paraId="1CEC8D5F" w14:textId="77777777" w:rsidR="00FE6B96" w:rsidRPr="00D80D75" w:rsidRDefault="00FE6B96" w:rsidP="004B20B7">
            <w:pPr>
              <w:pStyle w:val="ListParagraph"/>
              <w:shd w:val="clear" w:color="auto" w:fill="FFFFFF"/>
              <w:ind w:left="9"/>
              <w:rPr>
                <w:rFonts w:eastAsia="Calibri" w:cs="Arial"/>
                <w:b/>
                <w:szCs w:val="20"/>
              </w:rPr>
            </w:pPr>
            <w:r w:rsidRPr="00D80D75">
              <w:rPr>
                <w:rFonts w:eastAsia="Calibri" w:cs="Arial"/>
                <w:b/>
                <w:szCs w:val="20"/>
              </w:rPr>
              <w:t>Discussion and close</w:t>
            </w:r>
          </w:p>
        </w:tc>
        <w:tc>
          <w:tcPr>
            <w:tcW w:w="2943" w:type="dxa"/>
            <w:tcBorders>
              <w:top w:val="single" w:sz="4" w:space="0" w:color="7F7F7F" w:themeColor="text1" w:themeTint="80"/>
              <w:left w:val="nil"/>
              <w:bottom w:val="single" w:sz="4" w:space="0" w:color="BFBFBF" w:themeColor="background1" w:themeShade="BF"/>
              <w:right w:val="single" w:sz="4" w:space="0" w:color="BFBFBF" w:themeColor="background1" w:themeShade="BF"/>
            </w:tcBorders>
          </w:tcPr>
          <w:p w14:paraId="39F833DA" w14:textId="77777777" w:rsidR="00FE6B96" w:rsidRPr="00C05B1C" w:rsidRDefault="00FE6B96" w:rsidP="004B20B7">
            <w:pPr>
              <w:pStyle w:val="ListParagraph"/>
              <w:shd w:val="clear" w:color="auto" w:fill="FFFFFF"/>
              <w:ind w:left="9"/>
              <w:rPr>
                <w:rFonts w:eastAsia="Calibri" w:cs="Arial"/>
                <w:b/>
                <w:color w:val="262626"/>
                <w:szCs w:val="20"/>
              </w:rPr>
            </w:pPr>
          </w:p>
        </w:tc>
      </w:tr>
      <w:tr w:rsidR="00FE6B96" w:rsidRPr="00D6558A" w14:paraId="6487B4F2" w14:textId="77777777" w:rsidTr="00B255B6">
        <w:trPr>
          <w:trHeight w:val="408"/>
        </w:trPr>
        <w:tc>
          <w:tcPr>
            <w:tcW w:w="1452" w:type="dxa"/>
            <w:gridSpan w:val="2"/>
            <w:tcBorders>
              <w:top w:val="single" w:sz="4" w:space="0" w:color="BFBFBF" w:themeColor="background1" w:themeShade="BF"/>
              <w:left w:val="nil"/>
              <w:bottom w:val="nil"/>
              <w:right w:val="nil"/>
            </w:tcBorders>
            <w:shd w:val="clear" w:color="auto" w:fill="303C3F"/>
            <w:vAlign w:val="center"/>
          </w:tcPr>
          <w:p w14:paraId="0B947EAB" w14:textId="77777777" w:rsidR="00FE6B96" w:rsidRPr="00425933" w:rsidRDefault="00FE6B96" w:rsidP="004B20B7">
            <w:pPr>
              <w:ind w:right="-873"/>
              <w:rPr>
                <w:rFonts w:cs="Arial"/>
                <w:b/>
                <w:sz w:val="22"/>
                <w:szCs w:val="22"/>
              </w:rPr>
            </w:pPr>
            <w:r>
              <w:rPr>
                <w:rFonts w:cs="Arial"/>
                <w:b/>
                <w:sz w:val="22"/>
                <w:szCs w:val="22"/>
              </w:rPr>
              <w:t>17:15</w:t>
            </w:r>
          </w:p>
        </w:tc>
        <w:tc>
          <w:tcPr>
            <w:tcW w:w="6237" w:type="dxa"/>
            <w:tcBorders>
              <w:top w:val="single" w:sz="4" w:space="0" w:color="BFBFBF" w:themeColor="background1" w:themeShade="BF"/>
              <w:left w:val="nil"/>
              <w:bottom w:val="nil"/>
              <w:right w:val="nil"/>
            </w:tcBorders>
            <w:shd w:val="clear" w:color="auto" w:fill="303C3F"/>
            <w:vAlign w:val="center"/>
          </w:tcPr>
          <w:p w14:paraId="5ACC1DF2" w14:textId="77777777" w:rsidR="00FE6B96" w:rsidRPr="00425933" w:rsidRDefault="00CE5FD3" w:rsidP="004B20B7">
            <w:pPr>
              <w:ind w:right="-873"/>
              <w:rPr>
                <w:rFonts w:cs="Arial"/>
                <w:b/>
                <w:sz w:val="22"/>
                <w:szCs w:val="22"/>
              </w:rPr>
            </w:pPr>
            <w:r>
              <w:rPr>
                <w:rFonts w:cs="Arial"/>
                <w:b/>
                <w:sz w:val="22"/>
                <w:szCs w:val="22"/>
              </w:rPr>
              <w:t>End of Day 1</w:t>
            </w:r>
          </w:p>
        </w:tc>
        <w:tc>
          <w:tcPr>
            <w:tcW w:w="2943" w:type="dxa"/>
            <w:tcBorders>
              <w:top w:val="single" w:sz="4" w:space="0" w:color="BFBFBF" w:themeColor="background1" w:themeShade="BF"/>
              <w:left w:val="nil"/>
              <w:bottom w:val="nil"/>
              <w:right w:val="single" w:sz="4" w:space="0" w:color="BFBFBF" w:themeColor="background1" w:themeShade="BF"/>
            </w:tcBorders>
            <w:shd w:val="clear" w:color="auto" w:fill="303C3F"/>
          </w:tcPr>
          <w:p w14:paraId="63A5A3BF" w14:textId="77777777" w:rsidR="00FE6B96" w:rsidRPr="0008020D" w:rsidRDefault="00FE6B96" w:rsidP="004B20B7">
            <w:pPr>
              <w:ind w:right="-873"/>
              <w:rPr>
                <w:rFonts w:cs="Arial"/>
                <w:b/>
                <w:sz w:val="18"/>
                <w:szCs w:val="18"/>
              </w:rPr>
            </w:pPr>
          </w:p>
        </w:tc>
      </w:tr>
    </w:tbl>
    <w:p w14:paraId="45358A98" w14:textId="77777777" w:rsidR="00FE6B96" w:rsidRDefault="00FE6B96" w:rsidP="00FE6B96">
      <w:pPr>
        <w:ind w:left="-851"/>
        <w:rPr>
          <w:b/>
          <w:sz w:val="28"/>
          <w:szCs w:val="22"/>
        </w:rPr>
      </w:pPr>
    </w:p>
    <w:p w14:paraId="3212CB87" w14:textId="77777777" w:rsidR="00FE6B96" w:rsidRDefault="00FE6B96" w:rsidP="00FE6B96">
      <w:pPr>
        <w:ind w:left="-851"/>
        <w:rPr>
          <w:b/>
          <w:sz w:val="28"/>
          <w:szCs w:val="22"/>
        </w:rPr>
      </w:pPr>
    </w:p>
    <w:p w14:paraId="1616B983" w14:textId="77777777" w:rsidR="00B255B6" w:rsidRDefault="00B255B6" w:rsidP="00193776">
      <w:pPr>
        <w:ind w:left="-851"/>
        <w:rPr>
          <w:b/>
          <w:color w:val="00AEEF"/>
          <w:spacing w:val="-40"/>
          <w:sz w:val="48"/>
        </w:rPr>
      </w:pPr>
    </w:p>
    <w:p w14:paraId="00D7844D" w14:textId="745EBE29" w:rsidR="00193776" w:rsidRPr="00D80D75" w:rsidRDefault="00C05B1C" w:rsidP="00193776">
      <w:pPr>
        <w:ind w:left="-851"/>
        <w:rPr>
          <w:color w:val="404040" w:themeColor="text1" w:themeTint="BF"/>
          <w:sz w:val="36"/>
          <w:szCs w:val="36"/>
        </w:rPr>
      </w:pPr>
      <w:r w:rsidRPr="00D80D75">
        <w:rPr>
          <w:b/>
          <w:color w:val="00AEEF"/>
          <w:spacing w:val="-40"/>
          <w:sz w:val="48"/>
        </w:rPr>
        <w:t>Program</w:t>
      </w:r>
      <w:r>
        <w:rPr>
          <w:b/>
          <w:color w:val="16BECF"/>
          <w:spacing w:val="-40"/>
          <w:sz w:val="48"/>
        </w:rPr>
        <w:tab/>
      </w:r>
      <w:proofErr w:type="spellStart"/>
      <w:r w:rsidR="00B25348" w:rsidRPr="008165F9">
        <w:rPr>
          <w:b/>
          <w:color w:val="404040" w:themeColor="text1" w:themeTint="BF"/>
          <w:sz w:val="32"/>
          <w:szCs w:val="36"/>
        </w:rPr>
        <w:t>Modeling</w:t>
      </w:r>
      <w:proofErr w:type="spellEnd"/>
      <w:r w:rsidR="00B25348" w:rsidRPr="008165F9">
        <w:rPr>
          <w:b/>
          <w:color w:val="404040" w:themeColor="text1" w:themeTint="BF"/>
          <w:sz w:val="32"/>
          <w:szCs w:val="36"/>
        </w:rPr>
        <w:t xml:space="preserve"> Groundwater Flow in Coastal Zones</w:t>
      </w:r>
    </w:p>
    <w:p w14:paraId="66FB29CE" w14:textId="16DD6CEA" w:rsidR="00193776" w:rsidRDefault="004B20B7" w:rsidP="00193776">
      <w:pPr>
        <w:ind w:left="589" w:firstLine="851"/>
        <w:rPr>
          <w:b/>
          <w:color w:val="7F7F7F" w:themeColor="text1" w:themeTint="80"/>
          <w:sz w:val="22"/>
          <w:szCs w:val="22"/>
        </w:rPr>
      </w:pPr>
      <w:proofErr w:type="spellStart"/>
      <w:r w:rsidRPr="004B20B7">
        <w:rPr>
          <w:b/>
          <w:color w:val="7F7F7F" w:themeColor="text1" w:themeTint="80"/>
          <w:sz w:val="22"/>
          <w:szCs w:val="22"/>
          <w:lang w:val="en-US"/>
        </w:rPr>
        <w:t>Gdańsk</w:t>
      </w:r>
      <w:proofErr w:type="spellEnd"/>
      <w:r w:rsidRPr="004B20B7">
        <w:rPr>
          <w:b/>
          <w:color w:val="7F7F7F" w:themeColor="text1" w:themeTint="80"/>
          <w:sz w:val="22"/>
          <w:szCs w:val="22"/>
          <w:lang w:val="en-US"/>
        </w:rPr>
        <w:t>, Poland</w:t>
      </w:r>
      <w:r w:rsidRPr="004B20B7">
        <w:rPr>
          <w:b/>
          <w:color w:val="7F7F7F" w:themeColor="text1" w:themeTint="80"/>
          <w:sz w:val="22"/>
          <w:szCs w:val="22"/>
        </w:rPr>
        <w:t xml:space="preserve">, </w:t>
      </w:r>
      <w:proofErr w:type="spellStart"/>
      <w:r w:rsidRPr="004B20B7">
        <w:rPr>
          <w:b/>
          <w:color w:val="7F7F7F" w:themeColor="text1" w:themeTint="80"/>
          <w:sz w:val="22"/>
          <w:szCs w:val="22"/>
        </w:rPr>
        <w:t>Mercure</w:t>
      </w:r>
      <w:proofErr w:type="spellEnd"/>
      <w:r w:rsidRPr="004B20B7">
        <w:rPr>
          <w:b/>
          <w:color w:val="7F7F7F" w:themeColor="text1" w:themeTint="80"/>
          <w:sz w:val="22"/>
          <w:szCs w:val="22"/>
        </w:rPr>
        <w:t xml:space="preserve"> </w:t>
      </w:r>
      <w:proofErr w:type="spellStart"/>
      <w:r w:rsidRPr="004B20B7">
        <w:rPr>
          <w:b/>
          <w:color w:val="7F7F7F" w:themeColor="text1" w:themeTint="80"/>
          <w:sz w:val="22"/>
          <w:szCs w:val="22"/>
        </w:rPr>
        <w:t>Gdańsk</w:t>
      </w:r>
      <w:proofErr w:type="spellEnd"/>
      <w:r w:rsidRPr="004B20B7">
        <w:rPr>
          <w:b/>
          <w:color w:val="7F7F7F" w:themeColor="text1" w:themeTint="80"/>
          <w:sz w:val="22"/>
          <w:szCs w:val="22"/>
        </w:rPr>
        <w:t xml:space="preserve"> Stare </w:t>
      </w:r>
      <w:proofErr w:type="spellStart"/>
      <w:r w:rsidRPr="004B20B7">
        <w:rPr>
          <w:b/>
          <w:color w:val="7F7F7F" w:themeColor="text1" w:themeTint="80"/>
          <w:sz w:val="22"/>
          <w:szCs w:val="22"/>
        </w:rPr>
        <w:t>Miasto</w:t>
      </w:r>
      <w:proofErr w:type="spellEnd"/>
      <w:r w:rsidRPr="004B20B7">
        <w:rPr>
          <w:b/>
          <w:color w:val="7F7F7F" w:themeColor="text1" w:themeTint="80"/>
          <w:sz w:val="22"/>
          <w:szCs w:val="22"/>
        </w:rPr>
        <w:t xml:space="preserve"> hotel</w:t>
      </w:r>
    </w:p>
    <w:p w14:paraId="4C7FA7A4" w14:textId="77777777" w:rsidR="00193776" w:rsidRPr="00933AE3" w:rsidRDefault="00193776" w:rsidP="00193776">
      <w:pPr>
        <w:tabs>
          <w:tab w:val="left" w:pos="1005"/>
        </w:tabs>
        <w:ind w:left="-851"/>
        <w:rPr>
          <w:b/>
          <w:color w:val="000000" w:themeColor="text1"/>
          <w:spacing w:val="-40"/>
          <w:sz w:val="16"/>
        </w:rPr>
      </w:pPr>
      <w:r>
        <w:rPr>
          <w:b/>
          <w:color w:val="000000" w:themeColor="text1"/>
          <w:spacing w:val="-40"/>
          <w:sz w:val="22"/>
        </w:rPr>
        <w:tab/>
      </w:r>
    </w:p>
    <w:p w14:paraId="584F21C8" w14:textId="77777777" w:rsidR="00193776" w:rsidRPr="00933AE3" w:rsidRDefault="00193776" w:rsidP="00193776">
      <w:pPr>
        <w:rPr>
          <w:b/>
          <w:color w:val="7F7F7F" w:themeColor="text1" w:themeTint="80"/>
          <w:sz w:val="8"/>
          <w:szCs w:val="22"/>
        </w:rPr>
      </w:pPr>
    </w:p>
    <w:tbl>
      <w:tblPr>
        <w:tblW w:w="10632" w:type="dxa"/>
        <w:tblInd w:w="-856"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ayout w:type="fixed"/>
        <w:tblCellMar>
          <w:top w:w="85" w:type="dxa"/>
          <w:bottom w:w="85" w:type="dxa"/>
        </w:tblCellMar>
        <w:tblLook w:val="04A0" w:firstRow="1" w:lastRow="0" w:firstColumn="1" w:lastColumn="0" w:noHBand="0" w:noVBand="1"/>
      </w:tblPr>
      <w:tblGrid>
        <w:gridCol w:w="851"/>
        <w:gridCol w:w="601"/>
        <w:gridCol w:w="6237"/>
        <w:gridCol w:w="2943"/>
      </w:tblGrid>
      <w:tr w:rsidR="00FE6B96" w:rsidRPr="000D1073" w14:paraId="382C6C38" w14:textId="77777777" w:rsidTr="00B255B6">
        <w:trPr>
          <w:trHeight w:val="282"/>
        </w:trPr>
        <w:tc>
          <w:tcPr>
            <w:tcW w:w="10632" w:type="dxa"/>
            <w:gridSpan w:val="4"/>
            <w:tcBorders>
              <w:top w:val="single" w:sz="4" w:space="0" w:color="D9D9D9"/>
              <w:bottom w:val="single" w:sz="6" w:space="0" w:color="D9D9D9"/>
            </w:tcBorders>
            <w:shd w:val="clear" w:color="auto" w:fill="303C3F"/>
            <w:vAlign w:val="center"/>
          </w:tcPr>
          <w:p w14:paraId="6ECFE260" w14:textId="2ECD47DD" w:rsidR="00FE6B96" w:rsidRPr="000D1073" w:rsidRDefault="00FE6B96" w:rsidP="00A57170">
            <w:pPr>
              <w:ind w:right="-108"/>
              <w:rPr>
                <w:rFonts w:cs="Arial"/>
                <w:b/>
                <w:color w:val="FFFFFF"/>
                <w:sz w:val="22"/>
                <w:szCs w:val="22"/>
              </w:rPr>
            </w:pPr>
            <w:r>
              <w:rPr>
                <w:rFonts w:cs="Arial"/>
                <w:b/>
                <w:color w:val="FFFFFF"/>
                <w:sz w:val="22"/>
                <w:szCs w:val="22"/>
              </w:rPr>
              <w:t xml:space="preserve">Day 2              </w:t>
            </w:r>
            <w:r w:rsidR="00A57170">
              <w:rPr>
                <w:b/>
                <w:color w:val="FFFFFF" w:themeColor="background1"/>
                <w:sz w:val="22"/>
                <w:szCs w:val="22"/>
              </w:rPr>
              <w:t>Friday</w:t>
            </w:r>
            <w:r>
              <w:rPr>
                <w:b/>
                <w:color w:val="FFFFFF" w:themeColor="background1"/>
                <w:sz w:val="22"/>
                <w:szCs w:val="22"/>
              </w:rPr>
              <w:t xml:space="preserve"> </w:t>
            </w:r>
            <w:r w:rsidR="00A57170">
              <w:rPr>
                <w:b/>
                <w:color w:val="FFFFFF" w:themeColor="background1"/>
                <w:sz w:val="22"/>
                <w:szCs w:val="22"/>
              </w:rPr>
              <w:t>15</w:t>
            </w:r>
            <w:r>
              <w:rPr>
                <w:b/>
                <w:color w:val="FFFFFF" w:themeColor="background1"/>
                <w:sz w:val="22"/>
                <w:szCs w:val="22"/>
              </w:rPr>
              <w:t>th June 201</w:t>
            </w:r>
            <w:r w:rsidR="00A57170">
              <w:rPr>
                <w:b/>
                <w:color w:val="FFFFFF" w:themeColor="background1"/>
                <w:sz w:val="22"/>
                <w:szCs w:val="22"/>
              </w:rPr>
              <w:t>8</w:t>
            </w:r>
          </w:p>
        </w:tc>
      </w:tr>
      <w:tr w:rsidR="00D80D75" w:rsidRPr="005421FE" w14:paraId="0D5F5150" w14:textId="77777777" w:rsidTr="00B255B6">
        <w:trPr>
          <w:trHeight w:val="41"/>
        </w:trPr>
        <w:tc>
          <w:tcPr>
            <w:tcW w:w="851" w:type="dxa"/>
            <w:tcBorders>
              <w:top w:val="single" w:sz="6" w:space="0" w:color="D9D9D9"/>
              <w:bottom w:val="single" w:sz="6" w:space="0" w:color="D9D9D9"/>
            </w:tcBorders>
            <w:shd w:val="clear" w:color="auto" w:fill="00AEEF"/>
            <w:vAlign w:val="center"/>
          </w:tcPr>
          <w:p w14:paraId="1B407730" w14:textId="77777777" w:rsidR="00D80D75" w:rsidRPr="00D80D75" w:rsidRDefault="00D80D75" w:rsidP="00D80D75">
            <w:pPr>
              <w:pStyle w:val="Event"/>
              <w:spacing w:after="0"/>
              <w:jc w:val="center"/>
              <w:rPr>
                <w:rFonts w:ascii="Arial" w:hAnsi="Arial" w:cs="Arial"/>
                <w:b/>
                <w:color w:val="FFFFFF" w:themeColor="background1"/>
                <w:sz w:val="20"/>
                <w:szCs w:val="20"/>
              </w:rPr>
            </w:pPr>
            <w:r w:rsidRPr="00D80D75">
              <w:rPr>
                <w:rFonts w:ascii="Azo Sans" w:hAnsi="Azo Sans" w:cs="Arial"/>
                <w:b/>
                <w:color w:val="FFFFFF"/>
                <w:sz w:val="20"/>
                <w:szCs w:val="20"/>
              </w:rPr>
              <w:t>TIME</w:t>
            </w:r>
          </w:p>
        </w:tc>
        <w:tc>
          <w:tcPr>
            <w:tcW w:w="601" w:type="dxa"/>
            <w:tcBorders>
              <w:top w:val="single" w:sz="6" w:space="0" w:color="D9D9D9"/>
              <w:bottom w:val="nil"/>
            </w:tcBorders>
            <w:shd w:val="clear" w:color="auto" w:fill="00AEEF"/>
            <w:vAlign w:val="center"/>
          </w:tcPr>
          <w:p w14:paraId="132933EC" w14:textId="77777777" w:rsidR="00D80D75" w:rsidRPr="00D80D75" w:rsidRDefault="00D80D75" w:rsidP="00D80D75">
            <w:pPr>
              <w:pStyle w:val="Event"/>
              <w:spacing w:after="0"/>
              <w:jc w:val="center"/>
              <w:rPr>
                <w:rFonts w:ascii="Arial" w:hAnsi="Arial" w:cs="Arial"/>
                <w:b/>
                <w:color w:val="FFFFFF" w:themeColor="background1"/>
                <w:sz w:val="20"/>
                <w:szCs w:val="16"/>
              </w:rPr>
            </w:pPr>
          </w:p>
        </w:tc>
        <w:tc>
          <w:tcPr>
            <w:tcW w:w="6237" w:type="dxa"/>
            <w:tcBorders>
              <w:top w:val="single" w:sz="6" w:space="0" w:color="D9D9D9"/>
              <w:bottom w:val="nil"/>
            </w:tcBorders>
            <w:shd w:val="clear" w:color="auto" w:fill="00C0F3"/>
            <w:vAlign w:val="center"/>
          </w:tcPr>
          <w:p w14:paraId="2EB9A327" w14:textId="77777777" w:rsidR="00D80D75" w:rsidRPr="00D80D75" w:rsidRDefault="00D80D75" w:rsidP="00D80D75">
            <w:pPr>
              <w:pStyle w:val="Event-Bold"/>
              <w:spacing w:before="60" w:after="0"/>
              <w:jc w:val="center"/>
              <w:rPr>
                <w:rFonts w:ascii="Azo Sans" w:hAnsi="Azo Sans" w:cs="Arial"/>
                <w:color w:val="FFFFFF"/>
                <w:sz w:val="20"/>
                <w:szCs w:val="20"/>
              </w:rPr>
            </w:pPr>
            <w:r w:rsidRPr="00D80D75">
              <w:rPr>
                <w:rFonts w:ascii="Azo Sans" w:hAnsi="Azo Sans" w:cs="Arial"/>
                <w:color w:val="FFFFFF"/>
                <w:sz w:val="20"/>
                <w:szCs w:val="20"/>
              </w:rPr>
              <w:t>THEME/TOPIC</w:t>
            </w:r>
          </w:p>
        </w:tc>
        <w:tc>
          <w:tcPr>
            <w:tcW w:w="2943" w:type="dxa"/>
            <w:tcBorders>
              <w:top w:val="single" w:sz="6" w:space="0" w:color="D9D9D9"/>
              <w:bottom w:val="nil"/>
              <w:right w:val="single" w:sz="4" w:space="0" w:color="BFBFBF" w:themeColor="background1" w:themeShade="BF"/>
            </w:tcBorders>
            <w:shd w:val="clear" w:color="auto" w:fill="00AEEF"/>
            <w:vAlign w:val="center"/>
          </w:tcPr>
          <w:p w14:paraId="22B4CE69" w14:textId="77777777" w:rsidR="00D80D75" w:rsidRPr="00D80D75" w:rsidRDefault="00D80D75" w:rsidP="00D80D75">
            <w:pPr>
              <w:spacing w:before="60"/>
              <w:jc w:val="center"/>
              <w:rPr>
                <w:rFonts w:ascii="Azo Sans" w:eastAsia="Calibri" w:hAnsi="Azo Sans" w:cs="Arial"/>
                <w:b/>
                <w:color w:val="FFFFFF"/>
                <w:szCs w:val="20"/>
              </w:rPr>
            </w:pPr>
            <w:r w:rsidRPr="00D80D75">
              <w:rPr>
                <w:rFonts w:ascii="Azo Sans" w:eastAsia="Calibri" w:hAnsi="Azo Sans" w:cs="Arial"/>
                <w:b/>
                <w:color w:val="FFFFFF"/>
                <w:szCs w:val="20"/>
              </w:rPr>
              <w:t>PRESENTER</w:t>
            </w:r>
            <w:r>
              <w:rPr>
                <w:rFonts w:ascii="Azo Sans" w:eastAsia="Calibri" w:hAnsi="Azo Sans" w:cs="Arial"/>
                <w:b/>
                <w:color w:val="FFFFFF"/>
                <w:szCs w:val="20"/>
              </w:rPr>
              <w:t>S</w:t>
            </w:r>
          </w:p>
        </w:tc>
      </w:tr>
      <w:tr w:rsidR="006A39BE" w:rsidRPr="005421FE" w14:paraId="0512F29D" w14:textId="77777777" w:rsidTr="00B255B6">
        <w:trPr>
          <w:trHeight w:val="41"/>
        </w:trPr>
        <w:tc>
          <w:tcPr>
            <w:tcW w:w="851" w:type="dxa"/>
            <w:tcBorders>
              <w:top w:val="single" w:sz="6" w:space="0" w:color="D9D9D9"/>
              <w:left w:val="single" w:sz="6" w:space="0" w:color="BFBFBF" w:themeColor="background1" w:themeShade="BF"/>
              <w:bottom w:val="nil"/>
            </w:tcBorders>
            <w:shd w:val="clear" w:color="auto" w:fill="F2F2F2" w:themeFill="background1" w:themeFillShade="F2"/>
            <w:vAlign w:val="center"/>
          </w:tcPr>
          <w:p w14:paraId="1CBF2243" w14:textId="77777777" w:rsidR="006A39BE" w:rsidRPr="00D80D75" w:rsidRDefault="006A39BE" w:rsidP="006A39BE">
            <w:pPr>
              <w:pStyle w:val="Event"/>
              <w:spacing w:after="0"/>
              <w:jc w:val="center"/>
              <w:rPr>
                <w:rFonts w:ascii="Arial" w:hAnsi="Arial" w:cs="Arial"/>
                <w:b/>
                <w:sz w:val="20"/>
                <w:szCs w:val="16"/>
              </w:rPr>
            </w:pPr>
            <w:r w:rsidRPr="00D80D75">
              <w:rPr>
                <w:rFonts w:ascii="Arial" w:hAnsi="Arial" w:cs="Arial"/>
                <w:b/>
                <w:sz w:val="20"/>
                <w:szCs w:val="20"/>
              </w:rPr>
              <w:t>0830</w:t>
            </w:r>
          </w:p>
        </w:tc>
        <w:tc>
          <w:tcPr>
            <w:tcW w:w="601" w:type="dxa"/>
            <w:tcBorders>
              <w:top w:val="single" w:sz="6" w:space="0" w:color="D9D9D9"/>
              <w:bottom w:val="nil"/>
            </w:tcBorders>
            <w:shd w:val="clear" w:color="auto" w:fill="F2F2F2" w:themeFill="background1" w:themeFillShade="F2"/>
            <w:vAlign w:val="center"/>
          </w:tcPr>
          <w:p w14:paraId="6B9220A8" w14:textId="77777777" w:rsidR="006A39BE" w:rsidRPr="00D80D75" w:rsidRDefault="006A39BE" w:rsidP="006A39BE">
            <w:pPr>
              <w:pStyle w:val="Event"/>
              <w:spacing w:after="0"/>
              <w:jc w:val="center"/>
              <w:rPr>
                <w:rFonts w:ascii="Arial" w:hAnsi="Arial" w:cs="Arial"/>
                <w:b/>
                <w:sz w:val="20"/>
                <w:szCs w:val="16"/>
              </w:rPr>
            </w:pPr>
          </w:p>
        </w:tc>
        <w:tc>
          <w:tcPr>
            <w:tcW w:w="6237" w:type="dxa"/>
            <w:tcBorders>
              <w:top w:val="single" w:sz="6" w:space="0" w:color="D9D9D9"/>
              <w:bottom w:val="nil"/>
            </w:tcBorders>
            <w:shd w:val="clear" w:color="auto" w:fill="FFFFFF" w:themeFill="background1"/>
            <w:vAlign w:val="center"/>
          </w:tcPr>
          <w:p w14:paraId="5FFBAF56" w14:textId="77777777" w:rsidR="006A39BE" w:rsidRPr="00D80D75" w:rsidRDefault="006A39BE" w:rsidP="006A39BE">
            <w:pPr>
              <w:ind w:right="-875"/>
              <w:rPr>
                <w:rFonts w:cs="Arial"/>
                <w:b/>
                <w:szCs w:val="20"/>
              </w:rPr>
            </w:pPr>
            <w:r w:rsidRPr="00D80D75">
              <w:rPr>
                <w:rFonts w:cs="Arial"/>
                <w:b/>
                <w:szCs w:val="20"/>
              </w:rPr>
              <w:t>Coffee &amp; Registration</w:t>
            </w:r>
          </w:p>
        </w:tc>
        <w:tc>
          <w:tcPr>
            <w:tcW w:w="2943" w:type="dxa"/>
            <w:tcBorders>
              <w:top w:val="single" w:sz="6" w:space="0" w:color="D9D9D9"/>
              <w:bottom w:val="nil"/>
              <w:right w:val="single" w:sz="4" w:space="0" w:color="BFBFBF" w:themeColor="background1" w:themeShade="BF"/>
            </w:tcBorders>
            <w:shd w:val="clear" w:color="auto" w:fill="FFFFFF" w:themeFill="background1"/>
          </w:tcPr>
          <w:p w14:paraId="55825C12" w14:textId="00ECA558" w:rsidR="006A39BE" w:rsidRPr="00D80D75" w:rsidRDefault="004B20B7" w:rsidP="006A39BE">
            <w:pPr>
              <w:ind w:right="175"/>
              <w:rPr>
                <w:rFonts w:cs="Arial"/>
                <w:b/>
                <w:szCs w:val="20"/>
              </w:rPr>
            </w:pPr>
            <w:proofErr w:type="spellStart"/>
            <w:r w:rsidRPr="00D80D75">
              <w:rPr>
                <w:rFonts w:cs="Arial"/>
                <w:b/>
                <w:szCs w:val="20"/>
              </w:rPr>
              <w:t>Frans</w:t>
            </w:r>
            <w:proofErr w:type="spellEnd"/>
            <w:r w:rsidRPr="00D80D75">
              <w:rPr>
                <w:rFonts w:cs="Arial"/>
                <w:b/>
                <w:szCs w:val="20"/>
              </w:rPr>
              <w:t xml:space="preserve"> </w:t>
            </w:r>
            <w:proofErr w:type="spellStart"/>
            <w:r w:rsidRPr="00D80D75">
              <w:rPr>
                <w:rFonts w:cs="Arial"/>
                <w:b/>
                <w:szCs w:val="20"/>
              </w:rPr>
              <w:t>Schaars</w:t>
            </w:r>
            <w:proofErr w:type="spellEnd"/>
            <w:r w:rsidRPr="00D80D75">
              <w:rPr>
                <w:rFonts w:cs="Arial"/>
                <w:b/>
                <w:szCs w:val="20"/>
              </w:rPr>
              <w:t xml:space="preserve"> (Artesia Water)</w:t>
            </w:r>
            <w:r w:rsidRPr="006A39BE">
              <w:rPr>
                <w:rFonts w:cs="Arial"/>
                <w:b/>
                <w:szCs w:val="20"/>
              </w:rPr>
              <w:t xml:space="preserve">, </w:t>
            </w:r>
            <w:r w:rsidR="00BC5CCE">
              <w:rPr>
                <w:rFonts w:cs="Arial"/>
                <w:b/>
                <w:szCs w:val="20"/>
              </w:rPr>
              <w:t xml:space="preserve">Mark Bakker (TU Delft), </w:t>
            </w:r>
            <w:r w:rsidRPr="006A39BE">
              <w:rPr>
                <w:rFonts w:cs="Arial"/>
                <w:b/>
                <w:szCs w:val="20"/>
              </w:rPr>
              <w:t>and Christian Langevin</w:t>
            </w:r>
            <w:r>
              <w:rPr>
                <w:rFonts w:cs="Arial"/>
                <w:b/>
                <w:szCs w:val="20"/>
              </w:rPr>
              <w:t xml:space="preserve"> (</w:t>
            </w:r>
            <w:r w:rsidRPr="006A39BE">
              <w:rPr>
                <w:rFonts w:cs="Arial"/>
                <w:b/>
                <w:szCs w:val="20"/>
              </w:rPr>
              <w:t>USGS)</w:t>
            </w:r>
          </w:p>
        </w:tc>
      </w:tr>
      <w:tr w:rsidR="00FE6B96" w:rsidRPr="005421FE" w14:paraId="3CFF557A" w14:textId="77777777" w:rsidTr="00B255B6">
        <w:trPr>
          <w:trHeight w:val="505"/>
        </w:trPr>
        <w:tc>
          <w:tcPr>
            <w:tcW w:w="1452" w:type="dxa"/>
            <w:gridSpan w:val="2"/>
            <w:tcBorders>
              <w:top w:val="single" w:sz="4" w:space="0" w:color="BFBFBF" w:themeColor="background1" w:themeShade="BF"/>
              <w:left w:val="single" w:sz="6" w:space="0" w:color="BFBFBF" w:themeColor="background1" w:themeShade="BF"/>
              <w:bottom w:val="single" w:sz="4" w:space="0" w:color="BFBFBF" w:themeColor="background1" w:themeShade="BF"/>
              <w:right w:val="nil"/>
            </w:tcBorders>
            <w:shd w:val="clear" w:color="auto" w:fill="7F7F7F" w:themeFill="text1" w:themeFillTint="80"/>
            <w:vAlign w:val="center"/>
          </w:tcPr>
          <w:p w14:paraId="42F21CDE" w14:textId="77777777" w:rsidR="00FE6B96" w:rsidRPr="00D80D75" w:rsidRDefault="00FE6B96" w:rsidP="00FE6B96">
            <w:pPr>
              <w:pStyle w:val="Event"/>
              <w:spacing w:after="0"/>
              <w:rPr>
                <w:rFonts w:ascii="Arial" w:hAnsi="Arial" w:cs="Arial"/>
                <w:b/>
                <w:color w:val="FFFFFF" w:themeColor="background1"/>
                <w:sz w:val="22"/>
                <w:szCs w:val="20"/>
              </w:rPr>
            </w:pPr>
            <w:r w:rsidRPr="00D80D75">
              <w:rPr>
                <w:rFonts w:ascii="Arial" w:hAnsi="Arial" w:cs="Arial"/>
                <w:b/>
                <w:color w:val="FFFFFF" w:themeColor="background1"/>
                <w:sz w:val="22"/>
                <w:szCs w:val="20"/>
              </w:rPr>
              <w:t>Day theme</w:t>
            </w:r>
          </w:p>
        </w:tc>
        <w:tc>
          <w:tcPr>
            <w:tcW w:w="6237" w:type="dxa"/>
            <w:tcBorders>
              <w:top w:val="single" w:sz="4" w:space="0" w:color="BFBFBF" w:themeColor="background1" w:themeShade="BF"/>
              <w:left w:val="nil"/>
              <w:bottom w:val="single" w:sz="4" w:space="0" w:color="BFBFBF" w:themeColor="background1" w:themeShade="BF"/>
              <w:right w:val="nil"/>
            </w:tcBorders>
            <w:shd w:val="clear" w:color="auto" w:fill="7F7F7F" w:themeFill="text1" w:themeFillTint="80"/>
            <w:vAlign w:val="center"/>
          </w:tcPr>
          <w:p w14:paraId="5D4A5474" w14:textId="77777777" w:rsidR="00FE6B96" w:rsidRPr="00FE6B96" w:rsidRDefault="00FE6B96" w:rsidP="00FE6B96">
            <w:pPr>
              <w:ind w:right="-875"/>
              <w:rPr>
                <w:rFonts w:cs="Arial"/>
                <w:b/>
                <w:color w:val="FFFFFF" w:themeColor="background1"/>
                <w:sz w:val="22"/>
                <w:szCs w:val="18"/>
              </w:rPr>
            </w:pPr>
            <w:r w:rsidRPr="00FE6B96">
              <w:rPr>
                <w:rFonts w:eastAsia="Calibri" w:cs="Arial"/>
                <w:b/>
                <w:color w:val="FFFFFF" w:themeColor="background1"/>
                <w:sz w:val="22"/>
                <w:szCs w:val="18"/>
                <w:lang w:val="en-US"/>
              </w:rPr>
              <w:t>Transient sharp-interface SWI package</w:t>
            </w:r>
          </w:p>
        </w:tc>
        <w:tc>
          <w:tcPr>
            <w:tcW w:w="2943"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7F7F7F" w:themeFill="text1" w:themeFillTint="80"/>
          </w:tcPr>
          <w:p w14:paraId="0796BDE3" w14:textId="77777777" w:rsidR="00FE6B96" w:rsidRPr="00D80D75" w:rsidRDefault="00FE6B96" w:rsidP="00FE6B96">
            <w:pPr>
              <w:ind w:right="-875"/>
              <w:rPr>
                <w:rFonts w:cs="Arial"/>
                <w:b/>
                <w:color w:val="FFFFFF" w:themeColor="background1"/>
                <w:szCs w:val="20"/>
              </w:rPr>
            </w:pPr>
          </w:p>
        </w:tc>
      </w:tr>
      <w:tr w:rsidR="00D80D75" w:rsidRPr="000D1073" w14:paraId="30A9B36F" w14:textId="77777777" w:rsidTr="00B255B6">
        <w:trPr>
          <w:trHeight w:val="574"/>
        </w:trPr>
        <w:tc>
          <w:tcPr>
            <w:tcW w:w="851" w:type="dxa"/>
            <w:tcBorders>
              <w:top w:val="single" w:sz="4" w:space="0" w:color="BFBFBF" w:themeColor="background1" w:themeShade="BF"/>
              <w:left w:val="single" w:sz="6"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7F0303" w14:textId="77777777" w:rsidR="00D80D75" w:rsidRPr="00C05B1C" w:rsidRDefault="00D80D75" w:rsidP="00D80D75">
            <w:pPr>
              <w:ind w:right="-873"/>
              <w:rPr>
                <w:rFonts w:cs="Arial"/>
                <w:b/>
                <w:color w:val="262626"/>
                <w:szCs w:val="20"/>
              </w:rPr>
            </w:pPr>
            <w:r w:rsidRPr="00C05B1C">
              <w:rPr>
                <w:rFonts w:cs="Arial"/>
                <w:b/>
                <w:color w:val="000000"/>
                <w:spacing w:val="-2"/>
                <w:szCs w:val="20"/>
              </w:rPr>
              <w:t>0845</w:t>
            </w:r>
          </w:p>
        </w:tc>
        <w:tc>
          <w:tcPr>
            <w:tcW w:w="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A34DD3" w14:textId="77777777" w:rsidR="00D80D75" w:rsidRPr="00C05B1C" w:rsidRDefault="00D80D75" w:rsidP="00D80D75">
            <w:pPr>
              <w:ind w:left="-116"/>
              <w:jc w:val="center"/>
              <w:rPr>
                <w:rFonts w:cs="Arial"/>
                <w:b/>
                <w:szCs w:val="20"/>
              </w:rPr>
            </w:pPr>
            <w:r w:rsidRPr="00C05B1C">
              <w:rPr>
                <w:rFonts w:cs="Arial"/>
                <w:b/>
                <w:szCs w:val="20"/>
              </w:rPr>
              <w:t>1</w:t>
            </w:r>
          </w:p>
        </w:tc>
        <w:tc>
          <w:tcPr>
            <w:tcW w:w="6237"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auto"/>
            <w:vAlign w:val="center"/>
          </w:tcPr>
          <w:p w14:paraId="44ED7949" w14:textId="77777777" w:rsidR="00D80D75" w:rsidRPr="00A457FE" w:rsidRDefault="00A457FE" w:rsidP="00A457FE">
            <w:pPr>
              <w:suppressAutoHyphens/>
              <w:autoSpaceDE w:val="0"/>
              <w:autoSpaceDN w:val="0"/>
              <w:adjustRightInd w:val="0"/>
              <w:spacing w:line="200" w:lineRule="atLeast"/>
              <w:textAlignment w:val="center"/>
              <w:rPr>
                <w:rFonts w:eastAsia="Times New Roman" w:cs="Arial"/>
                <w:b/>
                <w:color w:val="262626"/>
                <w:szCs w:val="20"/>
              </w:rPr>
            </w:pPr>
            <w:r w:rsidRPr="00951B3D">
              <w:rPr>
                <w:rFonts w:eastAsia="Calibri" w:cs="Arial"/>
                <w:b/>
                <w:szCs w:val="20"/>
                <w:lang w:val="en-US"/>
              </w:rPr>
              <w:t>Refresher</w:t>
            </w:r>
          </w:p>
        </w:tc>
        <w:tc>
          <w:tcPr>
            <w:tcW w:w="2943"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tcPr>
          <w:p w14:paraId="6552B2FE" w14:textId="77777777" w:rsidR="00D80D75" w:rsidRPr="00C05B1C" w:rsidRDefault="00D80D75" w:rsidP="00D80D75">
            <w:pPr>
              <w:pStyle w:val="Event-Bold"/>
              <w:spacing w:after="0"/>
              <w:rPr>
                <w:rFonts w:ascii="Arial" w:hAnsi="Arial" w:cs="Arial"/>
                <w:color w:val="262626"/>
                <w:sz w:val="20"/>
                <w:szCs w:val="20"/>
              </w:rPr>
            </w:pPr>
          </w:p>
        </w:tc>
      </w:tr>
      <w:tr w:rsidR="00D80D75" w:rsidRPr="000D1073" w14:paraId="76477802" w14:textId="77777777" w:rsidTr="00B255B6">
        <w:trPr>
          <w:trHeight w:val="657"/>
        </w:trPr>
        <w:tc>
          <w:tcPr>
            <w:tcW w:w="851" w:type="dxa"/>
            <w:tcBorders>
              <w:top w:val="single" w:sz="4" w:space="0" w:color="BFBFBF" w:themeColor="background1" w:themeShade="BF"/>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79557825" w14:textId="77777777" w:rsidR="00D80D75" w:rsidRPr="00C05B1C" w:rsidRDefault="00A457FE" w:rsidP="00D80D75">
            <w:pPr>
              <w:ind w:right="-873"/>
              <w:rPr>
                <w:rFonts w:cs="Arial"/>
                <w:b/>
                <w:color w:val="262626"/>
                <w:szCs w:val="20"/>
              </w:rPr>
            </w:pPr>
            <w:r>
              <w:rPr>
                <w:rFonts w:cs="Arial"/>
                <w:b/>
                <w:color w:val="262626"/>
                <w:szCs w:val="20"/>
              </w:rPr>
              <w:t>0900</w:t>
            </w:r>
          </w:p>
        </w:tc>
        <w:tc>
          <w:tcPr>
            <w:tcW w:w="601" w:type="dxa"/>
            <w:tcBorders>
              <w:top w:val="single" w:sz="4" w:space="0" w:color="BFBFBF" w:themeColor="background1" w:themeShade="BF"/>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5EEF26F0" w14:textId="77777777" w:rsidR="00D80D75" w:rsidRPr="00C05B1C" w:rsidRDefault="00D80D75" w:rsidP="00D80D75">
            <w:pPr>
              <w:ind w:left="-116"/>
              <w:jc w:val="center"/>
              <w:rPr>
                <w:rFonts w:cs="Arial"/>
                <w:b/>
                <w:szCs w:val="20"/>
              </w:rPr>
            </w:pPr>
            <w:r w:rsidRPr="00C05B1C">
              <w:rPr>
                <w:rFonts w:cs="Arial"/>
                <w:b/>
                <w:szCs w:val="20"/>
              </w:rPr>
              <w:t>2</w:t>
            </w:r>
          </w:p>
        </w:tc>
        <w:tc>
          <w:tcPr>
            <w:tcW w:w="6237" w:type="dxa"/>
            <w:tcBorders>
              <w:top w:val="single" w:sz="4" w:space="0" w:color="BFBFBF" w:themeColor="background1" w:themeShade="BF"/>
              <w:left w:val="single" w:sz="4" w:space="0" w:color="BFBFBF" w:themeColor="background1" w:themeShade="BF"/>
              <w:bottom w:val="single" w:sz="4" w:space="0" w:color="7F7F7F" w:themeColor="text1" w:themeTint="80"/>
              <w:right w:val="nil"/>
            </w:tcBorders>
            <w:shd w:val="clear" w:color="auto" w:fill="auto"/>
            <w:vAlign w:val="center"/>
          </w:tcPr>
          <w:p w14:paraId="17B5BD00" w14:textId="77777777" w:rsidR="00A457FE" w:rsidRPr="00951B3D" w:rsidRDefault="00A457FE" w:rsidP="00A457FE">
            <w:pPr>
              <w:suppressAutoHyphens/>
              <w:autoSpaceDE w:val="0"/>
              <w:autoSpaceDN w:val="0"/>
              <w:adjustRightInd w:val="0"/>
              <w:spacing w:line="200" w:lineRule="atLeast"/>
              <w:textAlignment w:val="center"/>
              <w:rPr>
                <w:rFonts w:cs="Arial"/>
                <w:sz w:val="16"/>
                <w:szCs w:val="18"/>
              </w:rPr>
            </w:pPr>
            <w:r w:rsidRPr="00951B3D">
              <w:rPr>
                <w:rFonts w:eastAsia="Calibri" w:cs="Arial"/>
                <w:b/>
                <w:szCs w:val="20"/>
                <w:lang w:val="en-US"/>
              </w:rPr>
              <w:t>Introduction</w:t>
            </w:r>
            <w:r w:rsidRPr="00951B3D">
              <w:rPr>
                <w:rFonts w:cs="Arial"/>
                <w:sz w:val="16"/>
                <w:szCs w:val="18"/>
              </w:rPr>
              <w:t xml:space="preserve"> </w:t>
            </w:r>
          </w:p>
          <w:p w14:paraId="32206D7C" w14:textId="77777777" w:rsidR="00A457FE" w:rsidRPr="00A457FE" w:rsidRDefault="00A457FE" w:rsidP="00A457FE">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20"/>
              </w:rPr>
            </w:pPr>
            <w:r w:rsidRPr="00A457FE">
              <w:rPr>
                <w:rFonts w:eastAsia="Times New Roman" w:cs="Arial"/>
                <w:color w:val="262626"/>
                <w:szCs w:val="20"/>
              </w:rPr>
              <w:t>MODFLOW SWI theory</w:t>
            </w:r>
          </w:p>
          <w:p w14:paraId="211508A3" w14:textId="77777777" w:rsidR="00D80D75" w:rsidRPr="00C05B1C" w:rsidRDefault="00A457FE" w:rsidP="00A457FE">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20"/>
              </w:rPr>
            </w:pPr>
            <w:r w:rsidRPr="00A457FE">
              <w:rPr>
                <w:rFonts w:eastAsia="Times New Roman" w:cs="Arial"/>
                <w:color w:val="262626"/>
                <w:szCs w:val="20"/>
              </w:rPr>
              <w:t>FLOPY Example: 2D development of a fresh water lens</w:t>
            </w:r>
          </w:p>
        </w:tc>
        <w:tc>
          <w:tcPr>
            <w:tcW w:w="2943" w:type="dxa"/>
            <w:tcBorders>
              <w:top w:val="single" w:sz="4" w:space="0" w:color="BFBFBF" w:themeColor="background1" w:themeShade="BF"/>
              <w:left w:val="nil"/>
              <w:bottom w:val="single" w:sz="4" w:space="0" w:color="7F7F7F" w:themeColor="text1" w:themeTint="80"/>
              <w:right w:val="single" w:sz="4" w:space="0" w:color="BFBFBF" w:themeColor="background1" w:themeShade="BF"/>
            </w:tcBorders>
          </w:tcPr>
          <w:p w14:paraId="3EF91FD8" w14:textId="77777777" w:rsidR="00D80D75" w:rsidRPr="00C05B1C" w:rsidRDefault="00D80D75" w:rsidP="00D80D75">
            <w:pPr>
              <w:pStyle w:val="Event-Bold"/>
              <w:spacing w:after="0"/>
              <w:ind w:right="176"/>
              <w:rPr>
                <w:rFonts w:ascii="Arial" w:hAnsi="Arial" w:cs="Arial"/>
                <w:color w:val="262626"/>
                <w:sz w:val="20"/>
                <w:szCs w:val="20"/>
              </w:rPr>
            </w:pPr>
          </w:p>
        </w:tc>
      </w:tr>
      <w:tr w:rsidR="00D80D75" w:rsidRPr="000D1073" w14:paraId="5DCF5A90" w14:textId="77777777" w:rsidTr="00B255B6">
        <w:trPr>
          <w:trHeight w:val="782"/>
        </w:trPr>
        <w:tc>
          <w:tcPr>
            <w:tcW w:w="851" w:type="dxa"/>
            <w:tcBorders>
              <w:top w:val="single" w:sz="4" w:space="0" w:color="7F7F7F" w:themeColor="text1" w:themeTint="80"/>
              <w:left w:val="single" w:sz="6"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2ED3DD10" w14:textId="77777777" w:rsidR="00D80D75" w:rsidRPr="00C05B1C" w:rsidRDefault="00D80D75" w:rsidP="00D80D75">
            <w:pPr>
              <w:ind w:right="-873"/>
              <w:rPr>
                <w:rFonts w:cs="Arial"/>
                <w:b/>
                <w:color w:val="262626"/>
                <w:szCs w:val="20"/>
              </w:rPr>
            </w:pPr>
            <w:r w:rsidRPr="00C05B1C">
              <w:rPr>
                <w:rFonts w:cs="Arial"/>
                <w:b/>
                <w:color w:val="262626"/>
                <w:szCs w:val="20"/>
              </w:rPr>
              <w:t>0945</w:t>
            </w:r>
          </w:p>
        </w:tc>
        <w:tc>
          <w:tcPr>
            <w:tcW w:w="601" w:type="dxa"/>
            <w:tcBorders>
              <w:top w:val="single" w:sz="4" w:space="0" w:color="7F7F7F" w:themeColor="text1" w:themeTint="80"/>
              <w:left w:val="single" w:sz="4"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10D47DDD" w14:textId="77777777" w:rsidR="00D80D75" w:rsidRPr="00C05B1C" w:rsidRDefault="00D80D75" w:rsidP="00D80D75">
            <w:pPr>
              <w:ind w:left="-116"/>
              <w:jc w:val="center"/>
              <w:rPr>
                <w:rFonts w:cs="Arial"/>
                <w:b/>
                <w:szCs w:val="20"/>
              </w:rPr>
            </w:pPr>
            <w:r w:rsidRPr="00C05B1C">
              <w:rPr>
                <w:rFonts w:cs="Arial"/>
                <w:b/>
                <w:szCs w:val="20"/>
              </w:rPr>
              <w:t>3</w:t>
            </w:r>
          </w:p>
        </w:tc>
        <w:tc>
          <w:tcPr>
            <w:tcW w:w="6237" w:type="dxa"/>
            <w:tcBorders>
              <w:top w:val="single" w:sz="4" w:space="0" w:color="7F7F7F" w:themeColor="text1" w:themeTint="80"/>
              <w:left w:val="single" w:sz="4" w:space="0" w:color="BFBFBF" w:themeColor="background1" w:themeShade="BF"/>
              <w:bottom w:val="nil"/>
              <w:right w:val="nil"/>
            </w:tcBorders>
            <w:shd w:val="clear" w:color="auto" w:fill="auto"/>
            <w:vAlign w:val="center"/>
          </w:tcPr>
          <w:p w14:paraId="42ED52F6" w14:textId="77777777" w:rsidR="00A457FE" w:rsidRPr="00951B3D" w:rsidRDefault="00A457FE" w:rsidP="00A457FE">
            <w:pPr>
              <w:pStyle w:val="Event-Bold"/>
              <w:spacing w:after="0"/>
              <w:rPr>
                <w:rFonts w:ascii="Arial" w:hAnsi="Arial" w:cs="Arial"/>
                <w:sz w:val="20"/>
                <w:szCs w:val="20"/>
              </w:rPr>
            </w:pPr>
            <w:r w:rsidRPr="00951B3D">
              <w:rPr>
                <w:rFonts w:ascii="Arial" w:hAnsi="Arial" w:cs="Arial"/>
                <w:sz w:val="20"/>
                <w:szCs w:val="20"/>
              </w:rPr>
              <w:t>Exercise C: 2D development of a fresh water lens</w:t>
            </w:r>
          </w:p>
          <w:p w14:paraId="259492BE" w14:textId="77777777" w:rsidR="00A457FE" w:rsidRPr="00A457FE" w:rsidRDefault="00A457FE" w:rsidP="00A457FE">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20"/>
              </w:rPr>
            </w:pPr>
            <w:r w:rsidRPr="00A457FE">
              <w:rPr>
                <w:rFonts w:eastAsia="Times New Roman" w:cs="Arial"/>
                <w:color w:val="262626"/>
                <w:szCs w:val="20"/>
              </w:rPr>
              <w:t>Comparison with steady state solution</w:t>
            </w:r>
          </w:p>
          <w:p w14:paraId="4FCE41AA" w14:textId="77777777" w:rsidR="00D80D75" w:rsidRPr="00A457FE" w:rsidRDefault="00A457FE" w:rsidP="00A457FE">
            <w:pPr>
              <w:pStyle w:val="ListParagraph"/>
              <w:numPr>
                <w:ilvl w:val="0"/>
                <w:numId w:val="8"/>
              </w:numPr>
              <w:suppressAutoHyphens/>
              <w:autoSpaceDE w:val="0"/>
              <w:autoSpaceDN w:val="0"/>
              <w:adjustRightInd w:val="0"/>
              <w:spacing w:line="200" w:lineRule="atLeast"/>
              <w:textAlignment w:val="center"/>
              <w:rPr>
                <w:rFonts w:eastAsia="Times New Roman" w:cs="Arial"/>
                <w:b/>
                <w:color w:val="262626"/>
                <w:szCs w:val="20"/>
              </w:rPr>
            </w:pPr>
            <w:r w:rsidRPr="00A457FE">
              <w:rPr>
                <w:rFonts w:eastAsia="Times New Roman" w:cs="Arial"/>
                <w:color w:val="262626"/>
                <w:szCs w:val="20"/>
              </w:rPr>
              <w:t>Sensitivity analysis for SWI parameters</w:t>
            </w:r>
          </w:p>
        </w:tc>
        <w:tc>
          <w:tcPr>
            <w:tcW w:w="2943" w:type="dxa"/>
            <w:tcBorders>
              <w:top w:val="single" w:sz="4" w:space="0" w:color="7F7F7F" w:themeColor="text1" w:themeTint="80"/>
              <w:left w:val="nil"/>
              <w:bottom w:val="nil"/>
              <w:right w:val="single" w:sz="4" w:space="0" w:color="BFBFBF" w:themeColor="background1" w:themeShade="BF"/>
            </w:tcBorders>
          </w:tcPr>
          <w:p w14:paraId="36B9EAE7" w14:textId="77777777" w:rsidR="00D80D75" w:rsidRDefault="00D80D75" w:rsidP="00D80D75">
            <w:pPr>
              <w:pStyle w:val="Event-Bold"/>
              <w:spacing w:after="0"/>
              <w:rPr>
                <w:rFonts w:ascii="Arial" w:hAnsi="Arial" w:cs="Arial"/>
                <w:color w:val="262626"/>
                <w:sz w:val="20"/>
                <w:szCs w:val="20"/>
              </w:rPr>
            </w:pPr>
          </w:p>
          <w:p w14:paraId="15757916" w14:textId="77777777" w:rsidR="00A457FE" w:rsidRDefault="00A457FE" w:rsidP="00D80D75">
            <w:pPr>
              <w:pStyle w:val="Event-Bold"/>
              <w:spacing w:after="0"/>
              <w:rPr>
                <w:rFonts w:ascii="Arial" w:hAnsi="Arial" w:cs="Arial"/>
                <w:color w:val="262626"/>
                <w:sz w:val="20"/>
                <w:szCs w:val="20"/>
              </w:rPr>
            </w:pPr>
          </w:p>
          <w:p w14:paraId="56B2FA50" w14:textId="77777777" w:rsidR="00A457FE" w:rsidRDefault="00A457FE" w:rsidP="00D80D75">
            <w:pPr>
              <w:pStyle w:val="Event-Bold"/>
              <w:spacing w:after="0"/>
              <w:rPr>
                <w:rFonts w:ascii="Arial" w:hAnsi="Arial" w:cs="Arial"/>
                <w:color w:val="262626"/>
                <w:sz w:val="20"/>
                <w:szCs w:val="20"/>
              </w:rPr>
            </w:pPr>
          </w:p>
          <w:p w14:paraId="2B39A72E" w14:textId="77777777" w:rsidR="00A457FE" w:rsidRPr="00C05B1C" w:rsidRDefault="00A457FE" w:rsidP="00D80D75">
            <w:pPr>
              <w:pStyle w:val="Event-Bold"/>
              <w:spacing w:after="0"/>
              <w:rPr>
                <w:rFonts w:ascii="Arial" w:hAnsi="Arial" w:cs="Arial"/>
                <w:color w:val="262626"/>
                <w:sz w:val="20"/>
                <w:szCs w:val="20"/>
              </w:rPr>
            </w:pPr>
          </w:p>
        </w:tc>
      </w:tr>
      <w:tr w:rsidR="00D80D75" w:rsidRPr="00847299" w14:paraId="2C9BD3F6" w14:textId="77777777" w:rsidTr="00B255B6">
        <w:trPr>
          <w:trHeight w:val="384"/>
        </w:trPr>
        <w:tc>
          <w:tcPr>
            <w:tcW w:w="1452" w:type="dxa"/>
            <w:gridSpan w:val="2"/>
            <w:tcBorders>
              <w:top w:val="nil"/>
              <w:left w:val="single" w:sz="6" w:space="0" w:color="BFBFBF" w:themeColor="background1" w:themeShade="BF"/>
              <w:bottom w:val="nil"/>
              <w:right w:val="single" w:sz="4" w:space="0" w:color="BFBFBF" w:themeColor="background1" w:themeShade="BF"/>
            </w:tcBorders>
            <w:shd w:val="clear" w:color="auto" w:fill="7F7F7F" w:themeFill="text1" w:themeFillTint="80"/>
            <w:vAlign w:val="center"/>
          </w:tcPr>
          <w:p w14:paraId="76D231C2" w14:textId="77777777" w:rsidR="00D80D75" w:rsidRPr="00C05B1C" w:rsidRDefault="00D80D75" w:rsidP="00D80D75">
            <w:pPr>
              <w:pStyle w:val="Event"/>
              <w:spacing w:after="0"/>
              <w:rPr>
                <w:rFonts w:ascii="Arial" w:hAnsi="Arial" w:cs="Arial"/>
                <w:b/>
                <w:color w:val="FFFFFF" w:themeColor="background1"/>
                <w:sz w:val="20"/>
                <w:szCs w:val="20"/>
              </w:rPr>
            </w:pPr>
            <w:r w:rsidRPr="00C05B1C">
              <w:rPr>
                <w:rFonts w:ascii="Arial" w:hAnsi="Arial" w:cs="Arial"/>
                <w:b/>
                <w:color w:val="FFFFFF" w:themeColor="background1"/>
                <w:sz w:val="20"/>
                <w:szCs w:val="20"/>
              </w:rPr>
              <w:t>1030</w:t>
            </w:r>
          </w:p>
        </w:tc>
        <w:tc>
          <w:tcPr>
            <w:tcW w:w="6237" w:type="dxa"/>
            <w:tcBorders>
              <w:top w:val="nil"/>
              <w:left w:val="single" w:sz="4" w:space="0" w:color="BFBFBF" w:themeColor="background1" w:themeShade="BF"/>
              <w:bottom w:val="nil"/>
              <w:right w:val="nil"/>
            </w:tcBorders>
            <w:shd w:val="clear" w:color="auto" w:fill="BFBFBF" w:themeFill="background1" w:themeFillShade="BF"/>
            <w:vAlign w:val="center"/>
          </w:tcPr>
          <w:p w14:paraId="78CBCB72" w14:textId="77777777" w:rsidR="00D80D75" w:rsidRPr="00951B3D" w:rsidRDefault="00D80D75" w:rsidP="00D80D75">
            <w:pPr>
              <w:pStyle w:val="Event-Bold"/>
              <w:spacing w:after="0"/>
              <w:rPr>
                <w:rFonts w:ascii="Arial" w:hAnsi="Arial" w:cs="Arial"/>
                <w:b w:val="0"/>
                <w:sz w:val="20"/>
                <w:szCs w:val="20"/>
              </w:rPr>
            </w:pPr>
            <w:r w:rsidRPr="00951B3D">
              <w:rPr>
                <w:rFonts w:ascii="Arial" w:hAnsi="Arial" w:cs="Arial"/>
                <w:sz w:val="20"/>
                <w:szCs w:val="20"/>
              </w:rPr>
              <w:t>Morning Tea</w:t>
            </w:r>
          </w:p>
        </w:tc>
        <w:tc>
          <w:tcPr>
            <w:tcW w:w="2943" w:type="dxa"/>
            <w:tcBorders>
              <w:top w:val="nil"/>
              <w:left w:val="nil"/>
              <w:bottom w:val="nil"/>
              <w:right w:val="single" w:sz="4" w:space="0" w:color="BFBFBF" w:themeColor="background1" w:themeShade="BF"/>
            </w:tcBorders>
            <w:shd w:val="clear" w:color="auto" w:fill="BFBFBF" w:themeFill="background1" w:themeFillShade="BF"/>
          </w:tcPr>
          <w:p w14:paraId="3D48CAE0" w14:textId="77777777" w:rsidR="00D80D75" w:rsidRPr="00C05B1C" w:rsidRDefault="00D80D75" w:rsidP="00D80D75">
            <w:pPr>
              <w:pStyle w:val="Event-Bold"/>
              <w:spacing w:after="0"/>
              <w:jc w:val="right"/>
              <w:rPr>
                <w:rFonts w:ascii="Arial" w:hAnsi="Arial" w:cs="Arial"/>
                <w:color w:val="262626"/>
                <w:sz w:val="20"/>
                <w:szCs w:val="20"/>
              </w:rPr>
            </w:pPr>
          </w:p>
        </w:tc>
      </w:tr>
      <w:tr w:rsidR="00951B3D" w:rsidRPr="00C05B1C" w14:paraId="68E94464" w14:textId="77777777" w:rsidTr="00B255B6">
        <w:trPr>
          <w:trHeight w:val="570"/>
        </w:trPr>
        <w:tc>
          <w:tcPr>
            <w:tcW w:w="851" w:type="dxa"/>
            <w:tcBorders>
              <w:top w:val="nil"/>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711F3D03" w14:textId="77777777" w:rsidR="00951B3D" w:rsidRPr="00C05B1C" w:rsidRDefault="00951B3D" w:rsidP="00951B3D">
            <w:pPr>
              <w:ind w:right="-873"/>
              <w:rPr>
                <w:rFonts w:cs="Arial"/>
                <w:color w:val="595959"/>
                <w:szCs w:val="20"/>
              </w:rPr>
            </w:pPr>
            <w:r w:rsidRPr="00C05B1C">
              <w:rPr>
                <w:rFonts w:cs="Arial"/>
                <w:b/>
                <w:color w:val="262626"/>
                <w:szCs w:val="20"/>
              </w:rPr>
              <w:t>1100</w:t>
            </w:r>
          </w:p>
        </w:tc>
        <w:tc>
          <w:tcPr>
            <w:tcW w:w="601" w:type="dxa"/>
            <w:tcBorders>
              <w:top w:val="nil"/>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56748237" w14:textId="77777777" w:rsidR="00951B3D" w:rsidRPr="00C05B1C" w:rsidRDefault="00951B3D" w:rsidP="00951B3D">
            <w:pPr>
              <w:ind w:left="-108"/>
              <w:jc w:val="center"/>
              <w:rPr>
                <w:rFonts w:cs="Arial"/>
                <w:szCs w:val="20"/>
              </w:rPr>
            </w:pPr>
            <w:r w:rsidRPr="00C05B1C">
              <w:rPr>
                <w:rFonts w:cs="Arial"/>
                <w:szCs w:val="20"/>
              </w:rPr>
              <w:t>4</w:t>
            </w:r>
          </w:p>
        </w:tc>
        <w:tc>
          <w:tcPr>
            <w:tcW w:w="6237" w:type="dxa"/>
            <w:tcBorders>
              <w:top w:val="nil"/>
              <w:left w:val="single" w:sz="4" w:space="0" w:color="BFBFBF" w:themeColor="background1" w:themeShade="BF"/>
              <w:bottom w:val="single" w:sz="4" w:space="0" w:color="7F7F7F" w:themeColor="text1" w:themeTint="80"/>
              <w:right w:val="nil"/>
            </w:tcBorders>
            <w:shd w:val="clear" w:color="auto" w:fill="auto"/>
            <w:vAlign w:val="center"/>
          </w:tcPr>
          <w:p w14:paraId="4EB467FF" w14:textId="77777777" w:rsidR="00951B3D" w:rsidRPr="00CE4A44" w:rsidRDefault="00951B3D" w:rsidP="00951B3D">
            <w:pPr>
              <w:pStyle w:val="Event-Bold"/>
              <w:spacing w:after="0"/>
              <w:rPr>
                <w:rFonts w:ascii="Arial" w:hAnsi="Arial" w:cs="Arial"/>
                <w:color w:val="262626"/>
                <w:sz w:val="20"/>
                <w:szCs w:val="20"/>
              </w:rPr>
            </w:pPr>
            <w:r w:rsidRPr="00951B3D">
              <w:rPr>
                <w:rFonts w:ascii="Arial" w:hAnsi="Arial" w:cs="Arial"/>
                <w:sz w:val="20"/>
                <w:szCs w:val="20"/>
              </w:rPr>
              <w:t>Explanation and discussion exercise C.</w:t>
            </w:r>
          </w:p>
        </w:tc>
        <w:tc>
          <w:tcPr>
            <w:tcW w:w="2943" w:type="dxa"/>
            <w:tcBorders>
              <w:top w:val="nil"/>
              <w:left w:val="nil"/>
              <w:bottom w:val="single" w:sz="4" w:space="0" w:color="7F7F7F" w:themeColor="text1" w:themeTint="80"/>
              <w:right w:val="single" w:sz="4" w:space="0" w:color="BFBFBF" w:themeColor="background1" w:themeShade="BF"/>
            </w:tcBorders>
          </w:tcPr>
          <w:p w14:paraId="7A0690AD" w14:textId="77777777" w:rsidR="00951B3D" w:rsidRPr="00C05B1C" w:rsidRDefault="00951B3D" w:rsidP="00951B3D">
            <w:pPr>
              <w:pStyle w:val="Event-Bold"/>
              <w:spacing w:after="0"/>
              <w:rPr>
                <w:rFonts w:ascii="Arial" w:hAnsi="Arial" w:cs="Arial"/>
                <w:color w:val="262626"/>
                <w:sz w:val="20"/>
                <w:szCs w:val="20"/>
              </w:rPr>
            </w:pPr>
          </w:p>
        </w:tc>
      </w:tr>
      <w:tr w:rsidR="00951B3D" w:rsidRPr="00C05B1C" w14:paraId="4FBE5A1C" w14:textId="77777777" w:rsidTr="00B255B6">
        <w:trPr>
          <w:trHeight w:val="504"/>
        </w:trPr>
        <w:tc>
          <w:tcPr>
            <w:tcW w:w="851" w:type="dxa"/>
            <w:tcBorders>
              <w:top w:val="single" w:sz="4" w:space="0" w:color="7F7F7F" w:themeColor="text1" w:themeTint="80"/>
              <w:left w:val="single" w:sz="6"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57F1A0CB" w14:textId="77777777" w:rsidR="00951B3D" w:rsidRPr="00C05B1C" w:rsidRDefault="00951B3D" w:rsidP="00951B3D">
            <w:pPr>
              <w:ind w:right="-873"/>
              <w:rPr>
                <w:rFonts w:cs="Arial"/>
                <w:color w:val="595959"/>
                <w:szCs w:val="20"/>
              </w:rPr>
            </w:pPr>
            <w:r w:rsidRPr="00C05B1C">
              <w:rPr>
                <w:rFonts w:cs="Arial"/>
                <w:b/>
                <w:color w:val="262626"/>
                <w:szCs w:val="20"/>
              </w:rPr>
              <w:t>1130</w:t>
            </w:r>
          </w:p>
        </w:tc>
        <w:tc>
          <w:tcPr>
            <w:tcW w:w="601" w:type="dxa"/>
            <w:tcBorders>
              <w:top w:val="single" w:sz="4" w:space="0" w:color="7F7F7F" w:themeColor="text1" w:themeTint="80"/>
              <w:left w:val="single" w:sz="4"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6BB27E3C" w14:textId="77777777" w:rsidR="00951B3D" w:rsidRPr="00C05B1C" w:rsidRDefault="00951B3D" w:rsidP="00951B3D">
            <w:pPr>
              <w:ind w:left="-108"/>
              <w:jc w:val="center"/>
              <w:rPr>
                <w:rFonts w:cs="Arial"/>
                <w:szCs w:val="20"/>
              </w:rPr>
            </w:pPr>
            <w:r w:rsidRPr="00C05B1C">
              <w:rPr>
                <w:rFonts w:cs="Arial"/>
                <w:szCs w:val="20"/>
              </w:rPr>
              <w:t>5</w:t>
            </w:r>
          </w:p>
        </w:tc>
        <w:tc>
          <w:tcPr>
            <w:tcW w:w="6237" w:type="dxa"/>
            <w:tcBorders>
              <w:top w:val="single" w:sz="4" w:space="0" w:color="7F7F7F" w:themeColor="text1" w:themeTint="80"/>
              <w:left w:val="single" w:sz="4" w:space="0" w:color="BFBFBF" w:themeColor="background1" w:themeShade="BF"/>
              <w:bottom w:val="nil"/>
              <w:right w:val="nil"/>
            </w:tcBorders>
            <w:shd w:val="clear" w:color="auto" w:fill="auto"/>
            <w:vAlign w:val="center"/>
          </w:tcPr>
          <w:p w14:paraId="39A1B29E" w14:textId="77777777" w:rsidR="00951B3D" w:rsidRPr="00951B3D" w:rsidRDefault="00951B3D" w:rsidP="00951B3D">
            <w:pPr>
              <w:pStyle w:val="Event-Bold"/>
              <w:spacing w:after="0"/>
              <w:rPr>
                <w:rFonts w:ascii="Arial" w:hAnsi="Arial" w:cs="Arial"/>
                <w:sz w:val="20"/>
                <w:szCs w:val="20"/>
              </w:rPr>
            </w:pPr>
            <w:r w:rsidRPr="00951B3D">
              <w:rPr>
                <w:rFonts w:ascii="Arial" w:hAnsi="Arial" w:cs="Arial"/>
                <w:sz w:val="20"/>
                <w:szCs w:val="20"/>
              </w:rPr>
              <w:t>Exercise D: building a FLOPY MODFLOW-SWI model from scratch</w:t>
            </w:r>
          </w:p>
        </w:tc>
        <w:tc>
          <w:tcPr>
            <w:tcW w:w="2943" w:type="dxa"/>
            <w:tcBorders>
              <w:top w:val="single" w:sz="4" w:space="0" w:color="7F7F7F" w:themeColor="text1" w:themeTint="80"/>
              <w:left w:val="nil"/>
              <w:bottom w:val="nil"/>
              <w:right w:val="single" w:sz="4" w:space="0" w:color="BFBFBF" w:themeColor="background1" w:themeShade="BF"/>
            </w:tcBorders>
          </w:tcPr>
          <w:p w14:paraId="0B4E23C1" w14:textId="77777777" w:rsidR="00951B3D" w:rsidRPr="00C05B1C" w:rsidRDefault="00951B3D" w:rsidP="00951B3D">
            <w:pPr>
              <w:pStyle w:val="ListParagraph"/>
              <w:shd w:val="clear" w:color="auto" w:fill="FFFFFF"/>
              <w:ind w:left="0"/>
              <w:rPr>
                <w:rFonts w:eastAsia="Calibri" w:cs="Arial"/>
                <w:b/>
                <w:color w:val="262626"/>
                <w:szCs w:val="20"/>
              </w:rPr>
            </w:pPr>
          </w:p>
        </w:tc>
      </w:tr>
      <w:tr w:rsidR="00D80D75" w:rsidRPr="00D6558A" w14:paraId="4D774B51" w14:textId="77777777" w:rsidTr="00B255B6">
        <w:trPr>
          <w:trHeight w:val="418"/>
        </w:trPr>
        <w:tc>
          <w:tcPr>
            <w:tcW w:w="1452" w:type="dxa"/>
            <w:gridSpan w:val="2"/>
            <w:tcBorders>
              <w:top w:val="nil"/>
              <w:left w:val="single" w:sz="6"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vAlign w:val="center"/>
          </w:tcPr>
          <w:p w14:paraId="5493CA73" w14:textId="77777777" w:rsidR="00D80D75" w:rsidRPr="00D80D75" w:rsidRDefault="00D80D75" w:rsidP="00D80D75">
            <w:pPr>
              <w:ind w:right="-873"/>
              <w:rPr>
                <w:rFonts w:cs="Arial"/>
                <w:b/>
                <w:color w:val="FFFFFF" w:themeColor="background1"/>
                <w:szCs w:val="20"/>
              </w:rPr>
            </w:pPr>
            <w:r w:rsidRPr="00D80D75">
              <w:rPr>
                <w:rFonts w:cs="Arial"/>
                <w:b/>
                <w:color w:val="FFFFFF" w:themeColor="background1"/>
                <w:szCs w:val="20"/>
              </w:rPr>
              <w:t>1230</w:t>
            </w:r>
          </w:p>
        </w:tc>
        <w:tc>
          <w:tcPr>
            <w:tcW w:w="6237" w:type="dxa"/>
            <w:tcBorders>
              <w:top w:val="nil"/>
              <w:left w:val="single" w:sz="4" w:space="0" w:color="BFBFBF" w:themeColor="background1" w:themeShade="BF"/>
              <w:bottom w:val="nil"/>
              <w:right w:val="nil"/>
            </w:tcBorders>
            <w:shd w:val="clear" w:color="auto" w:fill="BFBFBF" w:themeFill="background1" w:themeFillShade="BF"/>
            <w:vAlign w:val="center"/>
          </w:tcPr>
          <w:p w14:paraId="44CA754B" w14:textId="77777777" w:rsidR="00D80D75" w:rsidRPr="00C05B1C" w:rsidRDefault="00D80D75" w:rsidP="00D80D75">
            <w:pPr>
              <w:pStyle w:val="Event"/>
              <w:spacing w:after="0"/>
              <w:rPr>
                <w:rFonts w:ascii="Arial" w:hAnsi="Arial" w:cs="Arial"/>
                <w:b/>
                <w:sz w:val="20"/>
                <w:szCs w:val="20"/>
              </w:rPr>
            </w:pPr>
            <w:r w:rsidRPr="00951B3D">
              <w:rPr>
                <w:rFonts w:ascii="Arial" w:hAnsi="Arial" w:cs="Arial"/>
                <w:b/>
                <w:sz w:val="20"/>
                <w:szCs w:val="20"/>
              </w:rPr>
              <w:t>Lunch</w:t>
            </w:r>
          </w:p>
        </w:tc>
        <w:tc>
          <w:tcPr>
            <w:tcW w:w="2943" w:type="dxa"/>
            <w:tcBorders>
              <w:top w:val="nil"/>
              <w:left w:val="nil"/>
              <w:bottom w:val="nil"/>
              <w:right w:val="single" w:sz="4" w:space="0" w:color="BFBFBF" w:themeColor="background1" w:themeShade="BF"/>
            </w:tcBorders>
            <w:shd w:val="clear" w:color="auto" w:fill="BFBFBF" w:themeFill="background1" w:themeFillShade="BF"/>
          </w:tcPr>
          <w:p w14:paraId="26029E15" w14:textId="77777777" w:rsidR="00D80D75" w:rsidRPr="00C05B1C" w:rsidRDefault="00D80D75" w:rsidP="00D80D75">
            <w:pPr>
              <w:pStyle w:val="Event"/>
              <w:spacing w:after="0"/>
              <w:rPr>
                <w:rFonts w:ascii="Arial" w:hAnsi="Arial" w:cs="Arial"/>
                <w:b/>
                <w:sz w:val="20"/>
                <w:szCs w:val="20"/>
              </w:rPr>
            </w:pPr>
          </w:p>
        </w:tc>
      </w:tr>
      <w:tr w:rsidR="008325D4" w:rsidRPr="000D1073" w14:paraId="7F8FCEBF" w14:textId="77777777" w:rsidTr="00B255B6">
        <w:trPr>
          <w:trHeight w:val="650"/>
        </w:trPr>
        <w:tc>
          <w:tcPr>
            <w:tcW w:w="851" w:type="dxa"/>
            <w:tcBorders>
              <w:top w:val="single" w:sz="4" w:space="0" w:color="BFBFBF" w:themeColor="background1" w:themeShade="BF"/>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74914B66" w14:textId="77777777" w:rsidR="008325D4" w:rsidRPr="00C05B1C" w:rsidRDefault="008325D4" w:rsidP="008325D4">
            <w:pPr>
              <w:ind w:right="-873"/>
              <w:rPr>
                <w:rFonts w:cs="Arial"/>
                <w:color w:val="595959"/>
                <w:szCs w:val="20"/>
              </w:rPr>
            </w:pPr>
            <w:r w:rsidRPr="00C05B1C">
              <w:rPr>
                <w:rFonts w:cs="Arial"/>
                <w:b/>
                <w:color w:val="262626"/>
                <w:szCs w:val="20"/>
              </w:rPr>
              <w:t>1300</w:t>
            </w:r>
          </w:p>
        </w:tc>
        <w:tc>
          <w:tcPr>
            <w:tcW w:w="601" w:type="dxa"/>
            <w:tcBorders>
              <w:top w:val="single" w:sz="4" w:space="0" w:color="BFBFBF" w:themeColor="background1" w:themeShade="BF"/>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05067441" w14:textId="77777777" w:rsidR="008325D4" w:rsidRPr="00C05B1C" w:rsidRDefault="008325D4" w:rsidP="008325D4">
            <w:pPr>
              <w:ind w:left="-108"/>
              <w:jc w:val="center"/>
              <w:rPr>
                <w:rFonts w:cs="Arial"/>
                <w:szCs w:val="20"/>
              </w:rPr>
            </w:pPr>
            <w:r w:rsidRPr="00C05B1C">
              <w:rPr>
                <w:rFonts w:cs="Arial"/>
                <w:szCs w:val="20"/>
              </w:rPr>
              <w:t>6</w:t>
            </w:r>
          </w:p>
        </w:tc>
        <w:tc>
          <w:tcPr>
            <w:tcW w:w="6237" w:type="dxa"/>
            <w:tcBorders>
              <w:top w:val="nil"/>
              <w:left w:val="single" w:sz="4" w:space="0" w:color="BFBFBF" w:themeColor="background1" w:themeShade="BF"/>
              <w:bottom w:val="single" w:sz="4" w:space="0" w:color="7F7F7F" w:themeColor="text1" w:themeTint="80"/>
              <w:right w:val="nil"/>
            </w:tcBorders>
            <w:shd w:val="clear" w:color="auto" w:fill="auto"/>
            <w:vAlign w:val="center"/>
          </w:tcPr>
          <w:p w14:paraId="63A6A02D" w14:textId="77777777" w:rsidR="008325D4" w:rsidRPr="00CE4A44" w:rsidRDefault="008325D4" w:rsidP="008325D4">
            <w:pPr>
              <w:pStyle w:val="Event-Bold"/>
              <w:spacing w:after="0"/>
              <w:rPr>
                <w:rFonts w:ascii="Arial" w:hAnsi="Arial" w:cs="Arial"/>
                <w:color w:val="262626"/>
                <w:sz w:val="20"/>
                <w:szCs w:val="20"/>
              </w:rPr>
            </w:pPr>
            <w:r w:rsidRPr="00CE4A44">
              <w:rPr>
                <w:rFonts w:ascii="Arial" w:hAnsi="Arial" w:cs="Arial"/>
                <w:color w:val="262626"/>
                <w:sz w:val="20"/>
                <w:szCs w:val="20"/>
              </w:rPr>
              <w:t>Explanation and discussion exercise D.</w:t>
            </w:r>
          </w:p>
        </w:tc>
        <w:tc>
          <w:tcPr>
            <w:tcW w:w="2943" w:type="dxa"/>
            <w:tcBorders>
              <w:top w:val="nil"/>
              <w:left w:val="nil"/>
              <w:bottom w:val="single" w:sz="4" w:space="0" w:color="7F7F7F" w:themeColor="text1" w:themeTint="80"/>
              <w:right w:val="single" w:sz="4" w:space="0" w:color="BFBFBF" w:themeColor="background1" w:themeShade="BF"/>
            </w:tcBorders>
          </w:tcPr>
          <w:p w14:paraId="0A5BD1E4" w14:textId="77777777" w:rsidR="008325D4" w:rsidRPr="00C05B1C" w:rsidRDefault="008325D4" w:rsidP="008325D4">
            <w:pPr>
              <w:pStyle w:val="ListParagraph"/>
              <w:shd w:val="clear" w:color="auto" w:fill="FFFFFF"/>
              <w:ind w:left="9"/>
              <w:rPr>
                <w:rFonts w:eastAsia="Calibri" w:cs="Arial"/>
                <w:b/>
                <w:color w:val="262626"/>
                <w:szCs w:val="20"/>
              </w:rPr>
            </w:pPr>
          </w:p>
        </w:tc>
      </w:tr>
      <w:tr w:rsidR="008325D4" w:rsidRPr="000D1073" w14:paraId="7F1F0B61" w14:textId="77777777" w:rsidTr="00B255B6">
        <w:trPr>
          <w:trHeight w:val="169"/>
        </w:trPr>
        <w:tc>
          <w:tcPr>
            <w:tcW w:w="851" w:type="dxa"/>
            <w:tcBorders>
              <w:top w:val="single" w:sz="4" w:space="0" w:color="7F7F7F" w:themeColor="text1" w:themeTint="80"/>
              <w:left w:val="single" w:sz="6"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4AFB7B0F" w14:textId="77777777" w:rsidR="008325D4" w:rsidRPr="00C05B1C" w:rsidRDefault="008325D4" w:rsidP="008325D4">
            <w:pPr>
              <w:ind w:right="-873"/>
              <w:rPr>
                <w:rFonts w:cs="Arial"/>
                <w:color w:val="595959"/>
                <w:szCs w:val="20"/>
              </w:rPr>
            </w:pPr>
            <w:r>
              <w:rPr>
                <w:rFonts w:cs="Arial"/>
                <w:b/>
                <w:color w:val="262626"/>
                <w:szCs w:val="20"/>
              </w:rPr>
              <w:t>1345</w:t>
            </w:r>
          </w:p>
        </w:tc>
        <w:tc>
          <w:tcPr>
            <w:tcW w:w="601" w:type="dxa"/>
            <w:tcBorders>
              <w:top w:val="single" w:sz="4" w:space="0" w:color="7F7F7F" w:themeColor="text1" w:themeTint="80"/>
              <w:left w:val="single" w:sz="4"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2CACCA17" w14:textId="77777777" w:rsidR="008325D4" w:rsidRPr="00C05B1C" w:rsidRDefault="008325D4" w:rsidP="008325D4">
            <w:pPr>
              <w:ind w:left="-108"/>
              <w:jc w:val="center"/>
              <w:rPr>
                <w:rFonts w:cs="Arial"/>
                <w:szCs w:val="20"/>
              </w:rPr>
            </w:pPr>
            <w:r w:rsidRPr="00C05B1C">
              <w:rPr>
                <w:rFonts w:cs="Arial"/>
                <w:szCs w:val="20"/>
              </w:rPr>
              <w:t>7</w:t>
            </w:r>
          </w:p>
        </w:tc>
        <w:tc>
          <w:tcPr>
            <w:tcW w:w="6237" w:type="dxa"/>
            <w:tcBorders>
              <w:top w:val="single" w:sz="4" w:space="0" w:color="7F7F7F" w:themeColor="text1" w:themeTint="80"/>
              <w:left w:val="single" w:sz="4" w:space="0" w:color="BFBFBF" w:themeColor="background1" w:themeShade="BF"/>
              <w:bottom w:val="nil"/>
              <w:right w:val="nil"/>
            </w:tcBorders>
            <w:shd w:val="clear" w:color="auto" w:fill="auto"/>
            <w:vAlign w:val="center"/>
          </w:tcPr>
          <w:p w14:paraId="7BD18D73" w14:textId="77777777" w:rsidR="008325D4" w:rsidRPr="00CE4A44" w:rsidRDefault="008325D4" w:rsidP="008325D4">
            <w:pPr>
              <w:pStyle w:val="Event-Bold"/>
              <w:spacing w:after="0"/>
              <w:rPr>
                <w:rFonts w:ascii="Arial" w:hAnsi="Arial" w:cs="Arial"/>
                <w:color w:val="262626"/>
                <w:sz w:val="20"/>
                <w:szCs w:val="20"/>
              </w:rPr>
            </w:pPr>
            <w:r w:rsidRPr="00CE4A44">
              <w:rPr>
                <w:rFonts w:ascii="Arial" w:hAnsi="Arial" w:cs="Arial"/>
                <w:color w:val="262626"/>
                <w:sz w:val="20"/>
                <w:szCs w:val="20"/>
              </w:rPr>
              <w:t>Exercise E:  transient impact on interface position</w:t>
            </w:r>
          </w:p>
          <w:p w14:paraId="312C5E5A" w14:textId="77777777" w:rsidR="008325D4" w:rsidRPr="008325D4" w:rsidRDefault="008325D4" w:rsidP="008325D4">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20"/>
              </w:rPr>
            </w:pPr>
            <w:r w:rsidRPr="008325D4">
              <w:rPr>
                <w:rFonts w:eastAsia="Times New Roman" w:cs="Arial"/>
                <w:color w:val="262626"/>
                <w:szCs w:val="20"/>
              </w:rPr>
              <w:t>Sea level rise</w:t>
            </w:r>
          </w:p>
          <w:p w14:paraId="0E2C79FD" w14:textId="77777777" w:rsidR="008325D4" w:rsidRPr="008325D4" w:rsidRDefault="008325D4" w:rsidP="008325D4">
            <w:pPr>
              <w:pStyle w:val="ListParagraph"/>
              <w:numPr>
                <w:ilvl w:val="0"/>
                <w:numId w:val="8"/>
              </w:numPr>
              <w:suppressAutoHyphens/>
              <w:autoSpaceDE w:val="0"/>
              <w:autoSpaceDN w:val="0"/>
              <w:adjustRightInd w:val="0"/>
              <w:spacing w:line="200" w:lineRule="atLeast"/>
              <w:textAlignment w:val="center"/>
              <w:rPr>
                <w:rFonts w:cs="Arial"/>
                <w:szCs w:val="20"/>
              </w:rPr>
            </w:pPr>
            <w:r w:rsidRPr="008325D4">
              <w:rPr>
                <w:rFonts w:eastAsia="Times New Roman" w:cs="Arial"/>
                <w:color w:val="262626"/>
                <w:szCs w:val="20"/>
              </w:rPr>
              <w:t>Recharge decrease</w:t>
            </w:r>
          </w:p>
          <w:p w14:paraId="5B50A9D6" w14:textId="77777777" w:rsidR="008325D4" w:rsidRPr="00D80D75" w:rsidRDefault="008325D4" w:rsidP="008325D4">
            <w:pPr>
              <w:pStyle w:val="ListParagraph"/>
              <w:numPr>
                <w:ilvl w:val="0"/>
                <w:numId w:val="8"/>
              </w:numPr>
              <w:suppressAutoHyphens/>
              <w:autoSpaceDE w:val="0"/>
              <w:autoSpaceDN w:val="0"/>
              <w:adjustRightInd w:val="0"/>
              <w:spacing w:line="200" w:lineRule="atLeast"/>
              <w:textAlignment w:val="center"/>
              <w:rPr>
                <w:rFonts w:cs="Arial"/>
                <w:szCs w:val="20"/>
              </w:rPr>
            </w:pPr>
            <w:r w:rsidRPr="008325D4">
              <w:rPr>
                <w:rFonts w:eastAsia="Times New Roman" w:cs="Arial"/>
                <w:color w:val="262626"/>
                <w:szCs w:val="20"/>
              </w:rPr>
              <w:t>Sea water intrusion overshoot</w:t>
            </w:r>
          </w:p>
        </w:tc>
        <w:tc>
          <w:tcPr>
            <w:tcW w:w="2943" w:type="dxa"/>
            <w:tcBorders>
              <w:top w:val="single" w:sz="4" w:space="0" w:color="7F7F7F" w:themeColor="text1" w:themeTint="80"/>
              <w:left w:val="nil"/>
              <w:bottom w:val="nil"/>
              <w:right w:val="single" w:sz="4" w:space="0" w:color="BFBFBF" w:themeColor="background1" w:themeShade="BF"/>
            </w:tcBorders>
          </w:tcPr>
          <w:p w14:paraId="40906928" w14:textId="77777777" w:rsidR="008325D4" w:rsidRPr="00C05B1C" w:rsidRDefault="008325D4" w:rsidP="008325D4">
            <w:pPr>
              <w:pStyle w:val="ListParagraph"/>
              <w:shd w:val="clear" w:color="auto" w:fill="FFFFFF"/>
              <w:ind w:left="9"/>
              <w:rPr>
                <w:rFonts w:eastAsia="Calibri" w:cs="Arial"/>
                <w:b/>
                <w:color w:val="262626"/>
                <w:szCs w:val="20"/>
              </w:rPr>
            </w:pPr>
          </w:p>
        </w:tc>
      </w:tr>
      <w:tr w:rsidR="008325D4" w:rsidRPr="00D6558A" w14:paraId="69B61E26" w14:textId="77777777" w:rsidTr="00B255B6">
        <w:trPr>
          <w:trHeight w:val="494"/>
        </w:trPr>
        <w:tc>
          <w:tcPr>
            <w:tcW w:w="1452" w:type="dxa"/>
            <w:gridSpan w:val="2"/>
            <w:tcBorders>
              <w:top w:val="nil"/>
              <w:left w:val="single" w:sz="6" w:space="0" w:color="BFBFBF" w:themeColor="background1" w:themeShade="BF"/>
              <w:bottom w:val="nil"/>
              <w:right w:val="single" w:sz="4" w:space="0" w:color="BFBFBF" w:themeColor="background1" w:themeShade="BF"/>
            </w:tcBorders>
            <w:shd w:val="clear" w:color="auto" w:fill="7F7F7F" w:themeFill="text1" w:themeFillTint="80"/>
            <w:vAlign w:val="center"/>
          </w:tcPr>
          <w:p w14:paraId="65047EFF" w14:textId="77777777" w:rsidR="008325D4" w:rsidRPr="00D80D75" w:rsidRDefault="008325D4" w:rsidP="008325D4">
            <w:pPr>
              <w:ind w:right="-873"/>
              <w:rPr>
                <w:rFonts w:cs="Arial"/>
                <w:b/>
                <w:color w:val="FFFFFF" w:themeColor="background1"/>
                <w:szCs w:val="20"/>
              </w:rPr>
            </w:pPr>
            <w:r w:rsidRPr="00D80D75">
              <w:rPr>
                <w:rFonts w:cs="Arial"/>
                <w:b/>
                <w:color w:val="FFFFFF" w:themeColor="background1"/>
                <w:szCs w:val="20"/>
              </w:rPr>
              <w:t>1500</w:t>
            </w:r>
          </w:p>
        </w:tc>
        <w:tc>
          <w:tcPr>
            <w:tcW w:w="6237" w:type="dxa"/>
            <w:tcBorders>
              <w:top w:val="nil"/>
              <w:left w:val="single" w:sz="4" w:space="0" w:color="BFBFBF" w:themeColor="background1" w:themeShade="BF"/>
              <w:bottom w:val="nil"/>
              <w:right w:val="nil"/>
            </w:tcBorders>
            <w:shd w:val="clear" w:color="auto" w:fill="BFBFBF" w:themeFill="background1" w:themeFillShade="BF"/>
            <w:vAlign w:val="center"/>
          </w:tcPr>
          <w:p w14:paraId="7888F917" w14:textId="77777777" w:rsidR="008325D4" w:rsidRPr="00D80D75" w:rsidRDefault="008325D4" w:rsidP="008325D4">
            <w:pPr>
              <w:ind w:right="-873"/>
              <w:rPr>
                <w:rFonts w:cs="Arial"/>
                <w:b/>
                <w:szCs w:val="20"/>
              </w:rPr>
            </w:pPr>
            <w:r w:rsidRPr="00D80D75">
              <w:rPr>
                <w:rFonts w:cs="Arial"/>
                <w:b/>
                <w:szCs w:val="20"/>
              </w:rPr>
              <w:t>Afternoon Tea</w:t>
            </w:r>
          </w:p>
        </w:tc>
        <w:tc>
          <w:tcPr>
            <w:tcW w:w="2943" w:type="dxa"/>
            <w:tcBorders>
              <w:top w:val="nil"/>
              <w:left w:val="nil"/>
              <w:bottom w:val="nil"/>
              <w:right w:val="single" w:sz="4" w:space="0" w:color="BFBFBF" w:themeColor="background1" w:themeShade="BF"/>
            </w:tcBorders>
            <w:shd w:val="clear" w:color="auto" w:fill="BFBFBF" w:themeFill="background1" w:themeFillShade="BF"/>
          </w:tcPr>
          <w:p w14:paraId="39C8DC3F" w14:textId="77777777" w:rsidR="008325D4" w:rsidRPr="00C05B1C" w:rsidRDefault="008325D4" w:rsidP="008325D4">
            <w:pPr>
              <w:ind w:right="-873"/>
              <w:rPr>
                <w:rFonts w:cs="Arial"/>
                <w:b/>
                <w:szCs w:val="20"/>
              </w:rPr>
            </w:pPr>
          </w:p>
        </w:tc>
      </w:tr>
      <w:tr w:rsidR="008325D4" w:rsidRPr="000D1073" w14:paraId="34A37DE3" w14:textId="77777777" w:rsidTr="00B255B6">
        <w:trPr>
          <w:trHeight w:val="169"/>
        </w:trPr>
        <w:tc>
          <w:tcPr>
            <w:tcW w:w="851" w:type="dxa"/>
            <w:tcBorders>
              <w:top w:val="nil"/>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0AAF79AA" w14:textId="77777777" w:rsidR="008325D4" w:rsidRPr="00C05B1C" w:rsidRDefault="008325D4" w:rsidP="008325D4">
            <w:pPr>
              <w:ind w:right="-873"/>
              <w:rPr>
                <w:rFonts w:cs="Arial"/>
                <w:b/>
                <w:szCs w:val="20"/>
                <w:highlight w:val="yellow"/>
              </w:rPr>
            </w:pPr>
            <w:r w:rsidRPr="00C05B1C">
              <w:rPr>
                <w:rFonts w:cs="Arial"/>
                <w:b/>
                <w:color w:val="262626"/>
                <w:szCs w:val="20"/>
              </w:rPr>
              <w:t>1530</w:t>
            </w:r>
          </w:p>
        </w:tc>
        <w:tc>
          <w:tcPr>
            <w:tcW w:w="601" w:type="dxa"/>
            <w:tcBorders>
              <w:top w:val="nil"/>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08DB2AC7" w14:textId="77777777" w:rsidR="008325D4" w:rsidRPr="00C05B1C" w:rsidRDefault="008325D4" w:rsidP="008325D4">
            <w:pPr>
              <w:jc w:val="center"/>
              <w:rPr>
                <w:rFonts w:cs="Arial"/>
                <w:b/>
                <w:szCs w:val="20"/>
                <w:highlight w:val="yellow"/>
              </w:rPr>
            </w:pPr>
            <w:r w:rsidRPr="00C05B1C">
              <w:rPr>
                <w:rFonts w:cs="Arial"/>
                <w:szCs w:val="20"/>
              </w:rPr>
              <w:t>8</w:t>
            </w:r>
          </w:p>
        </w:tc>
        <w:tc>
          <w:tcPr>
            <w:tcW w:w="6237" w:type="dxa"/>
            <w:tcBorders>
              <w:top w:val="nil"/>
              <w:left w:val="single" w:sz="4" w:space="0" w:color="BFBFBF" w:themeColor="background1" w:themeShade="BF"/>
              <w:bottom w:val="single" w:sz="4" w:space="0" w:color="7F7F7F" w:themeColor="text1" w:themeTint="80"/>
              <w:right w:val="nil"/>
            </w:tcBorders>
            <w:shd w:val="clear" w:color="auto" w:fill="auto"/>
            <w:vAlign w:val="center"/>
          </w:tcPr>
          <w:p w14:paraId="5B04DAB9" w14:textId="77777777" w:rsidR="008325D4" w:rsidRPr="00CE4A44" w:rsidRDefault="008325D4" w:rsidP="008325D4">
            <w:pPr>
              <w:pStyle w:val="Event-Bold"/>
              <w:spacing w:after="0"/>
              <w:rPr>
                <w:rFonts w:ascii="Arial" w:hAnsi="Arial" w:cs="Arial"/>
                <w:color w:val="262626"/>
                <w:sz w:val="20"/>
                <w:szCs w:val="20"/>
              </w:rPr>
            </w:pPr>
            <w:r w:rsidRPr="00CE4A44">
              <w:rPr>
                <w:rFonts w:ascii="Arial" w:hAnsi="Arial" w:cs="Arial"/>
                <w:color w:val="262626"/>
                <w:sz w:val="20"/>
                <w:szCs w:val="20"/>
              </w:rPr>
              <w:t>Explanation and discussion exercise E.</w:t>
            </w:r>
          </w:p>
        </w:tc>
        <w:tc>
          <w:tcPr>
            <w:tcW w:w="2943" w:type="dxa"/>
            <w:tcBorders>
              <w:top w:val="nil"/>
              <w:left w:val="nil"/>
              <w:bottom w:val="single" w:sz="4" w:space="0" w:color="7F7F7F" w:themeColor="text1" w:themeTint="80"/>
              <w:right w:val="single" w:sz="4" w:space="0" w:color="BFBFBF" w:themeColor="background1" w:themeShade="BF"/>
            </w:tcBorders>
          </w:tcPr>
          <w:p w14:paraId="6447E184" w14:textId="77777777" w:rsidR="008325D4" w:rsidRPr="00C05B1C" w:rsidRDefault="008325D4" w:rsidP="008325D4">
            <w:pPr>
              <w:pStyle w:val="ListParagraph"/>
              <w:shd w:val="clear" w:color="auto" w:fill="FFFFFF"/>
              <w:ind w:left="9"/>
              <w:rPr>
                <w:rFonts w:eastAsia="Calibri" w:cs="Arial"/>
                <w:b/>
                <w:color w:val="262626"/>
                <w:szCs w:val="20"/>
              </w:rPr>
            </w:pPr>
          </w:p>
        </w:tc>
      </w:tr>
      <w:tr w:rsidR="008325D4" w:rsidRPr="000D1073" w14:paraId="090DBFEE" w14:textId="77777777" w:rsidTr="00B255B6">
        <w:trPr>
          <w:trHeight w:val="169"/>
        </w:trPr>
        <w:tc>
          <w:tcPr>
            <w:tcW w:w="851" w:type="dxa"/>
            <w:tcBorders>
              <w:top w:val="single" w:sz="4" w:space="0" w:color="7F7F7F" w:themeColor="text1" w:themeTint="80"/>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7F214DBF" w14:textId="77777777" w:rsidR="008325D4" w:rsidRPr="00C05B1C" w:rsidRDefault="008325D4" w:rsidP="008325D4">
            <w:pPr>
              <w:ind w:right="-873"/>
              <w:rPr>
                <w:rFonts w:cs="Arial"/>
                <w:color w:val="595959"/>
                <w:szCs w:val="20"/>
              </w:rPr>
            </w:pPr>
            <w:r>
              <w:rPr>
                <w:rFonts w:cs="Arial"/>
                <w:b/>
                <w:color w:val="262626"/>
                <w:szCs w:val="20"/>
              </w:rPr>
              <w:t>1600</w:t>
            </w:r>
          </w:p>
        </w:tc>
        <w:tc>
          <w:tcPr>
            <w:tcW w:w="601" w:type="dxa"/>
            <w:tcBorders>
              <w:top w:val="single" w:sz="4" w:space="0" w:color="7F7F7F" w:themeColor="text1" w:themeTint="80"/>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3BB081E3" w14:textId="77777777" w:rsidR="008325D4" w:rsidRPr="00C05B1C" w:rsidRDefault="008325D4" w:rsidP="008325D4">
            <w:pPr>
              <w:jc w:val="center"/>
              <w:rPr>
                <w:rFonts w:cs="Arial"/>
                <w:b/>
                <w:szCs w:val="20"/>
              </w:rPr>
            </w:pPr>
            <w:r w:rsidRPr="00C05B1C">
              <w:rPr>
                <w:rFonts w:cs="Arial"/>
                <w:szCs w:val="20"/>
              </w:rPr>
              <w:t>9</w:t>
            </w:r>
          </w:p>
        </w:tc>
        <w:tc>
          <w:tcPr>
            <w:tcW w:w="6237" w:type="dxa"/>
            <w:tcBorders>
              <w:top w:val="single" w:sz="4" w:space="0" w:color="7F7F7F" w:themeColor="text1" w:themeTint="80"/>
              <w:left w:val="single" w:sz="4" w:space="0" w:color="BFBFBF" w:themeColor="background1" w:themeShade="BF"/>
              <w:bottom w:val="single" w:sz="4" w:space="0" w:color="7F7F7F" w:themeColor="text1" w:themeTint="80"/>
              <w:right w:val="nil"/>
            </w:tcBorders>
            <w:shd w:val="clear" w:color="auto" w:fill="auto"/>
            <w:vAlign w:val="center"/>
          </w:tcPr>
          <w:p w14:paraId="7D73B1B6" w14:textId="77777777" w:rsidR="008325D4" w:rsidRPr="00CE4A44" w:rsidRDefault="008325D4" w:rsidP="008325D4">
            <w:pPr>
              <w:pStyle w:val="Event-Bold"/>
              <w:spacing w:after="0"/>
              <w:rPr>
                <w:rFonts w:ascii="Arial" w:hAnsi="Arial" w:cs="Arial"/>
                <w:color w:val="262626"/>
                <w:sz w:val="20"/>
                <w:szCs w:val="20"/>
              </w:rPr>
            </w:pPr>
            <w:r w:rsidRPr="00CE4A44">
              <w:rPr>
                <w:rFonts w:ascii="Arial" w:hAnsi="Arial" w:cs="Arial"/>
                <w:color w:val="262626"/>
                <w:sz w:val="20"/>
                <w:szCs w:val="20"/>
              </w:rPr>
              <w:t>Examples of MODFLOW SWI case studies</w:t>
            </w:r>
          </w:p>
          <w:p w14:paraId="5A75818F" w14:textId="77777777" w:rsidR="008325D4" w:rsidRPr="008325D4" w:rsidRDefault="008325D4" w:rsidP="008325D4">
            <w:pPr>
              <w:pStyle w:val="ListParagraph"/>
              <w:numPr>
                <w:ilvl w:val="0"/>
                <w:numId w:val="8"/>
              </w:numPr>
              <w:suppressAutoHyphens/>
              <w:autoSpaceDE w:val="0"/>
              <w:autoSpaceDN w:val="0"/>
              <w:adjustRightInd w:val="0"/>
              <w:spacing w:line="200" w:lineRule="atLeast"/>
              <w:textAlignment w:val="center"/>
              <w:rPr>
                <w:rFonts w:cs="Arial"/>
                <w:color w:val="000000"/>
                <w:spacing w:val="-2"/>
                <w:szCs w:val="20"/>
                <w:lang w:val="en-GB"/>
              </w:rPr>
            </w:pPr>
            <w:proofErr w:type="spellStart"/>
            <w:r w:rsidRPr="008325D4">
              <w:rPr>
                <w:rFonts w:eastAsia="Times New Roman" w:cs="Arial"/>
                <w:color w:val="262626"/>
                <w:szCs w:val="20"/>
              </w:rPr>
              <w:t>Terschelling</w:t>
            </w:r>
            <w:proofErr w:type="spellEnd"/>
          </w:p>
          <w:p w14:paraId="68F84142" w14:textId="77777777" w:rsidR="008325D4" w:rsidRPr="00D80D75" w:rsidRDefault="008325D4" w:rsidP="008325D4">
            <w:pPr>
              <w:pStyle w:val="ListParagraph"/>
              <w:numPr>
                <w:ilvl w:val="0"/>
                <w:numId w:val="8"/>
              </w:numPr>
              <w:suppressAutoHyphens/>
              <w:autoSpaceDE w:val="0"/>
              <w:autoSpaceDN w:val="0"/>
              <w:adjustRightInd w:val="0"/>
              <w:spacing w:line="200" w:lineRule="atLeast"/>
              <w:textAlignment w:val="center"/>
              <w:rPr>
                <w:rFonts w:cs="Arial"/>
                <w:color w:val="000000"/>
                <w:spacing w:val="-2"/>
                <w:szCs w:val="20"/>
                <w:lang w:val="en-GB"/>
              </w:rPr>
            </w:pPr>
            <w:r w:rsidRPr="008325D4">
              <w:rPr>
                <w:rFonts w:eastAsia="Times New Roman" w:cs="Arial"/>
                <w:color w:val="262626"/>
                <w:szCs w:val="20"/>
              </w:rPr>
              <w:t>….</w:t>
            </w:r>
          </w:p>
        </w:tc>
        <w:tc>
          <w:tcPr>
            <w:tcW w:w="2943" w:type="dxa"/>
            <w:tcBorders>
              <w:top w:val="single" w:sz="4" w:space="0" w:color="7F7F7F" w:themeColor="text1" w:themeTint="80"/>
              <w:left w:val="nil"/>
              <w:bottom w:val="single" w:sz="4" w:space="0" w:color="7F7F7F" w:themeColor="text1" w:themeTint="80"/>
              <w:right w:val="single" w:sz="4" w:space="0" w:color="BFBFBF" w:themeColor="background1" w:themeShade="BF"/>
            </w:tcBorders>
          </w:tcPr>
          <w:p w14:paraId="16EC79EA" w14:textId="77777777" w:rsidR="008325D4" w:rsidRPr="00C05B1C" w:rsidRDefault="008325D4" w:rsidP="008325D4">
            <w:pPr>
              <w:rPr>
                <w:rFonts w:eastAsia="Calibri" w:cs="Arial"/>
                <w:b/>
                <w:color w:val="262626"/>
                <w:szCs w:val="20"/>
              </w:rPr>
            </w:pPr>
          </w:p>
        </w:tc>
      </w:tr>
      <w:tr w:rsidR="008325D4" w:rsidRPr="000D1073" w14:paraId="22338085" w14:textId="77777777" w:rsidTr="00B255B6">
        <w:trPr>
          <w:trHeight w:val="120"/>
        </w:trPr>
        <w:tc>
          <w:tcPr>
            <w:tcW w:w="851" w:type="dxa"/>
            <w:tcBorders>
              <w:top w:val="single" w:sz="4" w:space="0" w:color="7F7F7F" w:themeColor="text1" w:themeTint="80"/>
              <w:left w:val="single" w:sz="6"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88D098" w14:textId="77777777" w:rsidR="008325D4" w:rsidRPr="00C05B1C" w:rsidRDefault="008325D4" w:rsidP="008325D4">
            <w:pPr>
              <w:ind w:right="-873"/>
              <w:rPr>
                <w:rFonts w:cs="Arial"/>
                <w:color w:val="595959"/>
                <w:szCs w:val="20"/>
              </w:rPr>
            </w:pPr>
            <w:r w:rsidRPr="00C05B1C">
              <w:rPr>
                <w:rFonts w:cs="Arial"/>
                <w:b/>
                <w:color w:val="262626"/>
                <w:szCs w:val="20"/>
              </w:rPr>
              <w:t>1700</w:t>
            </w:r>
          </w:p>
        </w:tc>
        <w:tc>
          <w:tcPr>
            <w:tcW w:w="601" w:type="dxa"/>
            <w:tcBorders>
              <w:top w:val="single" w:sz="4" w:space="0" w:color="7F7F7F" w:themeColor="text1" w:themeTint="8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EB74DD4" w14:textId="77777777" w:rsidR="008325D4" w:rsidRPr="00C05B1C" w:rsidRDefault="008325D4" w:rsidP="008325D4">
            <w:pPr>
              <w:ind w:right="-108"/>
              <w:jc w:val="center"/>
              <w:rPr>
                <w:rFonts w:cs="Arial"/>
                <w:szCs w:val="20"/>
              </w:rPr>
            </w:pPr>
          </w:p>
        </w:tc>
        <w:tc>
          <w:tcPr>
            <w:tcW w:w="6237" w:type="dxa"/>
            <w:tcBorders>
              <w:top w:val="single" w:sz="4" w:space="0" w:color="7F7F7F" w:themeColor="text1" w:themeTint="80"/>
              <w:left w:val="single" w:sz="4" w:space="0" w:color="BFBFBF" w:themeColor="background1" w:themeShade="BF"/>
              <w:bottom w:val="single" w:sz="4" w:space="0" w:color="BFBFBF" w:themeColor="background1" w:themeShade="BF"/>
              <w:right w:val="nil"/>
            </w:tcBorders>
            <w:shd w:val="clear" w:color="auto" w:fill="auto"/>
            <w:vAlign w:val="center"/>
          </w:tcPr>
          <w:p w14:paraId="0931AC8A" w14:textId="77777777" w:rsidR="008325D4" w:rsidRPr="00D80D75" w:rsidRDefault="008325D4" w:rsidP="008325D4">
            <w:pPr>
              <w:pStyle w:val="ListParagraph"/>
              <w:shd w:val="clear" w:color="auto" w:fill="FFFFFF"/>
              <w:ind w:left="9"/>
              <w:rPr>
                <w:rFonts w:eastAsia="Calibri" w:cs="Arial"/>
                <w:b/>
                <w:szCs w:val="20"/>
              </w:rPr>
            </w:pPr>
            <w:r w:rsidRPr="00D80D75">
              <w:rPr>
                <w:rFonts w:eastAsia="Calibri" w:cs="Arial"/>
                <w:b/>
                <w:szCs w:val="20"/>
              </w:rPr>
              <w:t>Discussion and close</w:t>
            </w:r>
          </w:p>
        </w:tc>
        <w:tc>
          <w:tcPr>
            <w:tcW w:w="2943" w:type="dxa"/>
            <w:tcBorders>
              <w:top w:val="single" w:sz="4" w:space="0" w:color="7F7F7F" w:themeColor="text1" w:themeTint="80"/>
              <w:left w:val="nil"/>
              <w:bottom w:val="single" w:sz="4" w:space="0" w:color="BFBFBF" w:themeColor="background1" w:themeShade="BF"/>
              <w:right w:val="single" w:sz="4" w:space="0" w:color="BFBFBF" w:themeColor="background1" w:themeShade="BF"/>
            </w:tcBorders>
          </w:tcPr>
          <w:p w14:paraId="51B4DA9C" w14:textId="77777777" w:rsidR="008325D4" w:rsidRPr="00C05B1C" w:rsidRDefault="008325D4" w:rsidP="008325D4">
            <w:pPr>
              <w:pStyle w:val="ListParagraph"/>
              <w:shd w:val="clear" w:color="auto" w:fill="FFFFFF"/>
              <w:ind w:left="9"/>
              <w:rPr>
                <w:rFonts w:eastAsia="Calibri" w:cs="Arial"/>
                <w:b/>
                <w:color w:val="262626"/>
                <w:szCs w:val="20"/>
              </w:rPr>
            </w:pPr>
          </w:p>
        </w:tc>
      </w:tr>
      <w:tr w:rsidR="008325D4" w:rsidRPr="00D6558A" w14:paraId="40993A2B" w14:textId="77777777" w:rsidTr="00B255B6">
        <w:trPr>
          <w:trHeight w:val="408"/>
        </w:trPr>
        <w:tc>
          <w:tcPr>
            <w:tcW w:w="1452" w:type="dxa"/>
            <w:gridSpan w:val="2"/>
            <w:tcBorders>
              <w:top w:val="single" w:sz="4" w:space="0" w:color="BFBFBF" w:themeColor="background1" w:themeShade="BF"/>
              <w:left w:val="nil"/>
              <w:bottom w:val="nil"/>
              <w:right w:val="nil"/>
            </w:tcBorders>
            <w:shd w:val="clear" w:color="auto" w:fill="303C3F"/>
            <w:vAlign w:val="center"/>
          </w:tcPr>
          <w:p w14:paraId="2CD62CBC" w14:textId="77777777" w:rsidR="008325D4" w:rsidRPr="00425933" w:rsidRDefault="008325D4" w:rsidP="008325D4">
            <w:pPr>
              <w:ind w:right="-873"/>
              <w:rPr>
                <w:rFonts w:cs="Arial"/>
                <w:b/>
                <w:sz w:val="22"/>
                <w:szCs w:val="22"/>
              </w:rPr>
            </w:pPr>
            <w:r>
              <w:rPr>
                <w:rFonts w:cs="Arial"/>
                <w:b/>
                <w:sz w:val="22"/>
                <w:szCs w:val="22"/>
              </w:rPr>
              <w:t>17:15</w:t>
            </w:r>
          </w:p>
        </w:tc>
        <w:tc>
          <w:tcPr>
            <w:tcW w:w="6237" w:type="dxa"/>
            <w:tcBorders>
              <w:top w:val="single" w:sz="4" w:space="0" w:color="BFBFBF" w:themeColor="background1" w:themeShade="BF"/>
              <w:left w:val="nil"/>
              <w:bottom w:val="nil"/>
              <w:right w:val="nil"/>
            </w:tcBorders>
            <w:shd w:val="clear" w:color="auto" w:fill="303C3F"/>
            <w:vAlign w:val="center"/>
          </w:tcPr>
          <w:p w14:paraId="2F7EE78A" w14:textId="77777777" w:rsidR="008325D4" w:rsidRPr="00425933" w:rsidRDefault="008325D4" w:rsidP="008325D4">
            <w:pPr>
              <w:ind w:right="-873"/>
              <w:rPr>
                <w:rFonts w:cs="Arial"/>
                <w:b/>
                <w:sz w:val="22"/>
                <w:szCs w:val="22"/>
              </w:rPr>
            </w:pPr>
            <w:r>
              <w:rPr>
                <w:rFonts w:cs="Arial"/>
                <w:b/>
                <w:sz w:val="22"/>
                <w:szCs w:val="22"/>
              </w:rPr>
              <w:t>End of Day 2</w:t>
            </w:r>
          </w:p>
        </w:tc>
        <w:tc>
          <w:tcPr>
            <w:tcW w:w="2943" w:type="dxa"/>
            <w:tcBorders>
              <w:top w:val="single" w:sz="4" w:space="0" w:color="BFBFBF" w:themeColor="background1" w:themeShade="BF"/>
              <w:left w:val="nil"/>
              <w:bottom w:val="nil"/>
              <w:right w:val="single" w:sz="4" w:space="0" w:color="BFBFBF" w:themeColor="background1" w:themeShade="BF"/>
            </w:tcBorders>
            <w:shd w:val="clear" w:color="auto" w:fill="303C3F"/>
          </w:tcPr>
          <w:p w14:paraId="3285584C" w14:textId="77777777" w:rsidR="008325D4" w:rsidRPr="0008020D" w:rsidRDefault="008325D4" w:rsidP="008325D4">
            <w:pPr>
              <w:ind w:right="-873"/>
              <w:rPr>
                <w:rFonts w:cs="Arial"/>
                <w:b/>
                <w:sz w:val="18"/>
                <w:szCs w:val="18"/>
              </w:rPr>
            </w:pPr>
          </w:p>
        </w:tc>
      </w:tr>
    </w:tbl>
    <w:p w14:paraId="5159664D" w14:textId="77777777" w:rsidR="00193776" w:rsidRDefault="00193776" w:rsidP="00193776">
      <w:pPr>
        <w:ind w:left="-851"/>
        <w:rPr>
          <w:b/>
          <w:sz w:val="28"/>
          <w:szCs w:val="22"/>
        </w:rPr>
      </w:pPr>
    </w:p>
    <w:p w14:paraId="6DB67A47" w14:textId="77777777" w:rsidR="00193776" w:rsidRDefault="00193776" w:rsidP="00193776">
      <w:pPr>
        <w:ind w:left="-851"/>
        <w:rPr>
          <w:b/>
          <w:sz w:val="28"/>
          <w:szCs w:val="22"/>
        </w:rPr>
      </w:pPr>
    </w:p>
    <w:p w14:paraId="0C7DDBA0" w14:textId="77777777" w:rsidR="008325D4" w:rsidRDefault="008325D4" w:rsidP="00D80D75">
      <w:pPr>
        <w:ind w:left="-851"/>
        <w:rPr>
          <w:b/>
          <w:color w:val="00AEEF"/>
          <w:spacing w:val="-40"/>
          <w:sz w:val="48"/>
        </w:rPr>
      </w:pPr>
    </w:p>
    <w:p w14:paraId="535F36E8" w14:textId="77777777" w:rsidR="00B255B6" w:rsidRDefault="00B255B6" w:rsidP="00D80D75">
      <w:pPr>
        <w:ind w:left="-851"/>
        <w:rPr>
          <w:b/>
          <w:color w:val="00AEEF"/>
          <w:spacing w:val="-40"/>
          <w:sz w:val="48"/>
        </w:rPr>
      </w:pPr>
    </w:p>
    <w:p w14:paraId="06CA3B73" w14:textId="58A84CCC" w:rsidR="00D80D75" w:rsidRPr="00D80D75" w:rsidRDefault="00D80D75" w:rsidP="00D80D75">
      <w:pPr>
        <w:ind w:left="-851"/>
        <w:rPr>
          <w:color w:val="404040" w:themeColor="text1" w:themeTint="BF"/>
          <w:sz w:val="36"/>
          <w:szCs w:val="36"/>
        </w:rPr>
      </w:pPr>
      <w:r w:rsidRPr="00D80D75">
        <w:rPr>
          <w:b/>
          <w:color w:val="00AEEF"/>
          <w:spacing w:val="-40"/>
          <w:sz w:val="48"/>
        </w:rPr>
        <w:t>Program</w:t>
      </w:r>
      <w:r>
        <w:rPr>
          <w:b/>
          <w:color w:val="16BECF"/>
          <w:spacing w:val="-40"/>
          <w:sz w:val="48"/>
        </w:rPr>
        <w:tab/>
      </w:r>
      <w:proofErr w:type="spellStart"/>
      <w:r w:rsidR="00B25348" w:rsidRPr="008165F9">
        <w:rPr>
          <w:b/>
          <w:color w:val="404040" w:themeColor="text1" w:themeTint="BF"/>
          <w:sz w:val="32"/>
          <w:szCs w:val="36"/>
        </w:rPr>
        <w:t>Modeling</w:t>
      </w:r>
      <w:proofErr w:type="spellEnd"/>
      <w:r w:rsidR="00B25348" w:rsidRPr="008165F9">
        <w:rPr>
          <w:b/>
          <w:color w:val="404040" w:themeColor="text1" w:themeTint="BF"/>
          <w:sz w:val="32"/>
          <w:szCs w:val="36"/>
        </w:rPr>
        <w:t xml:space="preserve"> Groundwater Flow in Coastal Zones</w:t>
      </w:r>
    </w:p>
    <w:p w14:paraId="1757641A" w14:textId="15FB841C" w:rsidR="00D80D75" w:rsidRDefault="004B20B7" w:rsidP="00D80D75">
      <w:pPr>
        <w:ind w:left="589" w:firstLine="851"/>
        <w:rPr>
          <w:b/>
          <w:color w:val="7F7F7F" w:themeColor="text1" w:themeTint="80"/>
          <w:sz w:val="22"/>
          <w:szCs w:val="22"/>
        </w:rPr>
      </w:pPr>
      <w:proofErr w:type="spellStart"/>
      <w:r w:rsidRPr="004B20B7">
        <w:rPr>
          <w:b/>
          <w:color w:val="7F7F7F" w:themeColor="text1" w:themeTint="80"/>
          <w:sz w:val="22"/>
          <w:szCs w:val="22"/>
          <w:lang w:val="en-US"/>
        </w:rPr>
        <w:t>Gdańsk</w:t>
      </w:r>
      <w:proofErr w:type="spellEnd"/>
      <w:r w:rsidRPr="004B20B7">
        <w:rPr>
          <w:b/>
          <w:color w:val="7F7F7F" w:themeColor="text1" w:themeTint="80"/>
          <w:sz w:val="22"/>
          <w:szCs w:val="22"/>
          <w:lang w:val="en-US"/>
        </w:rPr>
        <w:t>, Poland</w:t>
      </w:r>
      <w:r w:rsidRPr="004B20B7">
        <w:rPr>
          <w:b/>
          <w:color w:val="7F7F7F" w:themeColor="text1" w:themeTint="80"/>
          <w:sz w:val="22"/>
          <w:szCs w:val="22"/>
        </w:rPr>
        <w:t xml:space="preserve">, </w:t>
      </w:r>
      <w:proofErr w:type="spellStart"/>
      <w:r w:rsidRPr="004B20B7">
        <w:rPr>
          <w:b/>
          <w:color w:val="7F7F7F" w:themeColor="text1" w:themeTint="80"/>
          <w:sz w:val="22"/>
          <w:szCs w:val="22"/>
        </w:rPr>
        <w:t>Mercure</w:t>
      </w:r>
      <w:proofErr w:type="spellEnd"/>
      <w:r w:rsidRPr="004B20B7">
        <w:rPr>
          <w:b/>
          <w:color w:val="7F7F7F" w:themeColor="text1" w:themeTint="80"/>
          <w:sz w:val="22"/>
          <w:szCs w:val="22"/>
        </w:rPr>
        <w:t xml:space="preserve"> </w:t>
      </w:r>
      <w:proofErr w:type="spellStart"/>
      <w:r w:rsidRPr="004B20B7">
        <w:rPr>
          <w:b/>
          <w:color w:val="7F7F7F" w:themeColor="text1" w:themeTint="80"/>
          <w:sz w:val="22"/>
          <w:szCs w:val="22"/>
        </w:rPr>
        <w:t>Gdańsk</w:t>
      </w:r>
      <w:proofErr w:type="spellEnd"/>
      <w:r w:rsidRPr="004B20B7">
        <w:rPr>
          <w:b/>
          <w:color w:val="7F7F7F" w:themeColor="text1" w:themeTint="80"/>
          <w:sz w:val="22"/>
          <w:szCs w:val="22"/>
        </w:rPr>
        <w:t xml:space="preserve"> Stare </w:t>
      </w:r>
      <w:proofErr w:type="spellStart"/>
      <w:r w:rsidRPr="004B20B7">
        <w:rPr>
          <w:b/>
          <w:color w:val="7F7F7F" w:themeColor="text1" w:themeTint="80"/>
          <w:sz w:val="22"/>
          <w:szCs w:val="22"/>
        </w:rPr>
        <w:t>Miasto</w:t>
      </w:r>
      <w:proofErr w:type="spellEnd"/>
      <w:r w:rsidRPr="004B20B7">
        <w:rPr>
          <w:b/>
          <w:color w:val="7F7F7F" w:themeColor="text1" w:themeTint="80"/>
          <w:sz w:val="22"/>
          <w:szCs w:val="22"/>
        </w:rPr>
        <w:t xml:space="preserve"> hotel</w:t>
      </w:r>
    </w:p>
    <w:p w14:paraId="0EA7EB33" w14:textId="77777777" w:rsidR="00D80D75" w:rsidRPr="00933AE3" w:rsidRDefault="00D80D75" w:rsidP="00D80D75">
      <w:pPr>
        <w:tabs>
          <w:tab w:val="left" w:pos="1005"/>
        </w:tabs>
        <w:ind w:left="-851"/>
        <w:rPr>
          <w:b/>
          <w:color w:val="000000" w:themeColor="text1"/>
          <w:spacing w:val="-40"/>
          <w:sz w:val="16"/>
        </w:rPr>
      </w:pPr>
      <w:r>
        <w:rPr>
          <w:b/>
          <w:color w:val="000000" w:themeColor="text1"/>
          <w:spacing w:val="-40"/>
          <w:sz w:val="22"/>
        </w:rPr>
        <w:tab/>
      </w:r>
    </w:p>
    <w:p w14:paraId="5AF6CE61" w14:textId="77777777" w:rsidR="00D80D75" w:rsidRPr="00933AE3" w:rsidRDefault="00D80D75" w:rsidP="00D80D75">
      <w:pPr>
        <w:rPr>
          <w:b/>
          <w:color w:val="7F7F7F" w:themeColor="text1" w:themeTint="80"/>
          <w:sz w:val="8"/>
          <w:szCs w:val="22"/>
        </w:rPr>
      </w:pPr>
    </w:p>
    <w:tbl>
      <w:tblPr>
        <w:tblW w:w="10632" w:type="dxa"/>
        <w:tblInd w:w="-856"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ayout w:type="fixed"/>
        <w:tblCellMar>
          <w:top w:w="85" w:type="dxa"/>
          <w:bottom w:w="85" w:type="dxa"/>
        </w:tblCellMar>
        <w:tblLook w:val="04A0" w:firstRow="1" w:lastRow="0" w:firstColumn="1" w:lastColumn="0" w:noHBand="0" w:noVBand="1"/>
      </w:tblPr>
      <w:tblGrid>
        <w:gridCol w:w="851"/>
        <w:gridCol w:w="601"/>
        <w:gridCol w:w="6964"/>
        <w:gridCol w:w="2216"/>
      </w:tblGrid>
      <w:tr w:rsidR="008325D4" w:rsidRPr="000D1073" w14:paraId="5B36078B" w14:textId="77777777" w:rsidTr="00B255B6">
        <w:trPr>
          <w:trHeight w:val="282"/>
        </w:trPr>
        <w:tc>
          <w:tcPr>
            <w:tcW w:w="10632" w:type="dxa"/>
            <w:gridSpan w:val="4"/>
            <w:tcBorders>
              <w:top w:val="single" w:sz="4" w:space="0" w:color="D9D9D9"/>
              <w:bottom w:val="single" w:sz="6" w:space="0" w:color="D9D9D9"/>
            </w:tcBorders>
            <w:shd w:val="clear" w:color="auto" w:fill="303C3F"/>
            <w:vAlign w:val="center"/>
          </w:tcPr>
          <w:p w14:paraId="49584AAF" w14:textId="3D721205" w:rsidR="008325D4" w:rsidRPr="000D1073" w:rsidRDefault="008325D4" w:rsidP="00A57170">
            <w:pPr>
              <w:ind w:right="-108"/>
              <w:rPr>
                <w:rFonts w:cs="Arial"/>
                <w:b/>
                <w:color w:val="FFFFFF"/>
                <w:sz w:val="22"/>
                <w:szCs w:val="22"/>
              </w:rPr>
            </w:pPr>
            <w:r>
              <w:rPr>
                <w:rFonts w:cs="Arial"/>
                <w:b/>
                <w:color w:val="FFFFFF"/>
                <w:sz w:val="22"/>
                <w:szCs w:val="22"/>
              </w:rPr>
              <w:t xml:space="preserve">Day 3            </w:t>
            </w:r>
            <w:r w:rsidR="00A57170">
              <w:rPr>
                <w:b/>
                <w:color w:val="FFFFFF" w:themeColor="background1"/>
                <w:sz w:val="22"/>
                <w:szCs w:val="22"/>
              </w:rPr>
              <w:t>Saturday</w:t>
            </w:r>
            <w:r>
              <w:rPr>
                <w:b/>
                <w:color w:val="FFFFFF" w:themeColor="background1"/>
                <w:sz w:val="22"/>
                <w:szCs w:val="22"/>
              </w:rPr>
              <w:t xml:space="preserve"> </w:t>
            </w:r>
            <w:r w:rsidR="00A57170">
              <w:rPr>
                <w:b/>
                <w:color w:val="FFFFFF" w:themeColor="background1"/>
                <w:sz w:val="22"/>
                <w:szCs w:val="22"/>
              </w:rPr>
              <w:t>16</w:t>
            </w:r>
            <w:r>
              <w:rPr>
                <w:b/>
                <w:color w:val="FFFFFF" w:themeColor="background1"/>
                <w:sz w:val="22"/>
                <w:szCs w:val="22"/>
              </w:rPr>
              <w:t>th June 201</w:t>
            </w:r>
            <w:r w:rsidR="00A57170">
              <w:rPr>
                <w:b/>
                <w:color w:val="FFFFFF" w:themeColor="background1"/>
                <w:sz w:val="22"/>
                <w:szCs w:val="22"/>
              </w:rPr>
              <w:t>8</w:t>
            </w:r>
          </w:p>
        </w:tc>
      </w:tr>
      <w:tr w:rsidR="00D80D75" w:rsidRPr="005421FE" w14:paraId="17413F80" w14:textId="77777777" w:rsidTr="00B255B6">
        <w:trPr>
          <w:trHeight w:val="41"/>
        </w:trPr>
        <w:tc>
          <w:tcPr>
            <w:tcW w:w="851" w:type="dxa"/>
            <w:tcBorders>
              <w:top w:val="single" w:sz="6" w:space="0" w:color="D9D9D9"/>
              <w:bottom w:val="single" w:sz="6" w:space="0" w:color="D9D9D9"/>
            </w:tcBorders>
            <w:shd w:val="clear" w:color="auto" w:fill="00AEEF"/>
            <w:vAlign w:val="center"/>
          </w:tcPr>
          <w:p w14:paraId="42CC55E2" w14:textId="77777777" w:rsidR="00D80D75" w:rsidRPr="00B255B6" w:rsidRDefault="00D80D75" w:rsidP="00D80D75">
            <w:pPr>
              <w:pStyle w:val="Event"/>
              <w:spacing w:after="0"/>
              <w:jc w:val="center"/>
              <w:rPr>
                <w:rFonts w:ascii="Arial" w:hAnsi="Arial" w:cs="Arial"/>
                <w:b/>
                <w:color w:val="FFFFFF" w:themeColor="background1"/>
                <w:szCs w:val="18"/>
              </w:rPr>
            </w:pPr>
            <w:r w:rsidRPr="00B255B6">
              <w:rPr>
                <w:rFonts w:ascii="Azo Sans" w:hAnsi="Azo Sans" w:cs="Arial"/>
                <w:b/>
                <w:color w:val="FFFFFF"/>
                <w:sz w:val="20"/>
                <w:szCs w:val="18"/>
              </w:rPr>
              <w:t>TIME</w:t>
            </w:r>
          </w:p>
        </w:tc>
        <w:tc>
          <w:tcPr>
            <w:tcW w:w="601" w:type="dxa"/>
            <w:tcBorders>
              <w:top w:val="single" w:sz="6" w:space="0" w:color="D9D9D9"/>
              <w:bottom w:val="nil"/>
            </w:tcBorders>
            <w:shd w:val="clear" w:color="auto" w:fill="00AEEF"/>
            <w:vAlign w:val="center"/>
          </w:tcPr>
          <w:p w14:paraId="340798A4" w14:textId="77777777" w:rsidR="00D80D75" w:rsidRPr="00B255B6" w:rsidRDefault="00D80D75" w:rsidP="00D80D75">
            <w:pPr>
              <w:pStyle w:val="Event"/>
              <w:spacing w:after="0"/>
              <w:jc w:val="center"/>
              <w:rPr>
                <w:rFonts w:ascii="Arial" w:hAnsi="Arial" w:cs="Arial"/>
                <w:b/>
                <w:color w:val="FFFFFF" w:themeColor="background1"/>
                <w:szCs w:val="18"/>
              </w:rPr>
            </w:pPr>
          </w:p>
        </w:tc>
        <w:tc>
          <w:tcPr>
            <w:tcW w:w="6964" w:type="dxa"/>
            <w:tcBorders>
              <w:top w:val="single" w:sz="6" w:space="0" w:color="D9D9D9"/>
              <w:bottom w:val="nil"/>
            </w:tcBorders>
            <w:shd w:val="clear" w:color="auto" w:fill="00C0F3"/>
            <w:vAlign w:val="center"/>
          </w:tcPr>
          <w:p w14:paraId="2277A7BE" w14:textId="77777777" w:rsidR="00D80D75" w:rsidRPr="00D80D75" w:rsidRDefault="00D80D75" w:rsidP="00D80D75">
            <w:pPr>
              <w:pStyle w:val="Event-Bold"/>
              <w:spacing w:before="60" w:after="0"/>
              <w:jc w:val="center"/>
              <w:rPr>
                <w:rFonts w:ascii="Azo Sans" w:hAnsi="Azo Sans" w:cs="Arial"/>
                <w:color w:val="FFFFFF"/>
                <w:sz w:val="20"/>
                <w:szCs w:val="20"/>
              </w:rPr>
            </w:pPr>
            <w:r w:rsidRPr="00D80D75">
              <w:rPr>
                <w:rFonts w:ascii="Azo Sans" w:hAnsi="Azo Sans" w:cs="Arial"/>
                <w:color w:val="FFFFFF"/>
                <w:sz w:val="20"/>
                <w:szCs w:val="20"/>
              </w:rPr>
              <w:t>THEME/TOPIC</w:t>
            </w:r>
          </w:p>
        </w:tc>
        <w:tc>
          <w:tcPr>
            <w:tcW w:w="2216" w:type="dxa"/>
            <w:tcBorders>
              <w:top w:val="single" w:sz="6" w:space="0" w:color="D9D9D9"/>
              <w:bottom w:val="nil"/>
              <w:right w:val="single" w:sz="4" w:space="0" w:color="BFBFBF" w:themeColor="background1" w:themeShade="BF"/>
            </w:tcBorders>
            <w:shd w:val="clear" w:color="auto" w:fill="00AEEF"/>
            <w:vAlign w:val="center"/>
          </w:tcPr>
          <w:p w14:paraId="636AE788" w14:textId="77777777" w:rsidR="00D80D75" w:rsidRPr="00D80D75" w:rsidRDefault="00D80D75" w:rsidP="00D80D75">
            <w:pPr>
              <w:spacing w:before="60"/>
              <w:jc w:val="center"/>
              <w:rPr>
                <w:rFonts w:ascii="Azo Sans" w:eastAsia="Calibri" w:hAnsi="Azo Sans" w:cs="Arial"/>
                <w:b/>
                <w:color w:val="FFFFFF"/>
                <w:szCs w:val="20"/>
              </w:rPr>
            </w:pPr>
            <w:r w:rsidRPr="00D80D75">
              <w:rPr>
                <w:rFonts w:ascii="Azo Sans" w:eastAsia="Calibri" w:hAnsi="Azo Sans" w:cs="Arial"/>
                <w:b/>
                <w:color w:val="FFFFFF"/>
                <w:szCs w:val="20"/>
              </w:rPr>
              <w:t>PRESENTER</w:t>
            </w:r>
            <w:r>
              <w:rPr>
                <w:rFonts w:ascii="Azo Sans" w:eastAsia="Calibri" w:hAnsi="Azo Sans" w:cs="Arial"/>
                <w:b/>
                <w:color w:val="FFFFFF"/>
                <w:szCs w:val="20"/>
              </w:rPr>
              <w:t>S</w:t>
            </w:r>
          </w:p>
        </w:tc>
      </w:tr>
      <w:tr w:rsidR="00D80D75" w:rsidRPr="005421FE" w14:paraId="0932B4CE" w14:textId="77777777" w:rsidTr="00B255B6">
        <w:trPr>
          <w:trHeight w:val="41"/>
        </w:trPr>
        <w:tc>
          <w:tcPr>
            <w:tcW w:w="851" w:type="dxa"/>
            <w:tcBorders>
              <w:top w:val="single" w:sz="6" w:space="0" w:color="D9D9D9"/>
              <w:left w:val="single" w:sz="6" w:space="0" w:color="BFBFBF" w:themeColor="background1" w:themeShade="BF"/>
              <w:bottom w:val="nil"/>
            </w:tcBorders>
            <w:shd w:val="clear" w:color="auto" w:fill="F2F2F2" w:themeFill="background1" w:themeFillShade="F2"/>
            <w:vAlign w:val="center"/>
          </w:tcPr>
          <w:p w14:paraId="3D2DC4FA" w14:textId="77777777" w:rsidR="00D80D75" w:rsidRPr="00D80D75" w:rsidRDefault="00D80D75" w:rsidP="00D80D75">
            <w:pPr>
              <w:pStyle w:val="Event"/>
              <w:spacing w:after="0"/>
              <w:jc w:val="center"/>
              <w:rPr>
                <w:rFonts w:ascii="Arial" w:hAnsi="Arial" w:cs="Arial"/>
                <w:b/>
                <w:sz w:val="20"/>
                <w:szCs w:val="16"/>
              </w:rPr>
            </w:pPr>
            <w:r w:rsidRPr="00D80D75">
              <w:rPr>
                <w:rFonts w:ascii="Arial" w:hAnsi="Arial" w:cs="Arial"/>
                <w:b/>
                <w:sz w:val="20"/>
                <w:szCs w:val="20"/>
              </w:rPr>
              <w:t>0830</w:t>
            </w:r>
          </w:p>
        </w:tc>
        <w:tc>
          <w:tcPr>
            <w:tcW w:w="601" w:type="dxa"/>
            <w:tcBorders>
              <w:top w:val="single" w:sz="6" w:space="0" w:color="D9D9D9"/>
              <w:bottom w:val="nil"/>
            </w:tcBorders>
            <w:shd w:val="clear" w:color="auto" w:fill="F2F2F2" w:themeFill="background1" w:themeFillShade="F2"/>
            <w:vAlign w:val="center"/>
          </w:tcPr>
          <w:p w14:paraId="1FEA7C7F" w14:textId="77777777" w:rsidR="00D80D75" w:rsidRPr="00D80D75" w:rsidRDefault="00D80D75" w:rsidP="00D80D75">
            <w:pPr>
              <w:pStyle w:val="Event"/>
              <w:spacing w:after="0"/>
              <w:jc w:val="center"/>
              <w:rPr>
                <w:rFonts w:ascii="Arial" w:hAnsi="Arial" w:cs="Arial"/>
                <w:b/>
                <w:sz w:val="20"/>
                <w:szCs w:val="16"/>
              </w:rPr>
            </w:pPr>
          </w:p>
        </w:tc>
        <w:tc>
          <w:tcPr>
            <w:tcW w:w="6964" w:type="dxa"/>
            <w:tcBorders>
              <w:top w:val="single" w:sz="6" w:space="0" w:color="D9D9D9"/>
              <w:bottom w:val="nil"/>
            </w:tcBorders>
            <w:shd w:val="clear" w:color="auto" w:fill="FFFFFF" w:themeFill="background1"/>
            <w:vAlign w:val="center"/>
          </w:tcPr>
          <w:p w14:paraId="01B6C72B" w14:textId="77777777" w:rsidR="00D80D75" w:rsidRPr="00D80D75" w:rsidRDefault="00D80D75" w:rsidP="00D80D75">
            <w:pPr>
              <w:ind w:right="-875"/>
              <w:rPr>
                <w:rFonts w:cs="Arial"/>
                <w:b/>
                <w:szCs w:val="20"/>
              </w:rPr>
            </w:pPr>
            <w:r w:rsidRPr="00D80D75">
              <w:rPr>
                <w:rFonts w:cs="Arial"/>
                <w:b/>
                <w:szCs w:val="20"/>
              </w:rPr>
              <w:t>Coffee &amp; Registration</w:t>
            </w:r>
          </w:p>
        </w:tc>
        <w:tc>
          <w:tcPr>
            <w:tcW w:w="2216" w:type="dxa"/>
            <w:tcBorders>
              <w:top w:val="single" w:sz="6" w:space="0" w:color="D9D9D9"/>
              <w:bottom w:val="nil"/>
              <w:right w:val="single" w:sz="4" w:space="0" w:color="BFBFBF" w:themeColor="background1" w:themeShade="BF"/>
            </w:tcBorders>
            <w:shd w:val="clear" w:color="auto" w:fill="FFFFFF" w:themeFill="background1"/>
          </w:tcPr>
          <w:p w14:paraId="5C03647B" w14:textId="2A7BEEBC" w:rsidR="006A39BE" w:rsidRPr="00D80D75" w:rsidRDefault="008325D4" w:rsidP="004B20B7">
            <w:pPr>
              <w:ind w:right="175"/>
              <w:rPr>
                <w:rFonts w:cs="Arial"/>
                <w:b/>
                <w:szCs w:val="20"/>
              </w:rPr>
            </w:pPr>
            <w:r w:rsidRPr="006A39BE">
              <w:rPr>
                <w:rFonts w:cs="Arial"/>
                <w:b/>
                <w:szCs w:val="20"/>
              </w:rPr>
              <w:t>Christian Langevin</w:t>
            </w:r>
            <w:r w:rsidR="006A39BE" w:rsidRPr="006A39BE">
              <w:rPr>
                <w:rFonts w:cs="Arial"/>
                <w:b/>
                <w:szCs w:val="20"/>
              </w:rPr>
              <w:t xml:space="preserve"> (USGS), </w:t>
            </w:r>
            <w:proofErr w:type="spellStart"/>
            <w:r w:rsidR="006A39BE" w:rsidRPr="00D80D75">
              <w:rPr>
                <w:rFonts w:cs="Arial"/>
                <w:b/>
                <w:szCs w:val="20"/>
              </w:rPr>
              <w:t>Frans</w:t>
            </w:r>
            <w:proofErr w:type="spellEnd"/>
            <w:r w:rsidR="006A39BE" w:rsidRPr="00D80D75">
              <w:rPr>
                <w:rFonts w:cs="Arial"/>
                <w:b/>
                <w:szCs w:val="20"/>
              </w:rPr>
              <w:t xml:space="preserve"> </w:t>
            </w:r>
            <w:proofErr w:type="spellStart"/>
            <w:r w:rsidR="006A39BE" w:rsidRPr="00D80D75">
              <w:rPr>
                <w:rFonts w:cs="Arial"/>
                <w:b/>
                <w:szCs w:val="20"/>
              </w:rPr>
              <w:t>Schaars</w:t>
            </w:r>
            <w:proofErr w:type="spellEnd"/>
            <w:r w:rsidR="006A39BE" w:rsidRPr="00D80D75">
              <w:rPr>
                <w:rFonts w:cs="Arial"/>
                <w:b/>
                <w:szCs w:val="20"/>
              </w:rPr>
              <w:t xml:space="preserve"> (Artesia Water)</w:t>
            </w:r>
            <w:r w:rsidR="004B20B7">
              <w:rPr>
                <w:rFonts w:cs="Arial"/>
                <w:b/>
                <w:szCs w:val="20"/>
              </w:rPr>
              <w:t>, and Mark Bakker (TU Delft)</w:t>
            </w:r>
          </w:p>
        </w:tc>
      </w:tr>
      <w:tr w:rsidR="008325D4" w:rsidRPr="005421FE" w14:paraId="3B74C3E7" w14:textId="77777777" w:rsidTr="00B255B6">
        <w:trPr>
          <w:trHeight w:val="505"/>
        </w:trPr>
        <w:tc>
          <w:tcPr>
            <w:tcW w:w="1452" w:type="dxa"/>
            <w:gridSpan w:val="2"/>
            <w:tcBorders>
              <w:top w:val="single" w:sz="4" w:space="0" w:color="BFBFBF" w:themeColor="background1" w:themeShade="BF"/>
              <w:left w:val="single" w:sz="6" w:space="0" w:color="BFBFBF" w:themeColor="background1" w:themeShade="BF"/>
              <w:bottom w:val="single" w:sz="4" w:space="0" w:color="BFBFBF" w:themeColor="background1" w:themeShade="BF"/>
              <w:right w:val="nil"/>
            </w:tcBorders>
            <w:shd w:val="clear" w:color="auto" w:fill="7F7F7F" w:themeFill="text1" w:themeFillTint="80"/>
            <w:vAlign w:val="center"/>
          </w:tcPr>
          <w:p w14:paraId="794EFF73" w14:textId="77777777" w:rsidR="008325D4" w:rsidRPr="00D80D75" w:rsidRDefault="008325D4" w:rsidP="008325D4">
            <w:pPr>
              <w:pStyle w:val="Event"/>
              <w:spacing w:after="0"/>
              <w:rPr>
                <w:rFonts w:ascii="Arial" w:hAnsi="Arial" w:cs="Arial"/>
                <w:b/>
                <w:color w:val="FFFFFF" w:themeColor="background1"/>
                <w:sz w:val="22"/>
                <w:szCs w:val="20"/>
              </w:rPr>
            </w:pPr>
            <w:r w:rsidRPr="00D80D75">
              <w:rPr>
                <w:rFonts w:ascii="Arial" w:hAnsi="Arial" w:cs="Arial"/>
                <w:b/>
                <w:color w:val="FFFFFF" w:themeColor="background1"/>
                <w:sz w:val="22"/>
                <w:szCs w:val="20"/>
              </w:rPr>
              <w:t>Day theme</w:t>
            </w:r>
          </w:p>
        </w:tc>
        <w:tc>
          <w:tcPr>
            <w:tcW w:w="6964" w:type="dxa"/>
            <w:tcBorders>
              <w:top w:val="single" w:sz="4" w:space="0" w:color="BFBFBF" w:themeColor="background1" w:themeShade="BF"/>
              <w:left w:val="nil"/>
              <w:bottom w:val="single" w:sz="4" w:space="0" w:color="BFBFBF" w:themeColor="background1" w:themeShade="BF"/>
              <w:right w:val="nil"/>
            </w:tcBorders>
            <w:shd w:val="clear" w:color="auto" w:fill="7F7F7F" w:themeFill="text1" w:themeFillTint="80"/>
            <w:vAlign w:val="center"/>
          </w:tcPr>
          <w:p w14:paraId="66AADCF4" w14:textId="77777777" w:rsidR="008325D4" w:rsidRPr="008325D4" w:rsidRDefault="008325D4" w:rsidP="008325D4">
            <w:pPr>
              <w:ind w:right="-875"/>
              <w:rPr>
                <w:rFonts w:cs="Arial"/>
                <w:b/>
                <w:color w:val="FFFFFF" w:themeColor="background1"/>
                <w:szCs w:val="18"/>
              </w:rPr>
            </w:pPr>
            <w:r w:rsidRPr="008325D4">
              <w:rPr>
                <w:rFonts w:eastAsia="Calibri" w:cs="Arial"/>
                <w:b/>
                <w:color w:val="FFFFFF" w:themeColor="background1"/>
                <w:szCs w:val="18"/>
                <w:lang w:val="en-US"/>
              </w:rPr>
              <w:t>Transient - SEAWAT</w:t>
            </w:r>
          </w:p>
        </w:tc>
        <w:tc>
          <w:tcPr>
            <w:tcW w:w="221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7F7F7F" w:themeFill="text1" w:themeFillTint="80"/>
          </w:tcPr>
          <w:p w14:paraId="43EB7859" w14:textId="77777777" w:rsidR="008325D4" w:rsidRPr="00D80D75" w:rsidRDefault="008325D4" w:rsidP="008325D4">
            <w:pPr>
              <w:ind w:right="-875"/>
              <w:rPr>
                <w:rFonts w:cs="Arial"/>
                <w:b/>
                <w:color w:val="FFFFFF" w:themeColor="background1"/>
                <w:szCs w:val="20"/>
              </w:rPr>
            </w:pPr>
          </w:p>
        </w:tc>
      </w:tr>
      <w:tr w:rsidR="008325D4" w:rsidRPr="000D1073" w14:paraId="469CB012" w14:textId="77777777" w:rsidTr="00B255B6">
        <w:trPr>
          <w:trHeight w:val="505"/>
        </w:trPr>
        <w:tc>
          <w:tcPr>
            <w:tcW w:w="851" w:type="dxa"/>
            <w:tcBorders>
              <w:top w:val="single" w:sz="4" w:space="0" w:color="BFBFBF" w:themeColor="background1" w:themeShade="BF"/>
              <w:left w:val="single" w:sz="6"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98C3908" w14:textId="77777777" w:rsidR="008325D4" w:rsidRPr="00C05B1C" w:rsidRDefault="007E11E2" w:rsidP="008325D4">
            <w:pPr>
              <w:ind w:right="-873"/>
              <w:rPr>
                <w:rFonts w:cs="Arial"/>
                <w:b/>
                <w:color w:val="262626"/>
                <w:szCs w:val="20"/>
              </w:rPr>
            </w:pPr>
            <w:r w:rsidRPr="00C05B1C">
              <w:rPr>
                <w:rFonts w:cs="Arial"/>
                <w:b/>
                <w:color w:val="000000"/>
                <w:spacing w:val="-2"/>
                <w:szCs w:val="20"/>
              </w:rPr>
              <w:t>0845</w:t>
            </w:r>
          </w:p>
        </w:tc>
        <w:tc>
          <w:tcPr>
            <w:tcW w:w="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3749FA7" w14:textId="77777777" w:rsidR="008325D4" w:rsidRPr="00B255B6" w:rsidRDefault="008325D4" w:rsidP="008325D4">
            <w:pPr>
              <w:ind w:left="-116"/>
              <w:jc w:val="center"/>
              <w:rPr>
                <w:rFonts w:cs="Arial"/>
                <w:b/>
                <w:szCs w:val="20"/>
              </w:rPr>
            </w:pPr>
            <w:r w:rsidRPr="00B255B6">
              <w:rPr>
                <w:rFonts w:cs="Arial"/>
                <w:b/>
                <w:szCs w:val="20"/>
              </w:rPr>
              <w:t>1</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auto"/>
            <w:vAlign w:val="center"/>
          </w:tcPr>
          <w:p w14:paraId="0C1DA8E8" w14:textId="77777777" w:rsidR="008325D4" w:rsidRPr="00726C43" w:rsidRDefault="008325D4" w:rsidP="008325D4">
            <w:pPr>
              <w:ind w:right="-875"/>
              <w:rPr>
                <w:rFonts w:cs="Arial"/>
                <w:b/>
                <w:color w:val="262626"/>
                <w:sz w:val="16"/>
                <w:szCs w:val="18"/>
              </w:rPr>
            </w:pPr>
            <w:r w:rsidRPr="00951B3D">
              <w:rPr>
                <w:rFonts w:eastAsia="Calibri" w:cs="Arial"/>
                <w:b/>
                <w:szCs w:val="20"/>
                <w:lang w:val="en-US"/>
              </w:rPr>
              <w:t>Refresher</w:t>
            </w:r>
          </w:p>
        </w:tc>
        <w:tc>
          <w:tcPr>
            <w:tcW w:w="221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tcPr>
          <w:p w14:paraId="68E57A96" w14:textId="77777777" w:rsidR="008325D4" w:rsidRPr="00C05B1C" w:rsidRDefault="008325D4" w:rsidP="008325D4">
            <w:pPr>
              <w:pStyle w:val="Event-Bold"/>
              <w:spacing w:after="0"/>
              <w:rPr>
                <w:rFonts w:ascii="Arial" w:hAnsi="Arial" w:cs="Arial"/>
                <w:color w:val="262626"/>
                <w:sz w:val="20"/>
                <w:szCs w:val="20"/>
              </w:rPr>
            </w:pPr>
          </w:p>
        </w:tc>
      </w:tr>
      <w:tr w:rsidR="008325D4" w:rsidRPr="000D1073" w14:paraId="6193DD61" w14:textId="77777777" w:rsidTr="00B255B6">
        <w:trPr>
          <w:trHeight w:val="657"/>
        </w:trPr>
        <w:tc>
          <w:tcPr>
            <w:tcW w:w="851" w:type="dxa"/>
            <w:tcBorders>
              <w:top w:val="single" w:sz="4" w:space="0" w:color="BFBFBF" w:themeColor="background1" w:themeShade="BF"/>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041B8BBE" w14:textId="77777777" w:rsidR="008325D4" w:rsidRPr="00C05B1C" w:rsidRDefault="007E11E2" w:rsidP="007E11E2">
            <w:pPr>
              <w:ind w:right="-873"/>
              <w:rPr>
                <w:rFonts w:cs="Arial"/>
                <w:b/>
                <w:color w:val="262626"/>
                <w:szCs w:val="20"/>
              </w:rPr>
            </w:pPr>
            <w:r>
              <w:rPr>
                <w:rFonts w:cs="Arial"/>
                <w:b/>
                <w:color w:val="262626"/>
                <w:szCs w:val="20"/>
              </w:rPr>
              <w:t>0900</w:t>
            </w:r>
          </w:p>
        </w:tc>
        <w:tc>
          <w:tcPr>
            <w:tcW w:w="601" w:type="dxa"/>
            <w:tcBorders>
              <w:top w:val="single" w:sz="4" w:space="0" w:color="BFBFBF" w:themeColor="background1" w:themeShade="BF"/>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2FCCAC66" w14:textId="77777777" w:rsidR="008325D4" w:rsidRPr="00B255B6" w:rsidRDefault="008325D4" w:rsidP="008325D4">
            <w:pPr>
              <w:ind w:left="-116"/>
              <w:jc w:val="center"/>
              <w:rPr>
                <w:rFonts w:cs="Arial"/>
                <w:b/>
                <w:szCs w:val="20"/>
              </w:rPr>
            </w:pPr>
            <w:r w:rsidRPr="00B255B6">
              <w:rPr>
                <w:rFonts w:cs="Arial"/>
                <w:b/>
                <w:szCs w:val="20"/>
              </w:rPr>
              <w:t>2</w:t>
            </w:r>
          </w:p>
        </w:tc>
        <w:tc>
          <w:tcPr>
            <w:tcW w:w="6964" w:type="dxa"/>
            <w:tcBorders>
              <w:top w:val="single" w:sz="4" w:space="0" w:color="BFBFBF" w:themeColor="background1" w:themeShade="BF"/>
              <w:left w:val="single" w:sz="4" w:space="0" w:color="BFBFBF" w:themeColor="background1" w:themeShade="BF"/>
              <w:bottom w:val="single" w:sz="4" w:space="0" w:color="7F7F7F" w:themeColor="text1" w:themeTint="80"/>
              <w:right w:val="nil"/>
            </w:tcBorders>
            <w:shd w:val="clear" w:color="auto" w:fill="auto"/>
            <w:vAlign w:val="center"/>
          </w:tcPr>
          <w:p w14:paraId="59FE9D9E" w14:textId="77777777" w:rsidR="008325D4" w:rsidRPr="00726C43" w:rsidRDefault="008325D4" w:rsidP="008325D4">
            <w:pPr>
              <w:ind w:right="-875"/>
              <w:rPr>
                <w:rFonts w:cs="Arial"/>
                <w:color w:val="262626"/>
                <w:sz w:val="16"/>
                <w:szCs w:val="18"/>
              </w:rPr>
            </w:pPr>
            <w:r w:rsidRPr="008325D4">
              <w:rPr>
                <w:rFonts w:eastAsia="Calibri" w:cs="Arial"/>
                <w:b/>
                <w:szCs w:val="20"/>
                <w:lang w:val="en-US"/>
              </w:rPr>
              <w:t>Introduction</w:t>
            </w:r>
            <w:r>
              <w:rPr>
                <w:rFonts w:cs="Arial"/>
                <w:color w:val="262626"/>
                <w:sz w:val="16"/>
                <w:szCs w:val="18"/>
              </w:rPr>
              <w:t xml:space="preserve"> </w:t>
            </w:r>
          </w:p>
          <w:p w14:paraId="17F1AB11" w14:textId="77777777" w:rsidR="008325D4" w:rsidRPr="008325D4" w:rsidRDefault="008325D4" w:rsidP="008325D4">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20"/>
              </w:rPr>
            </w:pPr>
            <w:r w:rsidRPr="008325D4">
              <w:rPr>
                <w:rFonts w:eastAsia="Times New Roman" w:cs="Arial"/>
                <w:color w:val="262626"/>
                <w:szCs w:val="20"/>
              </w:rPr>
              <w:t>MODFLOW and MT3D overview</w:t>
            </w:r>
          </w:p>
          <w:p w14:paraId="2D3C5789" w14:textId="77777777" w:rsidR="008325D4" w:rsidRPr="00C05B1C" w:rsidRDefault="008325D4" w:rsidP="008325D4">
            <w:pPr>
              <w:pStyle w:val="ListParagraph"/>
              <w:numPr>
                <w:ilvl w:val="0"/>
                <w:numId w:val="8"/>
              </w:numPr>
              <w:suppressAutoHyphens/>
              <w:autoSpaceDE w:val="0"/>
              <w:autoSpaceDN w:val="0"/>
              <w:adjustRightInd w:val="0"/>
              <w:spacing w:line="200" w:lineRule="atLeast"/>
              <w:textAlignment w:val="center"/>
              <w:rPr>
                <w:rFonts w:eastAsia="Times New Roman" w:cs="Arial"/>
                <w:color w:val="262626"/>
                <w:szCs w:val="20"/>
              </w:rPr>
            </w:pPr>
            <w:r w:rsidRPr="008325D4">
              <w:rPr>
                <w:rFonts w:eastAsia="Times New Roman" w:cs="Arial"/>
                <w:color w:val="262626"/>
                <w:szCs w:val="20"/>
              </w:rPr>
              <w:t>SEAWAT concepts</w:t>
            </w:r>
          </w:p>
        </w:tc>
        <w:tc>
          <w:tcPr>
            <w:tcW w:w="2216" w:type="dxa"/>
            <w:tcBorders>
              <w:top w:val="single" w:sz="4" w:space="0" w:color="BFBFBF" w:themeColor="background1" w:themeShade="BF"/>
              <w:left w:val="nil"/>
              <w:bottom w:val="single" w:sz="4" w:space="0" w:color="7F7F7F" w:themeColor="text1" w:themeTint="80"/>
              <w:right w:val="single" w:sz="4" w:space="0" w:color="BFBFBF" w:themeColor="background1" w:themeShade="BF"/>
            </w:tcBorders>
          </w:tcPr>
          <w:p w14:paraId="7EF6EA9F" w14:textId="77777777" w:rsidR="008325D4" w:rsidRPr="00C05B1C" w:rsidRDefault="008325D4" w:rsidP="008325D4">
            <w:pPr>
              <w:pStyle w:val="Event-Bold"/>
              <w:spacing w:after="0"/>
              <w:ind w:right="176"/>
              <w:rPr>
                <w:rFonts w:ascii="Arial" w:hAnsi="Arial" w:cs="Arial"/>
                <w:color w:val="262626"/>
                <w:sz w:val="20"/>
                <w:szCs w:val="20"/>
              </w:rPr>
            </w:pPr>
          </w:p>
        </w:tc>
      </w:tr>
      <w:tr w:rsidR="008325D4" w:rsidRPr="000D1073" w14:paraId="77C33942" w14:textId="77777777" w:rsidTr="006A39BE">
        <w:trPr>
          <w:trHeight w:val="303"/>
        </w:trPr>
        <w:tc>
          <w:tcPr>
            <w:tcW w:w="851" w:type="dxa"/>
            <w:tcBorders>
              <w:top w:val="single" w:sz="4" w:space="0" w:color="7F7F7F" w:themeColor="text1" w:themeTint="80"/>
              <w:left w:val="single" w:sz="6"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00A0C9C1" w14:textId="77777777" w:rsidR="008325D4" w:rsidRPr="00C05B1C" w:rsidRDefault="008325D4" w:rsidP="008325D4">
            <w:pPr>
              <w:ind w:right="-873"/>
              <w:rPr>
                <w:rFonts w:cs="Arial"/>
                <w:b/>
                <w:color w:val="262626"/>
                <w:szCs w:val="20"/>
              </w:rPr>
            </w:pPr>
            <w:r>
              <w:rPr>
                <w:rFonts w:cs="Arial"/>
                <w:b/>
                <w:color w:val="262626"/>
                <w:szCs w:val="20"/>
              </w:rPr>
              <w:t>1015</w:t>
            </w:r>
          </w:p>
        </w:tc>
        <w:tc>
          <w:tcPr>
            <w:tcW w:w="601" w:type="dxa"/>
            <w:tcBorders>
              <w:top w:val="single" w:sz="4" w:space="0" w:color="7F7F7F" w:themeColor="text1" w:themeTint="80"/>
              <w:left w:val="single" w:sz="4"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336899BA" w14:textId="77777777" w:rsidR="008325D4" w:rsidRPr="00B255B6" w:rsidRDefault="008325D4" w:rsidP="008325D4">
            <w:pPr>
              <w:ind w:left="-116"/>
              <w:jc w:val="center"/>
              <w:rPr>
                <w:rFonts w:cs="Arial"/>
                <w:b/>
                <w:szCs w:val="20"/>
              </w:rPr>
            </w:pPr>
            <w:r w:rsidRPr="00B255B6">
              <w:rPr>
                <w:rFonts w:cs="Arial"/>
                <w:b/>
                <w:szCs w:val="20"/>
              </w:rPr>
              <w:t>3</w:t>
            </w:r>
          </w:p>
        </w:tc>
        <w:tc>
          <w:tcPr>
            <w:tcW w:w="6964" w:type="dxa"/>
            <w:tcBorders>
              <w:top w:val="single" w:sz="4" w:space="0" w:color="7F7F7F" w:themeColor="text1" w:themeTint="80"/>
              <w:left w:val="single" w:sz="4" w:space="0" w:color="BFBFBF" w:themeColor="background1" w:themeShade="BF"/>
              <w:bottom w:val="nil"/>
              <w:right w:val="nil"/>
            </w:tcBorders>
            <w:shd w:val="clear" w:color="auto" w:fill="auto"/>
            <w:vAlign w:val="center"/>
          </w:tcPr>
          <w:p w14:paraId="4EDE3948" w14:textId="77777777" w:rsidR="008325D4" w:rsidRPr="008325D4" w:rsidRDefault="008325D4" w:rsidP="008325D4">
            <w:pPr>
              <w:pStyle w:val="Event-Bold"/>
              <w:spacing w:after="0"/>
              <w:rPr>
                <w:rFonts w:ascii="Arial" w:hAnsi="Arial" w:cs="Arial"/>
                <w:sz w:val="20"/>
                <w:szCs w:val="20"/>
              </w:rPr>
            </w:pPr>
            <w:r w:rsidRPr="008325D4">
              <w:rPr>
                <w:rFonts w:ascii="Arial" w:hAnsi="Arial" w:cs="Arial"/>
                <w:sz w:val="20"/>
                <w:szCs w:val="20"/>
              </w:rPr>
              <w:t>Overview of the Henry Problem</w:t>
            </w:r>
          </w:p>
        </w:tc>
        <w:tc>
          <w:tcPr>
            <w:tcW w:w="2216" w:type="dxa"/>
            <w:tcBorders>
              <w:top w:val="single" w:sz="4" w:space="0" w:color="7F7F7F" w:themeColor="text1" w:themeTint="80"/>
              <w:left w:val="nil"/>
              <w:bottom w:val="nil"/>
              <w:right w:val="single" w:sz="4" w:space="0" w:color="BFBFBF" w:themeColor="background1" w:themeShade="BF"/>
            </w:tcBorders>
          </w:tcPr>
          <w:p w14:paraId="3E4853CA" w14:textId="77777777" w:rsidR="008325D4" w:rsidRPr="00C05B1C" w:rsidRDefault="008325D4" w:rsidP="008325D4">
            <w:pPr>
              <w:pStyle w:val="Event-Bold"/>
              <w:spacing w:after="0"/>
              <w:rPr>
                <w:rFonts w:ascii="Arial" w:hAnsi="Arial" w:cs="Arial"/>
                <w:color w:val="262626"/>
                <w:sz w:val="20"/>
                <w:szCs w:val="20"/>
              </w:rPr>
            </w:pPr>
          </w:p>
        </w:tc>
      </w:tr>
      <w:tr w:rsidR="008325D4" w:rsidRPr="00847299" w14:paraId="2736714A" w14:textId="77777777" w:rsidTr="00B255B6">
        <w:trPr>
          <w:trHeight w:val="384"/>
        </w:trPr>
        <w:tc>
          <w:tcPr>
            <w:tcW w:w="1452" w:type="dxa"/>
            <w:gridSpan w:val="2"/>
            <w:tcBorders>
              <w:top w:val="nil"/>
              <w:left w:val="single" w:sz="6" w:space="0" w:color="BFBFBF" w:themeColor="background1" w:themeShade="BF"/>
              <w:bottom w:val="nil"/>
              <w:right w:val="single" w:sz="4" w:space="0" w:color="BFBFBF" w:themeColor="background1" w:themeShade="BF"/>
            </w:tcBorders>
            <w:shd w:val="clear" w:color="auto" w:fill="7F7F7F" w:themeFill="text1" w:themeFillTint="80"/>
            <w:vAlign w:val="center"/>
          </w:tcPr>
          <w:p w14:paraId="177880C1" w14:textId="77777777" w:rsidR="008325D4" w:rsidRPr="00C05B1C" w:rsidRDefault="008325D4" w:rsidP="008325D4">
            <w:pPr>
              <w:pStyle w:val="Event"/>
              <w:spacing w:after="0"/>
              <w:rPr>
                <w:rFonts w:ascii="Arial" w:hAnsi="Arial" w:cs="Arial"/>
                <w:b/>
                <w:color w:val="FFFFFF" w:themeColor="background1"/>
                <w:sz w:val="20"/>
                <w:szCs w:val="20"/>
              </w:rPr>
            </w:pPr>
            <w:r w:rsidRPr="00C05B1C">
              <w:rPr>
                <w:rFonts w:ascii="Arial" w:hAnsi="Arial" w:cs="Arial"/>
                <w:b/>
                <w:color w:val="FFFFFF" w:themeColor="background1"/>
                <w:sz w:val="20"/>
                <w:szCs w:val="20"/>
              </w:rPr>
              <w:t>1030</w:t>
            </w:r>
          </w:p>
        </w:tc>
        <w:tc>
          <w:tcPr>
            <w:tcW w:w="6964" w:type="dxa"/>
            <w:tcBorders>
              <w:top w:val="nil"/>
              <w:left w:val="single" w:sz="4" w:space="0" w:color="BFBFBF" w:themeColor="background1" w:themeShade="BF"/>
              <w:bottom w:val="nil"/>
              <w:right w:val="nil"/>
            </w:tcBorders>
            <w:shd w:val="clear" w:color="auto" w:fill="BFBFBF" w:themeFill="background1" w:themeFillShade="BF"/>
            <w:vAlign w:val="center"/>
          </w:tcPr>
          <w:p w14:paraId="04F0359F" w14:textId="77777777" w:rsidR="008325D4" w:rsidRPr="00D80D75" w:rsidRDefault="008325D4" w:rsidP="008325D4">
            <w:pPr>
              <w:pStyle w:val="Event-Bold"/>
              <w:spacing w:after="0"/>
              <w:rPr>
                <w:rFonts w:ascii="Arial" w:hAnsi="Arial" w:cs="Arial"/>
                <w:b w:val="0"/>
                <w:sz w:val="20"/>
                <w:szCs w:val="20"/>
              </w:rPr>
            </w:pPr>
            <w:r w:rsidRPr="00D80D75">
              <w:rPr>
                <w:rFonts w:ascii="Arial" w:hAnsi="Arial" w:cs="Arial"/>
                <w:sz w:val="20"/>
                <w:szCs w:val="20"/>
              </w:rPr>
              <w:t>Morning Tea</w:t>
            </w:r>
          </w:p>
        </w:tc>
        <w:tc>
          <w:tcPr>
            <w:tcW w:w="2216" w:type="dxa"/>
            <w:tcBorders>
              <w:top w:val="nil"/>
              <w:left w:val="nil"/>
              <w:bottom w:val="nil"/>
              <w:right w:val="single" w:sz="4" w:space="0" w:color="BFBFBF" w:themeColor="background1" w:themeShade="BF"/>
            </w:tcBorders>
            <w:shd w:val="clear" w:color="auto" w:fill="BFBFBF" w:themeFill="background1" w:themeFillShade="BF"/>
          </w:tcPr>
          <w:p w14:paraId="0E45CF82" w14:textId="77777777" w:rsidR="008325D4" w:rsidRPr="00C05B1C" w:rsidRDefault="008325D4" w:rsidP="008325D4">
            <w:pPr>
              <w:pStyle w:val="Event-Bold"/>
              <w:spacing w:after="0"/>
              <w:jc w:val="right"/>
              <w:rPr>
                <w:rFonts w:ascii="Arial" w:hAnsi="Arial" w:cs="Arial"/>
                <w:color w:val="262626"/>
                <w:sz w:val="20"/>
                <w:szCs w:val="20"/>
              </w:rPr>
            </w:pPr>
          </w:p>
        </w:tc>
      </w:tr>
      <w:tr w:rsidR="008325D4" w:rsidRPr="00C05B1C" w14:paraId="78295F13" w14:textId="77777777" w:rsidTr="006A39BE">
        <w:trPr>
          <w:trHeight w:val="332"/>
        </w:trPr>
        <w:tc>
          <w:tcPr>
            <w:tcW w:w="851" w:type="dxa"/>
            <w:tcBorders>
              <w:top w:val="nil"/>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6EA4ED29" w14:textId="77777777" w:rsidR="008325D4" w:rsidRPr="00C05B1C" w:rsidRDefault="008325D4" w:rsidP="008325D4">
            <w:pPr>
              <w:ind w:right="-873"/>
              <w:rPr>
                <w:rFonts w:cs="Arial"/>
                <w:color w:val="595959"/>
                <w:szCs w:val="20"/>
              </w:rPr>
            </w:pPr>
            <w:r w:rsidRPr="00C05B1C">
              <w:rPr>
                <w:rFonts w:cs="Arial"/>
                <w:b/>
                <w:color w:val="262626"/>
                <w:szCs w:val="20"/>
              </w:rPr>
              <w:t>1100</w:t>
            </w:r>
          </w:p>
        </w:tc>
        <w:tc>
          <w:tcPr>
            <w:tcW w:w="601" w:type="dxa"/>
            <w:tcBorders>
              <w:top w:val="nil"/>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482B3076" w14:textId="77777777" w:rsidR="008325D4" w:rsidRPr="00B255B6" w:rsidRDefault="008325D4" w:rsidP="008325D4">
            <w:pPr>
              <w:ind w:left="-108"/>
              <w:jc w:val="center"/>
              <w:rPr>
                <w:rFonts w:cs="Arial"/>
                <w:b/>
                <w:szCs w:val="20"/>
              </w:rPr>
            </w:pPr>
            <w:r w:rsidRPr="00B255B6">
              <w:rPr>
                <w:rFonts w:cs="Arial"/>
                <w:b/>
                <w:szCs w:val="20"/>
              </w:rPr>
              <w:t>4</w:t>
            </w:r>
          </w:p>
        </w:tc>
        <w:tc>
          <w:tcPr>
            <w:tcW w:w="6964" w:type="dxa"/>
            <w:tcBorders>
              <w:top w:val="nil"/>
              <w:left w:val="single" w:sz="4" w:space="0" w:color="BFBFBF" w:themeColor="background1" w:themeShade="BF"/>
              <w:bottom w:val="single" w:sz="4" w:space="0" w:color="7F7F7F" w:themeColor="text1" w:themeTint="80"/>
              <w:right w:val="nil"/>
            </w:tcBorders>
            <w:shd w:val="clear" w:color="auto" w:fill="auto"/>
            <w:vAlign w:val="center"/>
          </w:tcPr>
          <w:p w14:paraId="3BEEEE5E" w14:textId="77777777" w:rsidR="008325D4" w:rsidRPr="007E11E2" w:rsidRDefault="008325D4" w:rsidP="007E11E2">
            <w:pPr>
              <w:suppressAutoHyphens/>
              <w:autoSpaceDE w:val="0"/>
              <w:autoSpaceDN w:val="0"/>
              <w:adjustRightInd w:val="0"/>
              <w:spacing w:line="200" w:lineRule="atLeast"/>
              <w:textAlignment w:val="center"/>
              <w:rPr>
                <w:rFonts w:cs="Arial"/>
                <w:b/>
                <w:color w:val="000000"/>
                <w:spacing w:val="-2"/>
                <w:szCs w:val="20"/>
              </w:rPr>
            </w:pPr>
            <w:r w:rsidRPr="008325D4">
              <w:rPr>
                <w:rFonts w:cs="Arial"/>
                <w:b/>
                <w:color w:val="000000"/>
                <w:spacing w:val="-2"/>
                <w:szCs w:val="20"/>
              </w:rPr>
              <w:t>Exercise A: Simulation of the Henry Problem</w:t>
            </w:r>
          </w:p>
        </w:tc>
        <w:tc>
          <w:tcPr>
            <w:tcW w:w="2216" w:type="dxa"/>
            <w:tcBorders>
              <w:top w:val="nil"/>
              <w:left w:val="nil"/>
              <w:bottom w:val="single" w:sz="4" w:space="0" w:color="7F7F7F" w:themeColor="text1" w:themeTint="80"/>
              <w:right w:val="single" w:sz="4" w:space="0" w:color="BFBFBF" w:themeColor="background1" w:themeShade="BF"/>
            </w:tcBorders>
          </w:tcPr>
          <w:p w14:paraId="583B5B46" w14:textId="77777777" w:rsidR="008325D4" w:rsidRPr="00C05B1C" w:rsidRDefault="008325D4" w:rsidP="008325D4">
            <w:pPr>
              <w:pStyle w:val="Event-Bold"/>
              <w:spacing w:after="0"/>
              <w:rPr>
                <w:rFonts w:ascii="Arial" w:hAnsi="Arial" w:cs="Arial"/>
                <w:color w:val="262626"/>
                <w:sz w:val="20"/>
                <w:szCs w:val="20"/>
              </w:rPr>
            </w:pPr>
          </w:p>
        </w:tc>
      </w:tr>
      <w:tr w:rsidR="008325D4" w:rsidRPr="00C05B1C" w14:paraId="6AEFD845" w14:textId="77777777" w:rsidTr="006A39BE">
        <w:trPr>
          <w:trHeight w:val="332"/>
        </w:trPr>
        <w:tc>
          <w:tcPr>
            <w:tcW w:w="851" w:type="dxa"/>
            <w:tcBorders>
              <w:top w:val="single" w:sz="4" w:space="0" w:color="7F7F7F" w:themeColor="text1" w:themeTint="80"/>
              <w:left w:val="single" w:sz="6"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66314327" w14:textId="77777777" w:rsidR="008325D4" w:rsidRPr="00C05B1C" w:rsidRDefault="008325D4" w:rsidP="008325D4">
            <w:pPr>
              <w:ind w:right="-873"/>
              <w:rPr>
                <w:rFonts w:cs="Arial"/>
                <w:color w:val="595959"/>
                <w:szCs w:val="20"/>
              </w:rPr>
            </w:pPr>
            <w:r>
              <w:rPr>
                <w:rFonts w:cs="Arial"/>
                <w:b/>
                <w:color w:val="262626"/>
                <w:szCs w:val="20"/>
              </w:rPr>
              <w:t>1215</w:t>
            </w:r>
          </w:p>
        </w:tc>
        <w:tc>
          <w:tcPr>
            <w:tcW w:w="601" w:type="dxa"/>
            <w:tcBorders>
              <w:top w:val="single" w:sz="4" w:space="0" w:color="7F7F7F" w:themeColor="text1" w:themeTint="80"/>
              <w:left w:val="single" w:sz="4"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0AEA14B3" w14:textId="77777777" w:rsidR="008325D4" w:rsidRPr="00B255B6" w:rsidRDefault="008325D4" w:rsidP="008325D4">
            <w:pPr>
              <w:ind w:left="-108"/>
              <w:jc w:val="center"/>
              <w:rPr>
                <w:rFonts w:cs="Arial"/>
                <w:b/>
                <w:szCs w:val="20"/>
              </w:rPr>
            </w:pPr>
            <w:r w:rsidRPr="00B255B6">
              <w:rPr>
                <w:rFonts w:cs="Arial"/>
                <w:b/>
                <w:szCs w:val="20"/>
              </w:rPr>
              <w:t>5</w:t>
            </w:r>
          </w:p>
        </w:tc>
        <w:tc>
          <w:tcPr>
            <w:tcW w:w="6964" w:type="dxa"/>
            <w:tcBorders>
              <w:top w:val="single" w:sz="4" w:space="0" w:color="7F7F7F" w:themeColor="text1" w:themeTint="80"/>
              <w:left w:val="single" w:sz="4" w:space="0" w:color="BFBFBF" w:themeColor="background1" w:themeShade="BF"/>
              <w:bottom w:val="nil"/>
              <w:right w:val="nil"/>
            </w:tcBorders>
            <w:shd w:val="clear" w:color="auto" w:fill="auto"/>
            <w:vAlign w:val="center"/>
          </w:tcPr>
          <w:p w14:paraId="5128CF39" w14:textId="77777777" w:rsidR="008325D4" w:rsidRPr="00FE6B6F" w:rsidRDefault="008325D4" w:rsidP="008325D4">
            <w:pPr>
              <w:suppressAutoHyphens/>
              <w:autoSpaceDE w:val="0"/>
              <w:autoSpaceDN w:val="0"/>
              <w:adjustRightInd w:val="0"/>
              <w:spacing w:line="200" w:lineRule="atLeast"/>
              <w:textAlignment w:val="center"/>
              <w:rPr>
                <w:rFonts w:cs="Arial"/>
                <w:b/>
                <w:color w:val="000000"/>
                <w:spacing w:val="-2"/>
                <w:szCs w:val="20"/>
              </w:rPr>
            </w:pPr>
            <w:r w:rsidRPr="00FE6B6F">
              <w:rPr>
                <w:rFonts w:cs="Arial"/>
                <w:b/>
                <w:color w:val="000000"/>
                <w:spacing w:val="-2"/>
                <w:szCs w:val="20"/>
              </w:rPr>
              <w:t>Explanation and discussion of Exercise A</w:t>
            </w:r>
          </w:p>
        </w:tc>
        <w:tc>
          <w:tcPr>
            <w:tcW w:w="2216" w:type="dxa"/>
            <w:tcBorders>
              <w:top w:val="single" w:sz="4" w:space="0" w:color="7F7F7F" w:themeColor="text1" w:themeTint="80"/>
              <w:left w:val="nil"/>
              <w:bottom w:val="nil"/>
              <w:right w:val="single" w:sz="4" w:space="0" w:color="BFBFBF" w:themeColor="background1" w:themeShade="BF"/>
            </w:tcBorders>
          </w:tcPr>
          <w:p w14:paraId="25A2A064" w14:textId="77777777" w:rsidR="008325D4" w:rsidRPr="00C05B1C" w:rsidRDefault="008325D4" w:rsidP="008325D4">
            <w:pPr>
              <w:pStyle w:val="ListParagraph"/>
              <w:shd w:val="clear" w:color="auto" w:fill="FFFFFF"/>
              <w:ind w:left="0"/>
              <w:rPr>
                <w:rFonts w:eastAsia="Calibri" w:cs="Arial"/>
                <w:b/>
                <w:color w:val="262626"/>
                <w:szCs w:val="20"/>
              </w:rPr>
            </w:pPr>
          </w:p>
        </w:tc>
      </w:tr>
      <w:tr w:rsidR="008325D4" w:rsidRPr="00D6558A" w14:paraId="76BE5276" w14:textId="77777777" w:rsidTr="00B255B6">
        <w:trPr>
          <w:trHeight w:val="418"/>
        </w:trPr>
        <w:tc>
          <w:tcPr>
            <w:tcW w:w="1452" w:type="dxa"/>
            <w:gridSpan w:val="2"/>
            <w:tcBorders>
              <w:top w:val="nil"/>
              <w:left w:val="single" w:sz="6"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vAlign w:val="center"/>
          </w:tcPr>
          <w:p w14:paraId="0E48B4E6" w14:textId="77777777" w:rsidR="008325D4" w:rsidRPr="00D80D75" w:rsidRDefault="008325D4" w:rsidP="008325D4">
            <w:pPr>
              <w:ind w:right="-873"/>
              <w:rPr>
                <w:rFonts w:cs="Arial"/>
                <w:b/>
                <w:color w:val="FFFFFF" w:themeColor="background1"/>
                <w:szCs w:val="20"/>
              </w:rPr>
            </w:pPr>
            <w:r w:rsidRPr="00D80D75">
              <w:rPr>
                <w:rFonts w:cs="Arial"/>
                <w:b/>
                <w:color w:val="FFFFFF" w:themeColor="background1"/>
                <w:szCs w:val="20"/>
              </w:rPr>
              <w:t>1230</w:t>
            </w:r>
          </w:p>
        </w:tc>
        <w:tc>
          <w:tcPr>
            <w:tcW w:w="6964" w:type="dxa"/>
            <w:tcBorders>
              <w:top w:val="nil"/>
              <w:left w:val="single" w:sz="4" w:space="0" w:color="BFBFBF" w:themeColor="background1" w:themeShade="BF"/>
              <w:bottom w:val="nil"/>
              <w:right w:val="nil"/>
            </w:tcBorders>
            <w:shd w:val="clear" w:color="auto" w:fill="DDDDDD"/>
            <w:vAlign w:val="center"/>
          </w:tcPr>
          <w:p w14:paraId="16508957" w14:textId="77777777" w:rsidR="008325D4" w:rsidRPr="00C05B1C" w:rsidRDefault="008325D4" w:rsidP="008325D4">
            <w:pPr>
              <w:pStyle w:val="Event"/>
              <w:spacing w:after="0"/>
              <w:rPr>
                <w:rFonts w:ascii="Arial" w:hAnsi="Arial" w:cs="Arial"/>
                <w:b/>
                <w:sz w:val="20"/>
                <w:szCs w:val="20"/>
              </w:rPr>
            </w:pPr>
            <w:r w:rsidRPr="00C05B1C">
              <w:rPr>
                <w:rFonts w:ascii="Arial" w:hAnsi="Arial" w:cs="Arial"/>
                <w:b/>
                <w:sz w:val="20"/>
                <w:szCs w:val="20"/>
              </w:rPr>
              <w:t>Lunch</w:t>
            </w:r>
          </w:p>
        </w:tc>
        <w:tc>
          <w:tcPr>
            <w:tcW w:w="2216" w:type="dxa"/>
            <w:tcBorders>
              <w:top w:val="nil"/>
              <w:left w:val="nil"/>
              <w:bottom w:val="nil"/>
              <w:right w:val="single" w:sz="4" w:space="0" w:color="BFBFBF" w:themeColor="background1" w:themeShade="BF"/>
            </w:tcBorders>
            <w:shd w:val="clear" w:color="auto" w:fill="DDDDDD"/>
          </w:tcPr>
          <w:p w14:paraId="2AB18169" w14:textId="77777777" w:rsidR="008325D4" w:rsidRPr="00C05B1C" w:rsidRDefault="008325D4" w:rsidP="008325D4">
            <w:pPr>
              <w:pStyle w:val="Event"/>
              <w:spacing w:after="0"/>
              <w:rPr>
                <w:rFonts w:ascii="Arial" w:hAnsi="Arial" w:cs="Arial"/>
                <w:b/>
                <w:sz w:val="20"/>
                <w:szCs w:val="20"/>
              </w:rPr>
            </w:pPr>
          </w:p>
        </w:tc>
      </w:tr>
      <w:tr w:rsidR="008325D4" w:rsidRPr="000D1073" w14:paraId="6EAEA8DB" w14:textId="77777777" w:rsidTr="00B255B6">
        <w:trPr>
          <w:trHeight w:val="685"/>
        </w:trPr>
        <w:tc>
          <w:tcPr>
            <w:tcW w:w="851" w:type="dxa"/>
            <w:tcBorders>
              <w:top w:val="single" w:sz="4" w:space="0" w:color="BFBFBF" w:themeColor="background1" w:themeShade="BF"/>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7E6E7758" w14:textId="77777777" w:rsidR="008325D4" w:rsidRPr="00C05B1C" w:rsidRDefault="008325D4" w:rsidP="008325D4">
            <w:pPr>
              <w:ind w:right="-873"/>
              <w:rPr>
                <w:rFonts w:cs="Arial"/>
                <w:color w:val="595959"/>
                <w:szCs w:val="20"/>
              </w:rPr>
            </w:pPr>
            <w:r w:rsidRPr="00C05B1C">
              <w:rPr>
                <w:rFonts w:cs="Arial"/>
                <w:b/>
                <w:color w:val="262626"/>
                <w:szCs w:val="20"/>
              </w:rPr>
              <w:t>1300</w:t>
            </w:r>
          </w:p>
        </w:tc>
        <w:tc>
          <w:tcPr>
            <w:tcW w:w="601" w:type="dxa"/>
            <w:tcBorders>
              <w:top w:val="single" w:sz="4" w:space="0" w:color="BFBFBF" w:themeColor="background1" w:themeShade="BF"/>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6EE55C2F" w14:textId="77777777" w:rsidR="008325D4" w:rsidRPr="00B255B6" w:rsidRDefault="008325D4" w:rsidP="008325D4">
            <w:pPr>
              <w:ind w:left="-108"/>
              <w:jc w:val="center"/>
              <w:rPr>
                <w:rFonts w:cs="Arial"/>
                <w:b/>
                <w:szCs w:val="20"/>
              </w:rPr>
            </w:pPr>
            <w:r w:rsidRPr="00B255B6">
              <w:rPr>
                <w:rFonts w:cs="Arial"/>
                <w:b/>
                <w:szCs w:val="20"/>
              </w:rPr>
              <w:t>6</w:t>
            </w:r>
          </w:p>
        </w:tc>
        <w:tc>
          <w:tcPr>
            <w:tcW w:w="6964" w:type="dxa"/>
            <w:tcBorders>
              <w:top w:val="nil"/>
              <w:left w:val="single" w:sz="4" w:space="0" w:color="BFBFBF" w:themeColor="background1" w:themeShade="BF"/>
              <w:bottom w:val="single" w:sz="4" w:space="0" w:color="7F7F7F" w:themeColor="text1" w:themeTint="80"/>
              <w:right w:val="nil"/>
            </w:tcBorders>
            <w:shd w:val="clear" w:color="auto" w:fill="auto"/>
            <w:vAlign w:val="center"/>
          </w:tcPr>
          <w:p w14:paraId="700E6298" w14:textId="77777777" w:rsidR="008325D4" w:rsidRPr="00FE6B6F" w:rsidRDefault="008325D4" w:rsidP="008325D4">
            <w:pPr>
              <w:pStyle w:val="Event-Bold"/>
              <w:spacing w:after="0"/>
              <w:rPr>
                <w:rFonts w:ascii="Arial" w:hAnsi="Arial" w:cs="Arial"/>
                <w:color w:val="262626"/>
                <w:sz w:val="20"/>
                <w:szCs w:val="20"/>
              </w:rPr>
            </w:pPr>
            <w:r w:rsidRPr="00FE6B6F">
              <w:rPr>
                <w:rFonts w:ascii="Arial" w:hAnsi="Arial" w:cs="Arial"/>
                <w:color w:val="262626"/>
                <w:sz w:val="20"/>
                <w:szCs w:val="20"/>
              </w:rPr>
              <w:t xml:space="preserve">Exercise B: </w:t>
            </w:r>
          </w:p>
          <w:p w14:paraId="7C5154BD" w14:textId="713CE4C6" w:rsidR="008325D4" w:rsidRPr="00C05B1C" w:rsidRDefault="00390121" w:rsidP="008325D4">
            <w:pPr>
              <w:pStyle w:val="ListParagraph"/>
              <w:numPr>
                <w:ilvl w:val="0"/>
                <w:numId w:val="8"/>
              </w:numPr>
              <w:suppressAutoHyphens/>
              <w:autoSpaceDE w:val="0"/>
              <w:autoSpaceDN w:val="0"/>
              <w:adjustRightInd w:val="0"/>
              <w:spacing w:line="200" w:lineRule="atLeast"/>
              <w:ind w:left="346" w:hanging="284"/>
              <w:textAlignment w:val="center"/>
              <w:rPr>
                <w:rFonts w:eastAsia="Times New Roman" w:cs="Arial"/>
                <w:b/>
                <w:color w:val="262626"/>
                <w:szCs w:val="20"/>
              </w:rPr>
            </w:pPr>
            <w:r w:rsidRPr="008325D4">
              <w:rPr>
                <w:rFonts w:cs="Arial"/>
                <w:color w:val="000000"/>
                <w:spacing w:val="-2"/>
                <w:szCs w:val="20"/>
                <w:lang w:val="en-GB"/>
              </w:rPr>
              <w:t>Design, run, and calibrate a 2D cross-section model</w:t>
            </w:r>
          </w:p>
        </w:tc>
        <w:tc>
          <w:tcPr>
            <w:tcW w:w="2216" w:type="dxa"/>
            <w:tcBorders>
              <w:top w:val="nil"/>
              <w:left w:val="nil"/>
              <w:bottom w:val="single" w:sz="4" w:space="0" w:color="7F7F7F" w:themeColor="text1" w:themeTint="80"/>
              <w:right w:val="single" w:sz="4" w:space="0" w:color="BFBFBF" w:themeColor="background1" w:themeShade="BF"/>
            </w:tcBorders>
          </w:tcPr>
          <w:p w14:paraId="572CD9DC" w14:textId="77777777" w:rsidR="008325D4" w:rsidRPr="00C05B1C" w:rsidRDefault="008325D4" w:rsidP="008325D4">
            <w:pPr>
              <w:pStyle w:val="ListParagraph"/>
              <w:shd w:val="clear" w:color="auto" w:fill="FFFFFF"/>
              <w:ind w:left="9"/>
              <w:rPr>
                <w:rFonts w:eastAsia="Calibri" w:cs="Arial"/>
                <w:b/>
                <w:color w:val="262626"/>
                <w:szCs w:val="20"/>
              </w:rPr>
            </w:pPr>
          </w:p>
        </w:tc>
      </w:tr>
      <w:tr w:rsidR="008325D4" w:rsidRPr="000D1073" w14:paraId="64DB3D0F" w14:textId="77777777" w:rsidTr="00B255B6">
        <w:trPr>
          <w:trHeight w:val="169"/>
        </w:trPr>
        <w:tc>
          <w:tcPr>
            <w:tcW w:w="851" w:type="dxa"/>
            <w:tcBorders>
              <w:top w:val="single" w:sz="4" w:space="0" w:color="7F7F7F" w:themeColor="text1" w:themeTint="80"/>
              <w:left w:val="single" w:sz="6"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3D90D4E4" w14:textId="77777777" w:rsidR="008325D4" w:rsidRPr="00C05B1C" w:rsidRDefault="008325D4" w:rsidP="007E11E2">
            <w:pPr>
              <w:ind w:right="-873"/>
              <w:rPr>
                <w:rFonts w:cs="Arial"/>
                <w:color w:val="595959"/>
                <w:szCs w:val="20"/>
              </w:rPr>
            </w:pPr>
            <w:r w:rsidRPr="00C05B1C">
              <w:rPr>
                <w:rFonts w:cs="Arial"/>
                <w:b/>
                <w:color w:val="262626"/>
                <w:szCs w:val="20"/>
              </w:rPr>
              <w:t>14</w:t>
            </w:r>
            <w:r w:rsidR="007E11E2">
              <w:rPr>
                <w:rFonts w:cs="Arial"/>
                <w:b/>
                <w:color w:val="262626"/>
                <w:szCs w:val="20"/>
              </w:rPr>
              <w:t>4</w:t>
            </w:r>
            <w:r w:rsidRPr="00C05B1C">
              <w:rPr>
                <w:rFonts w:cs="Arial"/>
                <w:b/>
                <w:color w:val="262626"/>
                <w:szCs w:val="20"/>
              </w:rPr>
              <w:t>5</w:t>
            </w:r>
          </w:p>
        </w:tc>
        <w:tc>
          <w:tcPr>
            <w:tcW w:w="601" w:type="dxa"/>
            <w:tcBorders>
              <w:top w:val="single" w:sz="4" w:space="0" w:color="7F7F7F" w:themeColor="text1" w:themeTint="80"/>
              <w:left w:val="single" w:sz="4" w:space="0" w:color="BFBFBF" w:themeColor="background1" w:themeShade="BF"/>
              <w:bottom w:val="nil"/>
              <w:right w:val="single" w:sz="4" w:space="0" w:color="BFBFBF" w:themeColor="background1" w:themeShade="BF"/>
            </w:tcBorders>
            <w:shd w:val="clear" w:color="auto" w:fill="F2F2F2" w:themeFill="background1" w:themeFillShade="F2"/>
            <w:vAlign w:val="center"/>
          </w:tcPr>
          <w:p w14:paraId="78440811" w14:textId="77777777" w:rsidR="008325D4" w:rsidRPr="00B255B6" w:rsidRDefault="008325D4" w:rsidP="008325D4">
            <w:pPr>
              <w:ind w:left="-108"/>
              <w:jc w:val="center"/>
              <w:rPr>
                <w:rFonts w:cs="Arial"/>
                <w:b/>
                <w:szCs w:val="20"/>
              </w:rPr>
            </w:pPr>
            <w:r w:rsidRPr="00B255B6">
              <w:rPr>
                <w:rFonts w:cs="Arial"/>
                <w:b/>
                <w:szCs w:val="20"/>
              </w:rPr>
              <w:t>7</w:t>
            </w:r>
          </w:p>
        </w:tc>
        <w:tc>
          <w:tcPr>
            <w:tcW w:w="6964" w:type="dxa"/>
            <w:tcBorders>
              <w:top w:val="single" w:sz="4" w:space="0" w:color="7F7F7F" w:themeColor="text1" w:themeTint="80"/>
              <w:left w:val="single" w:sz="4" w:space="0" w:color="BFBFBF" w:themeColor="background1" w:themeShade="BF"/>
              <w:bottom w:val="nil"/>
              <w:right w:val="nil"/>
            </w:tcBorders>
            <w:shd w:val="clear" w:color="auto" w:fill="auto"/>
            <w:vAlign w:val="center"/>
          </w:tcPr>
          <w:p w14:paraId="64F65AD3" w14:textId="77777777" w:rsidR="008325D4" w:rsidRPr="00D80D75" w:rsidRDefault="008325D4" w:rsidP="008325D4">
            <w:pPr>
              <w:pStyle w:val="Event-Bold"/>
              <w:spacing w:after="0"/>
              <w:rPr>
                <w:rFonts w:ascii="Arial" w:hAnsi="Arial" w:cs="Arial"/>
                <w:sz w:val="20"/>
                <w:szCs w:val="20"/>
              </w:rPr>
            </w:pPr>
            <w:r w:rsidRPr="00D80D75">
              <w:rPr>
                <w:rFonts w:ascii="Arial" w:hAnsi="Arial" w:cs="Arial"/>
                <w:sz w:val="20"/>
                <w:szCs w:val="20"/>
              </w:rPr>
              <w:t xml:space="preserve">Explanation and discussion exercise B. </w:t>
            </w:r>
          </w:p>
        </w:tc>
        <w:tc>
          <w:tcPr>
            <w:tcW w:w="2216" w:type="dxa"/>
            <w:tcBorders>
              <w:top w:val="single" w:sz="4" w:space="0" w:color="7F7F7F" w:themeColor="text1" w:themeTint="80"/>
              <w:left w:val="nil"/>
              <w:bottom w:val="nil"/>
              <w:right w:val="single" w:sz="4" w:space="0" w:color="BFBFBF" w:themeColor="background1" w:themeShade="BF"/>
            </w:tcBorders>
          </w:tcPr>
          <w:p w14:paraId="5A074B29" w14:textId="77777777" w:rsidR="008325D4" w:rsidRPr="00C05B1C" w:rsidRDefault="008325D4" w:rsidP="008325D4">
            <w:pPr>
              <w:pStyle w:val="ListParagraph"/>
              <w:shd w:val="clear" w:color="auto" w:fill="FFFFFF"/>
              <w:ind w:left="9"/>
              <w:rPr>
                <w:rFonts w:eastAsia="Calibri" w:cs="Arial"/>
                <w:b/>
                <w:color w:val="262626"/>
                <w:szCs w:val="20"/>
              </w:rPr>
            </w:pPr>
          </w:p>
        </w:tc>
      </w:tr>
      <w:tr w:rsidR="008325D4" w:rsidRPr="00D6558A" w14:paraId="2700C6DD" w14:textId="77777777" w:rsidTr="00B255B6">
        <w:trPr>
          <w:trHeight w:val="494"/>
        </w:trPr>
        <w:tc>
          <w:tcPr>
            <w:tcW w:w="1452" w:type="dxa"/>
            <w:gridSpan w:val="2"/>
            <w:tcBorders>
              <w:top w:val="nil"/>
              <w:left w:val="single" w:sz="6" w:space="0" w:color="BFBFBF" w:themeColor="background1" w:themeShade="BF"/>
              <w:bottom w:val="nil"/>
              <w:right w:val="single" w:sz="4" w:space="0" w:color="BFBFBF" w:themeColor="background1" w:themeShade="BF"/>
            </w:tcBorders>
            <w:shd w:val="clear" w:color="auto" w:fill="7F7F7F" w:themeFill="text1" w:themeFillTint="80"/>
            <w:vAlign w:val="center"/>
          </w:tcPr>
          <w:p w14:paraId="49C24822" w14:textId="77777777" w:rsidR="008325D4" w:rsidRPr="00D80D75" w:rsidRDefault="008325D4" w:rsidP="008325D4">
            <w:pPr>
              <w:ind w:right="-873"/>
              <w:rPr>
                <w:rFonts w:cs="Arial"/>
                <w:b/>
                <w:color w:val="FFFFFF" w:themeColor="background1"/>
                <w:szCs w:val="20"/>
              </w:rPr>
            </w:pPr>
            <w:r w:rsidRPr="00D80D75">
              <w:rPr>
                <w:rFonts w:cs="Arial"/>
                <w:b/>
                <w:color w:val="FFFFFF" w:themeColor="background1"/>
                <w:szCs w:val="20"/>
              </w:rPr>
              <w:t>1500</w:t>
            </w:r>
          </w:p>
        </w:tc>
        <w:tc>
          <w:tcPr>
            <w:tcW w:w="6964" w:type="dxa"/>
            <w:tcBorders>
              <w:top w:val="nil"/>
              <w:left w:val="single" w:sz="4" w:space="0" w:color="BFBFBF" w:themeColor="background1" w:themeShade="BF"/>
              <w:bottom w:val="nil"/>
              <w:right w:val="nil"/>
            </w:tcBorders>
            <w:shd w:val="clear" w:color="auto" w:fill="DDDDDD"/>
            <w:vAlign w:val="center"/>
          </w:tcPr>
          <w:p w14:paraId="3D561878" w14:textId="77777777" w:rsidR="008325D4" w:rsidRPr="00D80D75" w:rsidRDefault="008325D4" w:rsidP="008325D4">
            <w:pPr>
              <w:ind w:right="-873"/>
              <w:rPr>
                <w:rFonts w:cs="Arial"/>
                <w:b/>
                <w:szCs w:val="20"/>
              </w:rPr>
            </w:pPr>
            <w:r w:rsidRPr="00D80D75">
              <w:rPr>
                <w:rFonts w:cs="Arial"/>
                <w:b/>
                <w:szCs w:val="20"/>
              </w:rPr>
              <w:t>Afternoon Tea</w:t>
            </w:r>
          </w:p>
        </w:tc>
        <w:tc>
          <w:tcPr>
            <w:tcW w:w="2216" w:type="dxa"/>
            <w:tcBorders>
              <w:top w:val="nil"/>
              <w:left w:val="nil"/>
              <w:bottom w:val="nil"/>
              <w:right w:val="single" w:sz="4" w:space="0" w:color="BFBFBF" w:themeColor="background1" w:themeShade="BF"/>
            </w:tcBorders>
            <w:shd w:val="clear" w:color="auto" w:fill="DDDDDD"/>
          </w:tcPr>
          <w:p w14:paraId="2AF57E73" w14:textId="77777777" w:rsidR="008325D4" w:rsidRPr="00C05B1C" w:rsidRDefault="008325D4" w:rsidP="008325D4">
            <w:pPr>
              <w:ind w:right="-873"/>
              <w:rPr>
                <w:rFonts w:cs="Arial"/>
                <w:b/>
                <w:szCs w:val="20"/>
              </w:rPr>
            </w:pPr>
          </w:p>
        </w:tc>
      </w:tr>
      <w:tr w:rsidR="008325D4" w:rsidRPr="000D1073" w14:paraId="00FAEFE5" w14:textId="77777777" w:rsidTr="00391C65">
        <w:trPr>
          <w:trHeight w:val="580"/>
        </w:trPr>
        <w:tc>
          <w:tcPr>
            <w:tcW w:w="851" w:type="dxa"/>
            <w:tcBorders>
              <w:top w:val="nil"/>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63D9D1E4" w14:textId="77777777" w:rsidR="008325D4" w:rsidRPr="00C05B1C" w:rsidRDefault="008325D4" w:rsidP="008325D4">
            <w:pPr>
              <w:ind w:right="-873"/>
              <w:rPr>
                <w:rFonts w:cs="Arial"/>
                <w:b/>
                <w:szCs w:val="20"/>
                <w:highlight w:val="yellow"/>
              </w:rPr>
            </w:pPr>
            <w:r w:rsidRPr="00C05B1C">
              <w:rPr>
                <w:rFonts w:cs="Arial"/>
                <w:b/>
                <w:color w:val="262626"/>
                <w:szCs w:val="20"/>
              </w:rPr>
              <w:t>1530</w:t>
            </w:r>
          </w:p>
        </w:tc>
        <w:tc>
          <w:tcPr>
            <w:tcW w:w="601" w:type="dxa"/>
            <w:tcBorders>
              <w:top w:val="nil"/>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36560E37" w14:textId="77777777" w:rsidR="008325D4" w:rsidRPr="00B255B6" w:rsidRDefault="008325D4" w:rsidP="008325D4">
            <w:pPr>
              <w:jc w:val="center"/>
              <w:rPr>
                <w:rFonts w:cs="Arial"/>
                <w:b/>
                <w:szCs w:val="20"/>
                <w:highlight w:val="yellow"/>
              </w:rPr>
            </w:pPr>
            <w:r w:rsidRPr="00B255B6">
              <w:rPr>
                <w:rFonts w:cs="Arial"/>
                <w:b/>
                <w:szCs w:val="20"/>
              </w:rPr>
              <w:t>8</w:t>
            </w:r>
          </w:p>
        </w:tc>
        <w:tc>
          <w:tcPr>
            <w:tcW w:w="6964" w:type="dxa"/>
            <w:tcBorders>
              <w:top w:val="nil"/>
              <w:left w:val="single" w:sz="4" w:space="0" w:color="BFBFBF" w:themeColor="background1" w:themeShade="BF"/>
              <w:bottom w:val="single" w:sz="4" w:space="0" w:color="7F7F7F" w:themeColor="text1" w:themeTint="80"/>
              <w:right w:val="nil"/>
            </w:tcBorders>
            <w:shd w:val="clear" w:color="auto" w:fill="auto"/>
            <w:vAlign w:val="center"/>
          </w:tcPr>
          <w:p w14:paraId="1E6C2D86" w14:textId="48217CD6" w:rsidR="008325D4" w:rsidRPr="00FE6B6F" w:rsidRDefault="008325D4" w:rsidP="008325D4">
            <w:pPr>
              <w:pStyle w:val="Event-Bold"/>
              <w:spacing w:after="0"/>
              <w:rPr>
                <w:rFonts w:ascii="Arial" w:hAnsi="Arial" w:cs="Arial"/>
                <w:color w:val="262626"/>
                <w:sz w:val="20"/>
                <w:szCs w:val="20"/>
              </w:rPr>
            </w:pPr>
            <w:r w:rsidRPr="00FE6B6F">
              <w:rPr>
                <w:rFonts w:ascii="Arial" w:hAnsi="Arial" w:cs="Arial"/>
                <w:color w:val="262626"/>
                <w:sz w:val="20"/>
                <w:szCs w:val="20"/>
              </w:rPr>
              <w:t xml:space="preserve">Exercise C: </w:t>
            </w:r>
            <w:r w:rsidR="00390121">
              <w:rPr>
                <w:rFonts w:ascii="Arial" w:hAnsi="Arial" w:cs="Arial"/>
                <w:color w:val="262626"/>
                <w:sz w:val="20"/>
                <w:szCs w:val="20"/>
              </w:rPr>
              <w:t>Design and Run a 3D saltwater intrusion model</w:t>
            </w:r>
          </w:p>
          <w:p w14:paraId="371B237B" w14:textId="0301EE41" w:rsidR="008325D4" w:rsidRPr="008325D4" w:rsidRDefault="00390121" w:rsidP="008325D4">
            <w:pPr>
              <w:pStyle w:val="ListParagraph"/>
              <w:numPr>
                <w:ilvl w:val="0"/>
                <w:numId w:val="8"/>
              </w:numPr>
              <w:suppressAutoHyphens/>
              <w:autoSpaceDE w:val="0"/>
              <w:autoSpaceDN w:val="0"/>
              <w:adjustRightInd w:val="0"/>
              <w:spacing w:line="200" w:lineRule="atLeast"/>
              <w:ind w:left="346" w:hanging="284"/>
              <w:textAlignment w:val="center"/>
              <w:rPr>
                <w:rFonts w:cs="Arial"/>
                <w:color w:val="000000"/>
                <w:spacing w:val="-2"/>
                <w:szCs w:val="20"/>
                <w:lang w:val="en-GB"/>
              </w:rPr>
            </w:pPr>
            <w:r>
              <w:rPr>
                <w:rFonts w:cs="Arial"/>
                <w:color w:val="000000"/>
                <w:spacing w:val="-2"/>
                <w:szCs w:val="20"/>
                <w:lang w:val="en-GB"/>
              </w:rPr>
              <w:t xml:space="preserve">Determining the effects of a proposed </w:t>
            </w:r>
            <w:proofErr w:type="spellStart"/>
            <w:r>
              <w:rPr>
                <w:rFonts w:cs="Arial"/>
                <w:color w:val="000000"/>
                <w:spacing w:val="-2"/>
                <w:szCs w:val="20"/>
                <w:lang w:val="en-GB"/>
              </w:rPr>
              <w:t>wellfield</w:t>
            </w:r>
            <w:proofErr w:type="spellEnd"/>
          </w:p>
        </w:tc>
        <w:tc>
          <w:tcPr>
            <w:tcW w:w="2216" w:type="dxa"/>
            <w:tcBorders>
              <w:top w:val="nil"/>
              <w:left w:val="nil"/>
              <w:bottom w:val="single" w:sz="4" w:space="0" w:color="7F7F7F" w:themeColor="text1" w:themeTint="80"/>
              <w:right w:val="single" w:sz="4" w:space="0" w:color="BFBFBF" w:themeColor="background1" w:themeShade="BF"/>
            </w:tcBorders>
          </w:tcPr>
          <w:p w14:paraId="272CE932" w14:textId="77777777" w:rsidR="008325D4" w:rsidRPr="00C05B1C" w:rsidRDefault="008325D4" w:rsidP="008325D4">
            <w:pPr>
              <w:pStyle w:val="ListParagraph"/>
              <w:shd w:val="clear" w:color="auto" w:fill="FFFFFF"/>
              <w:ind w:left="9"/>
              <w:rPr>
                <w:rFonts w:eastAsia="Calibri" w:cs="Arial"/>
                <w:b/>
                <w:color w:val="262626"/>
                <w:szCs w:val="20"/>
              </w:rPr>
            </w:pPr>
          </w:p>
        </w:tc>
      </w:tr>
      <w:tr w:rsidR="008325D4" w:rsidRPr="000D1073" w14:paraId="39607793" w14:textId="77777777" w:rsidTr="00B255B6">
        <w:trPr>
          <w:trHeight w:val="169"/>
        </w:trPr>
        <w:tc>
          <w:tcPr>
            <w:tcW w:w="851" w:type="dxa"/>
            <w:tcBorders>
              <w:top w:val="single" w:sz="4" w:space="0" w:color="7F7F7F" w:themeColor="text1" w:themeTint="80"/>
              <w:left w:val="single" w:sz="6"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35D1D7AB" w14:textId="77777777" w:rsidR="008325D4" w:rsidRPr="00C05B1C" w:rsidRDefault="008325D4" w:rsidP="008325D4">
            <w:pPr>
              <w:ind w:right="-873"/>
              <w:rPr>
                <w:rFonts w:cs="Arial"/>
                <w:color w:val="595959"/>
                <w:szCs w:val="20"/>
              </w:rPr>
            </w:pPr>
            <w:r w:rsidRPr="00C05B1C">
              <w:rPr>
                <w:rFonts w:cs="Arial"/>
                <w:b/>
                <w:color w:val="262626"/>
                <w:szCs w:val="20"/>
              </w:rPr>
              <w:t>16</w:t>
            </w:r>
            <w:r>
              <w:rPr>
                <w:rFonts w:cs="Arial"/>
                <w:b/>
                <w:color w:val="262626"/>
                <w:szCs w:val="20"/>
              </w:rPr>
              <w:t>4</w:t>
            </w:r>
            <w:r w:rsidRPr="00C05B1C">
              <w:rPr>
                <w:rFonts w:cs="Arial"/>
                <w:b/>
                <w:color w:val="262626"/>
                <w:szCs w:val="20"/>
              </w:rPr>
              <w:t>5</w:t>
            </w:r>
          </w:p>
        </w:tc>
        <w:tc>
          <w:tcPr>
            <w:tcW w:w="601" w:type="dxa"/>
            <w:tcBorders>
              <w:top w:val="single" w:sz="4" w:space="0" w:color="7F7F7F" w:themeColor="text1" w:themeTint="80"/>
              <w:left w:val="single" w:sz="4" w:space="0" w:color="BFBFBF" w:themeColor="background1" w:themeShade="BF"/>
              <w:bottom w:val="single" w:sz="4" w:space="0" w:color="7F7F7F" w:themeColor="text1" w:themeTint="80"/>
              <w:right w:val="single" w:sz="4" w:space="0" w:color="BFBFBF" w:themeColor="background1" w:themeShade="BF"/>
            </w:tcBorders>
            <w:shd w:val="clear" w:color="auto" w:fill="F2F2F2" w:themeFill="background1" w:themeFillShade="F2"/>
            <w:vAlign w:val="center"/>
          </w:tcPr>
          <w:p w14:paraId="4E4B8CCB" w14:textId="77777777" w:rsidR="008325D4" w:rsidRPr="00B255B6" w:rsidRDefault="008325D4" w:rsidP="008325D4">
            <w:pPr>
              <w:jc w:val="center"/>
              <w:rPr>
                <w:rFonts w:cs="Arial"/>
                <w:b/>
                <w:szCs w:val="20"/>
              </w:rPr>
            </w:pPr>
            <w:r w:rsidRPr="00B255B6">
              <w:rPr>
                <w:rFonts w:cs="Arial"/>
                <w:b/>
                <w:szCs w:val="20"/>
              </w:rPr>
              <w:t>9</w:t>
            </w:r>
          </w:p>
        </w:tc>
        <w:tc>
          <w:tcPr>
            <w:tcW w:w="6964" w:type="dxa"/>
            <w:tcBorders>
              <w:top w:val="single" w:sz="4" w:space="0" w:color="7F7F7F" w:themeColor="text1" w:themeTint="80"/>
              <w:left w:val="single" w:sz="4" w:space="0" w:color="BFBFBF" w:themeColor="background1" w:themeShade="BF"/>
              <w:bottom w:val="single" w:sz="4" w:space="0" w:color="7F7F7F" w:themeColor="text1" w:themeTint="80"/>
              <w:right w:val="nil"/>
            </w:tcBorders>
            <w:shd w:val="clear" w:color="auto" w:fill="auto"/>
            <w:vAlign w:val="center"/>
          </w:tcPr>
          <w:p w14:paraId="43652C9A" w14:textId="5F549C0E" w:rsidR="008325D4" w:rsidRPr="008325D4" w:rsidRDefault="00390121" w:rsidP="008325D4">
            <w:pPr>
              <w:suppressAutoHyphens/>
              <w:autoSpaceDE w:val="0"/>
              <w:autoSpaceDN w:val="0"/>
              <w:adjustRightInd w:val="0"/>
              <w:spacing w:line="200" w:lineRule="atLeast"/>
              <w:textAlignment w:val="center"/>
              <w:rPr>
                <w:rFonts w:cs="Arial"/>
                <w:color w:val="000000"/>
                <w:spacing w:val="-2"/>
                <w:szCs w:val="20"/>
              </w:rPr>
            </w:pPr>
            <w:r>
              <w:rPr>
                <w:rFonts w:cs="Arial"/>
                <w:b/>
                <w:color w:val="000000"/>
                <w:spacing w:val="-2"/>
                <w:szCs w:val="20"/>
              </w:rPr>
              <w:t xml:space="preserve">Special topics in saltwater intrusion </w:t>
            </w:r>
            <w:proofErr w:type="spellStart"/>
            <w:r>
              <w:rPr>
                <w:rFonts w:cs="Arial"/>
                <w:b/>
                <w:color w:val="000000"/>
                <w:spacing w:val="-2"/>
                <w:szCs w:val="20"/>
              </w:rPr>
              <w:t>modeling</w:t>
            </w:r>
            <w:proofErr w:type="spellEnd"/>
          </w:p>
        </w:tc>
        <w:tc>
          <w:tcPr>
            <w:tcW w:w="2216" w:type="dxa"/>
            <w:tcBorders>
              <w:top w:val="single" w:sz="4" w:space="0" w:color="7F7F7F" w:themeColor="text1" w:themeTint="80"/>
              <w:left w:val="nil"/>
              <w:bottom w:val="single" w:sz="4" w:space="0" w:color="7F7F7F" w:themeColor="text1" w:themeTint="80"/>
              <w:right w:val="single" w:sz="4" w:space="0" w:color="BFBFBF" w:themeColor="background1" w:themeShade="BF"/>
            </w:tcBorders>
          </w:tcPr>
          <w:p w14:paraId="1B6CD628" w14:textId="77777777" w:rsidR="008325D4" w:rsidRPr="00C05B1C" w:rsidRDefault="008325D4" w:rsidP="008325D4">
            <w:pPr>
              <w:rPr>
                <w:rFonts w:eastAsia="Calibri" w:cs="Arial"/>
                <w:b/>
                <w:color w:val="262626"/>
                <w:szCs w:val="20"/>
              </w:rPr>
            </w:pPr>
          </w:p>
        </w:tc>
      </w:tr>
      <w:tr w:rsidR="008325D4" w:rsidRPr="000D1073" w14:paraId="0199846A" w14:textId="77777777" w:rsidTr="00B255B6">
        <w:trPr>
          <w:trHeight w:val="120"/>
        </w:trPr>
        <w:tc>
          <w:tcPr>
            <w:tcW w:w="851" w:type="dxa"/>
            <w:tcBorders>
              <w:top w:val="single" w:sz="4" w:space="0" w:color="7F7F7F" w:themeColor="text1" w:themeTint="80"/>
              <w:left w:val="single" w:sz="6"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4D82156" w14:textId="77777777" w:rsidR="008325D4" w:rsidRPr="00C05B1C" w:rsidRDefault="008325D4" w:rsidP="008325D4">
            <w:pPr>
              <w:ind w:right="-873"/>
              <w:rPr>
                <w:rFonts w:cs="Arial"/>
                <w:color w:val="595959"/>
                <w:szCs w:val="20"/>
              </w:rPr>
            </w:pPr>
            <w:r w:rsidRPr="00C05B1C">
              <w:rPr>
                <w:rFonts w:cs="Arial"/>
                <w:b/>
                <w:color w:val="262626"/>
                <w:szCs w:val="20"/>
              </w:rPr>
              <w:t>1700</w:t>
            </w:r>
          </w:p>
        </w:tc>
        <w:tc>
          <w:tcPr>
            <w:tcW w:w="601" w:type="dxa"/>
            <w:tcBorders>
              <w:top w:val="single" w:sz="4" w:space="0" w:color="7F7F7F" w:themeColor="text1" w:themeTint="8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283BF67" w14:textId="77777777" w:rsidR="008325D4" w:rsidRPr="00C05B1C" w:rsidRDefault="008325D4" w:rsidP="008325D4">
            <w:pPr>
              <w:ind w:right="-108"/>
              <w:jc w:val="center"/>
              <w:rPr>
                <w:rFonts w:cs="Arial"/>
                <w:szCs w:val="20"/>
              </w:rPr>
            </w:pPr>
          </w:p>
        </w:tc>
        <w:tc>
          <w:tcPr>
            <w:tcW w:w="6964" w:type="dxa"/>
            <w:tcBorders>
              <w:top w:val="single" w:sz="4" w:space="0" w:color="7F7F7F" w:themeColor="text1" w:themeTint="80"/>
              <w:left w:val="single" w:sz="4" w:space="0" w:color="BFBFBF" w:themeColor="background1" w:themeShade="BF"/>
              <w:bottom w:val="single" w:sz="4" w:space="0" w:color="BFBFBF" w:themeColor="background1" w:themeShade="BF"/>
              <w:right w:val="nil"/>
            </w:tcBorders>
            <w:shd w:val="clear" w:color="auto" w:fill="auto"/>
            <w:vAlign w:val="center"/>
          </w:tcPr>
          <w:p w14:paraId="0352A01F" w14:textId="77777777" w:rsidR="008325D4" w:rsidRPr="00D80D75" w:rsidRDefault="008325D4" w:rsidP="008325D4">
            <w:pPr>
              <w:pStyle w:val="ListParagraph"/>
              <w:shd w:val="clear" w:color="auto" w:fill="FFFFFF"/>
              <w:ind w:left="9"/>
              <w:rPr>
                <w:rFonts w:eastAsia="Calibri" w:cs="Arial"/>
                <w:b/>
                <w:szCs w:val="20"/>
              </w:rPr>
            </w:pPr>
            <w:r w:rsidRPr="00D80D75">
              <w:rPr>
                <w:rFonts w:eastAsia="Calibri" w:cs="Arial"/>
                <w:b/>
                <w:szCs w:val="20"/>
              </w:rPr>
              <w:t>Discussion and close</w:t>
            </w:r>
          </w:p>
        </w:tc>
        <w:tc>
          <w:tcPr>
            <w:tcW w:w="2216" w:type="dxa"/>
            <w:tcBorders>
              <w:top w:val="single" w:sz="4" w:space="0" w:color="7F7F7F" w:themeColor="text1" w:themeTint="80"/>
              <w:left w:val="nil"/>
              <w:bottom w:val="single" w:sz="4" w:space="0" w:color="BFBFBF" w:themeColor="background1" w:themeShade="BF"/>
              <w:right w:val="single" w:sz="4" w:space="0" w:color="BFBFBF" w:themeColor="background1" w:themeShade="BF"/>
            </w:tcBorders>
          </w:tcPr>
          <w:p w14:paraId="13D5869A" w14:textId="77777777" w:rsidR="008325D4" w:rsidRPr="00C05B1C" w:rsidRDefault="008325D4" w:rsidP="008325D4">
            <w:pPr>
              <w:pStyle w:val="ListParagraph"/>
              <w:shd w:val="clear" w:color="auto" w:fill="FFFFFF"/>
              <w:ind w:left="9"/>
              <w:rPr>
                <w:rFonts w:eastAsia="Calibri" w:cs="Arial"/>
                <w:b/>
                <w:color w:val="262626"/>
                <w:szCs w:val="20"/>
              </w:rPr>
            </w:pPr>
          </w:p>
        </w:tc>
      </w:tr>
      <w:tr w:rsidR="008325D4" w:rsidRPr="00D6558A" w14:paraId="5442BC00" w14:textId="77777777" w:rsidTr="00B255B6">
        <w:trPr>
          <w:trHeight w:val="408"/>
        </w:trPr>
        <w:tc>
          <w:tcPr>
            <w:tcW w:w="1452" w:type="dxa"/>
            <w:gridSpan w:val="2"/>
            <w:tcBorders>
              <w:top w:val="single" w:sz="4" w:space="0" w:color="BFBFBF" w:themeColor="background1" w:themeShade="BF"/>
              <w:left w:val="nil"/>
              <w:bottom w:val="nil"/>
              <w:right w:val="nil"/>
            </w:tcBorders>
            <w:shd w:val="clear" w:color="auto" w:fill="303C3F"/>
            <w:vAlign w:val="center"/>
          </w:tcPr>
          <w:p w14:paraId="79797F0A" w14:textId="77777777" w:rsidR="008325D4" w:rsidRPr="00425933" w:rsidRDefault="008325D4" w:rsidP="008325D4">
            <w:pPr>
              <w:ind w:right="-873"/>
              <w:rPr>
                <w:rFonts w:cs="Arial"/>
                <w:b/>
                <w:sz w:val="22"/>
                <w:szCs w:val="22"/>
              </w:rPr>
            </w:pPr>
            <w:r>
              <w:rPr>
                <w:rFonts w:cs="Arial"/>
                <w:b/>
                <w:sz w:val="22"/>
                <w:szCs w:val="22"/>
              </w:rPr>
              <w:t>17:15</w:t>
            </w:r>
          </w:p>
        </w:tc>
        <w:tc>
          <w:tcPr>
            <w:tcW w:w="6964" w:type="dxa"/>
            <w:tcBorders>
              <w:top w:val="single" w:sz="4" w:space="0" w:color="BFBFBF" w:themeColor="background1" w:themeShade="BF"/>
              <w:left w:val="nil"/>
              <w:bottom w:val="nil"/>
              <w:right w:val="nil"/>
            </w:tcBorders>
            <w:shd w:val="clear" w:color="auto" w:fill="303C3F"/>
            <w:vAlign w:val="center"/>
          </w:tcPr>
          <w:p w14:paraId="450BAD1A" w14:textId="77777777" w:rsidR="008325D4" w:rsidRPr="00425933" w:rsidRDefault="008325D4" w:rsidP="008325D4">
            <w:pPr>
              <w:ind w:right="-873"/>
              <w:rPr>
                <w:rFonts w:cs="Arial"/>
                <w:b/>
                <w:sz w:val="22"/>
                <w:szCs w:val="22"/>
              </w:rPr>
            </w:pPr>
            <w:r w:rsidRPr="00425933">
              <w:rPr>
                <w:rFonts w:cs="Arial"/>
                <w:b/>
                <w:sz w:val="22"/>
                <w:szCs w:val="22"/>
              </w:rPr>
              <w:t xml:space="preserve">End of Day </w:t>
            </w:r>
            <w:r>
              <w:rPr>
                <w:rFonts w:cs="Arial"/>
                <w:b/>
                <w:sz w:val="22"/>
                <w:szCs w:val="22"/>
              </w:rPr>
              <w:t>3</w:t>
            </w:r>
            <w:r w:rsidRPr="00425933">
              <w:rPr>
                <w:rFonts w:cs="Arial"/>
                <w:b/>
                <w:sz w:val="22"/>
                <w:szCs w:val="22"/>
              </w:rPr>
              <w:t xml:space="preserve"> </w:t>
            </w:r>
          </w:p>
        </w:tc>
        <w:tc>
          <w:tcPr>
            <w:tcW w:w="2216" w:type="dxa"/>
            <w:tcBorders>
              <w:top w:val="single" w:sz="4" w:space="0" w:color="BFBFBF" w:themeColor="background1" w:themeShade="BF"/>
              <w:left w:val="nil"/>
              <w:bottom w:val="nil"/>
              <w:right w:val="single" w:sz="4" w:space="0" w:color="BFBFBF" w:themeColor="background1" w:themeShade="BF"/>
            </w:tcBorders>
            <w:shd w:val="clear" w:color="auto" w:fill="303C3F"/>
          </w:tcPr>
          <w:p w14:paraId="6BFC973C" w14:textId="77777777" w:rsidR="008325D4" w:rsidRPr="0008020D" w:rsidRDefault="008325D4" w:rsidP="008325D4">
            <w:pPr>
              <w:ind w:right="-873"/>
              <w:rPr>
                <w:rFonts w:cs="Arial"/>
                <w:b/>
                <w:sz w:val="18"/>
                <w:szCs w:val="18"/>
              </w:rPr>
            </w:pPr>
          </w:p>
        </w:tc>
      </w:tr>
    </w:tbl>
    <w:p w14:paraId="1F3338B9" w14:textId="77777777" w:rsidR="00D80D75" w:rsidRDefault="00D80D75" w:rsidP="00193776">
      <w:pPr>
        <w:ind w:left="-851"/>
        <w:rPr>
          <w:b/>
          <w:sz w:val="28"/>
          <w:szCs w:val="22"/>
        </w:rPr>
      </w:pPr>
    </w:p>
    <w:p w14:paraId="13A63A22" w14:textId="5F9CF3CE" w:rsidR="008325D4" w:rsidRDefault="008325D4" w:rsidP="00390121">
      <w:pPr>
        <w:ind w:left="-851"/>
        <w:rPr>
          <w:b/>
          <w:sz w:val="28"/>
          <w:szCs w:val="22"/>
        </w:rPr>
      </w:pPr>
    </w:p>
    <w:sectPr w:rsidR="008325D4" w:rsidSect="00751DE7">
      <w:pgSz w:w="11906" w:h="16838"/>
      <w:pgMar w:top="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A8AB0" w14:textId="77777777" w:rsidR="009209E9" w:rsidRDefault="009209E9" w:rsidP="006B198A">
      <w:r>
        <w:separator/>
      </w:r>
    </w:p>
  </w:endnote>
  <w:endnote w:type="continuationSeparator" w:id="0">
    <w:p w14:paraId="7AD074C6" w14:textId="77777777" w:rsidR="009209E9" w:rsidRDefault="009209E9" w:rsidP="006B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oolvetica">
    <w:altName w:val="Courier New"/>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zo Sans">
    <w:altName w:val="Lucida Sans Unicode"/>
    <w:panose1 w:val="00000000000000000000"/>
    <w:charset w:val="00"/>
    <w:family w:val="swiss"/>
    <w:notTrueType/>
    <w:pitch w:val="variable"/>
    <w:sig w:usb0="00000007" w:usb1="00000000" w:usb2="00000000" w:usb3="00000000" w:csb0="00000093"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9A261" w14:textId="77777777" w:rsidR="009209E9" w:rsidRDefault="009209E9" w:rsidP="006B198A">
      <w:r>
        <w:separator/>
      </w:r>
    </w:p>
  </w:footnote>
  <w:footnote w:type="continuationSeparator" w:id="0">
    <w:p w14:paraId="3E0213F9" w14:textId="77777777" w:rsidR="009209E9" w:rsidRDefault="009209E9" w:rsidP="006B19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F6F29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1760465"/>
    <w:multiLevelType w:val="hybridMultilevel"/>
    <w:tmpl w:val="678E1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2AA2995"/>
    <w:multiLevelType w:val="hybridMultilevel"/>
    <w:tmpl w:val="011AA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233A80"/>
    <w:multiLevelType w:val="hybridMultilevel"/>
    <w:tmpl w:val="F2A2EB7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E6106"/>
    <w:multiLevelType w:val="hybridMultilevel"/>
    <w:tmpl w:val="DF6CE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C91295C"/>
    <w:multiLevelType w:val="hybridMultilevel"/>
    <w:tmpl w:val="DF9E382A"/>
    <w:lvl w:ilvl="0" w:tplc="D106822C">
      <w:start w:val="1"/>
      <w:numFmt w:val="bullet"/>
      <w:lvlText w:val=""/>
      <w:lvlJc w:val="left"/>
      <w:pPr>
        <w:ind w:left="1080" w:hanging="360"/>
      </w:pPr>
      <w:rPr>
        <w:rFonts w:ascii="Symbol" w:hAnsi="Symbol" w:hint="default"/>
        <w:color w:val="000000" w:themeColor="text1"/>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25074015"/>
    <w:multiLevelType w:val="hybridMultilevel"/>
    <w:tmpl w:val="3306D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AA95038"/>
    <w:multiLevelType w:val="hybridMultilevel"/>
    <w:tmpl w:val="7A266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56F27D8"/>
    <w:multiLevelType w:val="hybridMultilevel"/>
    <w:tmpl w:val="A3FEB8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1144B79"/>
    <w:multiLevelType w:val="hybridMultilevel"/>
    <w:tmpl w:val="4E52361E"/>
    <w:lvl w:ilvl="0" w:tplc="978EC11E">
      <w:start w:val="1"/>
      <w:numFmt w:val="decimal"/>
      <w:pStyle w:val="Numberedlist"/>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4634744F"/>
    <w:multiLevelType w:val="hybridMultilevel"/>
    <w:tmpl w:val="2F80A388"/>
    <w:lvl w:ilvl="0" w:tplc="01E878BE">
      <w:start w:val="1"/>
      <w:numFmt w:val="bullet"/>
      <w:pStyle w:val="Bullets"/>
      <w:lvlText w:val=""/>
      <w:lvlJc w:val="left"/>
      <w:pPr>
        <w:ind w:left="720" w:hanging="360"/>
      </w:pPr>
      <w:rPr>
        <w:rFonts w:ascii="Symbol" w:hAnsi="Symbol" w:hint="default"/>
        <w:color w:val="F79646"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A40F0B"/>
    <w:multiLevelType w:val="hybridMultilevel"/>
    <w:tmpl w:val="99167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0396222"/>
    <w:multiLevelType w:val="hybridMultilevel"/>
    <w:tmpl w:val="FC3AEF04"/>
    <w:lvl w:ilvl="0" w:tplc="F38248B4">
      <w:start w:val="1"/>
      <w:numFmt w:val="bullet"/>
      <w:lvlText w:val=""/>
      <w:lvlJc w:val="left"/>
      <w:pPr>
        <w:ind w:left="720" w:hanging="360"/>
      </w:pPr>
      <w:rPr>
        <w:rFonts w:ascii="Symbol" w:hAnsi="Symbol" w:hint="default"/>
        <w:color w:val="00C0B5"/>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nsid w:val="50761071"/>
    <w:multiLevelType w:val="hybridMultilevel"/>
    <w:tmpl w:val="33CEB516"/>
    <w:lvl w:ilvl="0" w:tplc="D106822C">
      <w:start w:val="1"/>
      <w:numFmt w:val="bullet"/>
      <w:lvlText w:val=""/>
      <w:lvlJc w:val="left"/>
      <w:pPr>
        <w:ind w:left="720" w:hanging="360"/>
      </w:pPr>
      <w:rPr>
        <w:rFonts w:ascii="Symbol" w:hAnsi="Symbol" w:hint="default"/>
        <w:color w:val="000000" w:themeColor="text1"/>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nsid w:val="54087281"/>
    <w:multiLevelType w:val="hybridMultilevel"/>
    <w:tmpl w:val="422AD4F4"/>
    <w:lvl w:ilvl="0" w:tplc="F38248B4">
      <w:start w:val="1"/>
      <w:numFmt w:val="bullet"/>
      <w:lvlText w:val=""/>
      <w:lvlJc w:val="left"/>
      <w:pPr>
        <w:ind w:left="1080" w:hanging="360"/>
      </w:pPr>
      <w:rPr>
        <w:rFonts w:ascii="Symbol" w:hAnsi="Symbol" w:hint="default"/>
        <w:color w:val="00C0B5"/>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57D6053E"/>
    <w:multiLevelType w:val="hybridMultilevel"/>
    <w:tmpl w:val="F17CE442"/>
    <w:lvl w:ilvl="0" w:tplc="53787BC0">
      <w:start w:val="1"/>
      <w:numFmt w:val="bullet"/>
      <w:pStyle w:val="Bulletslevel2"/>
      <w:lvlText w:val=""/>
      <w:lvlJc w:val="left"/>
      <w:pPr>
        <w:ind w:left="-720" w:hanging="360"/>
      </w:pPr>
      <w:rPr>
        <w:rFonts w:ascii="Symbol" w:hAnsi="Symbol" w:hint="default"/>
        <w:color w:val="auto"/>
      </w:rPr>
    </w:lvl>
    <w:lvl w:ilvl="1" w:tplc="0C090003" w:tentative="1">
      <w:start w:val="1"/>
      <w:numFmt w:val="bullet"/>
      <w:lvlText w:val="o"/>
      <w:lvlJc w:val="left"/>
      <w:pPr>
        <w:ind w:left="0" w:hanging="360"/>
      </w:pPr>
      <w:rPr>
        <w:rFonts w:ascii="Courier New" w:hAnsi="Courier New" w:cs="Courier New" w:hint="default"/>
      </w:rPr>
    </w:lvl>
    <w:lvl w:ilvl="2" w:tplc="0C090005" w:tentative="1">
      <w:start w:val="1"/>
      <w:numFmt w:val="bullet"/>
      <w:lvlText w:val=""/>
      <w:lvlJc w:val="left"/>
      <w:pPr>
        <w:ind w:left="720" w:hanging="360"/>
      </w:pPr>
      <w:rPr>
        <w:rFonts w:ascii="Wingdings" w:hAnsi="Wingdings" w:hint="default"/>
      </w:rPr>
    </w:lvl>
    <w:lvl w:ilvl="3" w:tplc="0C090001" w:tentative="1">
      <w:start w:val="1"/>
      <w:numFmt w:val="bullet"/>
      <w:lvlText w:val=""/>
      <w:lvlJc w:val="left"/>
      <w:pPr>
        <w:ind w:left="1440" w:hanging="360"/>
      </w:pPr>
      <w:rPr>
        <w:rFonts w:ascii="Symbol" w:hAnsi="Symbol" w:hint="default"/>
      </w:rPr>
    </w:lvl>
    <w:lvl w:ilvl="4" w:tplc="0C090003" w:tentative="1">
      <w:start w:val="1"/>
      <w:numFmt w:val="bullet"/>
      <w:lvlText w:val="o"/>
      <w:lvlJc w:val="left"/>
      <w:pPr>
        <w:ind w:left="2160" w:hanging="360"/>
      </w:pPr>
      <w:rPr>
        <w:rFonts w:ascii="Courier New" w:hAnsi="Courier New" w:cs="Courier New" w:hint="default"/>
      </w:rPr>
    </w:lvl>
    <w:lvl w:ilvl="5" w:tplc="0C090005" w:tentative="1">
      <w:start w:val="1"/>
      <w:numFmt w:val="bullet"/>
      <w:lvlText w:val=""/>
      <w:lvlJc w:val="left"/>
      <w:pPr>
        <w:ind w:left="2880" w:hanging="360"/>
      </w:pPr>
      <w:rPr>
        <w:rFonts w:ascii="Wingdings" w:hAnsi="Wingdings" w:hint="default"/>
      </w:rPr>
    </w:lvl>
    <w:lvl w:ilvl="6" w:tplc="0C090001" w:tentative="1">
      <w:start w:val="1"/>
      <w:numFmt w:val="bullet"/>
      <w:lvlText w:val=""/>
      <w:lvlJc w:val="left"/>
      <w:pPr>
        <w:ind w:left="3600" w:hanging="360"/>
      </w:pPr>
      <w:rPr>
        <w:rFonts w:ascii="Symbol" w:hAnsi="Symbol" w:hint="default"/>
      </w:rPr>
    </w:lvl>
    <w:lvl w:ilvl="7" w:tplc="0C090003" w:tentative="1">
      <w:start w:val="1"/>
      <w:numFmt w:val="bullet"/>
      <w:lvlText w:val="o"/>
      <w:lvlJc w:val="left"/>
      <w:pPr>
        <w:ind w:left="4320" w:hanging="360"/>
      </w:pPr>
      <w:rPr>
        <w:rFonts w:ascii="Courier New" w:hAnsi="Courier New" w:cs="Courier New" w:hint="default"/>
      </w:rPr>
    </w:lvl>
    <w:lvl w:ilvl="8" w:tplc="0C090005" w:tentative="1">
      <w:start w:val="1"/>
      <w:numFmt w:val="bullet"/>
      <w:lvlText w:val=""/>
      <w:lvlJc w:val="left"/>
      <w:pPr>
        <w:ind w:left="5040" w:hanging="360"/>
      </w:pPr>
      <w:rPr>
        <w:rFonts w:ascii="Wingdings" w:hAnsi="Wingdings" w:hint="default"/>
      </w:rPr>
    </w:lvl>
  </w:abstractNum>
  <w:abstractNum w:abstractNumId="16">
    <w:nsid w:val="66970CD7"/>
    <w:multiLevelType w:val="hybridMultilevel"/>
    <w:tmpl w:val="7346C44A"/>
    <w:lvl w:ilvl="0" w:tplc="F38248B4">
      <w:start w:val="1"/>
      <w:numFmt w:val="bullet"/>
      <w:lvlText w:val=""/>
      <w:lvlJc w:val="left"/>
      <w:pPr>
        <w:ind w:left="720" w:hanging="360"/>
      </w:pPr>
      <w:rPr>
        <w:rFonts w:ascii="Symbol" w:hAnsi="Symbol" w:hint="default"/>
        <w:color w:val="00C0B5"/>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nsid w:val="70733E96"/>
    <w:multiLevelType w:val="hybridMultilevel"/>
    <w:tmpl w:val="679E8174"/>
    <w:lvl w:ilvl="0" w:tplc="F38248B4">
      <w:start w:val="1"/>
      <w:numFmt w:val="bullet"/>
      <w:lvlText w:val=""/>
      <w:lvlJc w:val="left"/>
      <w:pPr>
        <w:ind w:left="720" w:hanging="360"/>
      </w:pPr>
      <w:rPr>
        <w:rFonts w:ascii="Symbol" w:hAnsi="Symbol" w:hint="default"/>
        <w:color w:val="00C0B5"/>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nsid w:val="7A932C25"/>
    <w:multiLevelType w:val="hybridMultilevel"/>
    <w:tmpl w:val="9D94D4CE"/>
    <w:lvl w:ilvl="0" w:tplc="F38248B4">
      <w:start w:val="1"/>
      <w:numFmt w:val="bullet"/>
      <w:lvlText w:val=""/>
      <w:lvlJc w:val="left"/>
      <w:pPr>
        <w:ind w:left="720" w:hanging="360"/>
      </w:pPr>
      <w:rPr>
        <w:rFonts w:ascii="Symbol" w:hAnsi="Symbol" w:hint="default"/>
        <w:color w:val="00C0B5"/>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5"/>
  </w:num>
  <w:num w:numId="4">
    <w:abstractNumId w:val="9"/>
  </w:num>
  <w:num w:numId="5">
    <w:abstractNumId w:val="10"/>
  </w:num>
  <w:num w:numId="6">
    <w:abstractNumId w:val="15"/>
  </w:num>
  <w:num w:numId="7">
    <w:abstractNumId w:val="9"/>
  </w:num>
  <w:num w:numId="8">
    <w:abstractNumId w:val="13"/>
  </w:num>
  <w:num w:numId="9">
    <w:abstractNumId w:val="12"/>
  </w:num>
  <w:num w:numId="10">
    <w:abstractNumId w:val="16"/>
  </w:num>
  <w:num w:numId="11">
    <w:abstractNumId w:val="18"/>
  </w:num>
  <w:num w:numId="12">
    <w:abstractNumId w:val="17"/>
  </w:num>
  <w:num w:numId="13">
    <w:abstractNumId w:val="12"/>
  </w:num>
  <w:num w:numId="14">
    <w:abstractNumId w:val="14"/>
  </w:num>
  <w:num w:numId="15">
    <w:abstractNumId w:val="5"/>
  </w:num>
  <w:num w:numId="16">
    <w:abstractNumId w:val="1"/>
  </w:num>
  <w:num w:numId="17">
    <w:abstractNumId w:val="7"/>
  </w:num>
  <w:num w:numId="18">
    <w:abstractNumId w:val="11"/>
  </w:num>
  <w:num w:numId="19">
    <w:abstractNumId w:val="4"/>
  </w:num>
  <w:num w:numId="20">
    <w:abstractNumId w:val="2"/>
  </w:num>
  <w:num w:numId="21">
    <w:abstractNumId w:val="6"/>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E11"/>
    <w:rsid w:val="00042249"/>
    <w:rsid w:val="00045742"/>
    <w:rsid w:val="0008020D"/>
    <w:rsid w:val="000940FB"/>
    <w:rsid w:val="0009483B"/>
    <w:rsid w:val="000E014D"/>
    <w:rsid w:val="00107531"/>
    <w:rsid w:val="0017056C"/>
    <w:rsid w:val="00193776"/>
    <w:rsid w:val="001951DF"/>
    <w:rsid w:val="001A4D58"/>
    <w:rsid w:val="001B0893"/>
    <w:rsid w:val="001C6C5B"/>
    <w:rsid w:val="0022228A"/>
    <w:rsid w:val="00257F71"/>
    <w:rsid w:val="00261FF0"/>
    <w:rsid w:val="0026208E"/>
    <w:rsid w:val="00274A6D"/>
    <w:rsid w:val="002D619C"/>
    <w:rsid w:val="002F10DC"/>
    <w:rsid w:val="002F2A1E"/>
    <w:rsid w:val="00363E6B"/>
    <w:rsid w:val="00372C15"/>
    <w:rsid w:val="00372E01"/>
    <w:rsid w:val="00390121"/>
    <w:rsid w:val="00391C65"/>
    <w:rsid w:val="00393001"/>
    <w:rsid w:val="003A5A81"/>
    <w:rsid w:val="003F30D3"/>
    <w:rsid w:val="00425933"/>
    <w:rsid w:val="00480264"/>
    <w:rsid w:val="00497FAC"/>
    <w:rsid w:val="004A7674"/>
    <w:rsid w:val="004B20B7"/>
    <w:rsid w:val="004E09A4"/>
    <w:rsid w:val="005E52C4"/>
    <w:rsid w:val="00626970"/>
    <w:rsid w:val="006279A8"/>
    <w:rsid w:val="0066245E"/>
    <w:rsid w:val="006A23AE"/>
    <w:rsid w:val="006A39BE"/>
    <w:rsid w:val="006B198A"/>
    <w:rsid w:val="006D73CA"/>
    <w:rsid w:val="006F3895"/>
    <w:rsid w:val="00705258"/>
    <w:rsid w:val="00726C43"/>
    <w:rsid w:val="00751DE7"/>
    <w:rsid w:val="0079168E"/>
    <w:rsid w:val="00791767"/>
    <w:rsid w:val="007A170C"/>
    <w:rsid w:val="007D4523"/>
    <w:rsid w:val="007E11E2"/>
    <w:rsid w:val="008165F9"/>
    <w:rsid w:val="008325D4"/>
    <w:rsid w:val="00850D66"/>
    <w:rsid w:val="008575E8"/>
    <w:rsid w:val="009209E9"/>
    <w:rsid w:val="00922770"/>
    <w:rsid w:val="00933AE3"/>
    <w:rsid w:val="00951B20"/>
    <w:rsid w:val="00951B3D"/>
    <w:rsid w:val="009872A9"/>
    <w:rsid w:val="00990AA3"/>
    <w:rsid w:val="009A68E3"/>
    <w:rsid w:val="00A06971"/>
    <w:rsid w:val="00A457FE"/>
    <w:rsid w:val="00A57170"/>
    <w:rsid w:val="00AB4D86"/>
    <w:rsid w:val="00B149A6"/>
    <w:rsid w:val="00B25348"/>
    <w:rsid w:val="00B255B6"/>
    <w:rsid w:val="00BB7B2D"/>
    <w:rsid w:val="00BC5CCE"/>
    <w:rsid w:val="00C05B1C"/>
    <w:rsid w:val="00CA08DD"/>
    <w:rsid w:val="00CC5E11"/>
    <w:rsid w:val="00CE5FD3"/>
    <w:rsid w:val="00D378A1"/>
    <w:rsid w:val="00D51265"/>
    <w:rsid w:val="00D80D75"/>
    <w:rsid w:val="00DC04B7"/>
    <w:rsid w:val="00DC4E5C"/>
    <w:rsid w:val="00DE5B85"/>
    <w:rsid w:val="00E21097"/>
    <w:rsid w:val="00E27801"/>
    <w:rsid w:val="00EA154F"/>
    <w:rsid w:val="00EA1D90"/>
    <w:rsid w:val="00EE03A6"/>
    <w:rsid w:val="00FA2603"/>
    <w:rsid w:val="00FC3B74"/>
    <w:rsid w:val="00FE6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F0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F71"/>
    <w:rPr>
      <w:rFonts w:ascii="Arial" w:hAnsi="Arial"/>
      <w:sz w:val="20"/>
      <w:lang w:val="en-GB"/>
    </w:rPr>
  </w:style>
  <w:style w:type="paragraph" w:styleId="Heading1">
    <w:name w:val="heading 1"/>
    <w:basedOn w:val="Normal"/>
    <w:next w:val="Normal"/>
    <w:link w:val="Heading1Char"/>
    <w:uiPriority w:val="9"/>
    <w:qFormat/>
    <w:rsid w:val="0009483B"/>
    <w:pPr>
      <w:keepNext/>
      <w:keepLines/>
      <w:outlineLvl w:val="0"/>
    </w:pPr>
    <w:rPr>
      <w:rFonts w:eastAsiaTheme="majorEastAsia" w:cstheme="majorBidi"/>
      <w:b/>
      <w:bCs/>
      <w:color w:val="F79646" w:themeColor="accent6"/>
      <w:sz w:val="40"/>
      <w:szCs w:val="28"/>
    </w:rPr>
  </w:style>
  <w:style w:type="paragraph" w:styleId="Heading2">
    <w:name w:val="heading 2"/>
    <w:basedOn w:val="Normal"/>
    <w:next w:val="Normal"/>
    <w:link w:val="Heading2Char"/>
    <w:uiPriority w:val="9"/>
    <w:unhideWhenUsed/>
    <w:qFormat/>
    <w:rsid w:val="0009483B"/>
    <w:pPr>
      <w:keepNext/>
      <w:keepLines/>
      <w:spacing w:before="120"/>
      <w:outlineLvl w:val="1"/>
    </w:pPr>
    <w:rPr>
      <w:rFonts w:eastAsiaTheme="majorEastAsia" w:cstheme="majorBidi"/>
      <w:b/>
      <w:bCs/>
      <w:color w:val="00B0F0"/>
      <w:sz w:val="28"/>
      <w:szCs w:val="26"/>
    </w:rPr>
  </w:style>
  <w:style w:type="paragraph" w:styleId="Heading3">
    <w:name w:val="heading 3"/>
    <w:aliases w:val="Major heading"/>
    <w:basedOn w:val="Normal"/>
    <w:next w:val="Normal"/>
    <w:link w:val="Heading3Char"/>
    <w:uiPriority w:val="9"/>
    <w:semiHidden/>
    <w:unhideWhenUsed/>
    <w:qFormat/>
    <w:rsid w:val="00DC4E5C"/>
    <w:pPr>
      <w:keepNext/>
      <w:keepLines/>
      <w:spacing w:before="200"/>
      <w:outlineLvl w:val="2"/>
    </w:pPr>
    <w:rPr>
      <w:rFonts w:ascii="Coolvetica" w:eastAsiaTheme="majorEastAsia" w:hAnsi="Coolvetica" w:cstheme="majorBidi"/>
      <w:b/>
      <w:bCs/>
      <w:color w:val="F79646" w:themeColor="accent6"/>
      <w:spacing w:val="-30"/>
      <w:kern w:val="60"/>
      <w:sz w:val="60"/>
    </w:rPr>
  </w:style>
  <w:style w:type="paragraph" w:styleId="Heading6">
    <w:name w:val="heading 6"/>
    <w:basedOn w:val="Normal"/>
    <w:next w:val="Normal"/>
    <w:link w:val="Heading6Char"/>
    <w:uiPriority w:val="9"/>
    <w:unhideWhenUsed/>
    <w:qFormat/>
    <w:rsid w:val="00274A6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ListBullet"/>
    <w:next w:val="Normal"/>
    <w:qFormat/>
    <w:rsid w:val="0009483B"/>
    <w:pPr>
      <w:numPr>
        <w:numId w:val="5"/>
      </w:numPr>
    </w:pPr>
  </w:style>
  <w:style w:type="paragraph" w:styleId="ListBullet">
    <w:name w:val="List Bullet"/>
    <w:basedOn w:val="Normal"/>
    <w:uiPriority w:val="99"/>
    <w:semiHidden/>
    <w:unhideWhenUsed/>
    <w:rsid w:val="0009483B"/>
    <w:pPr>
      <w:numPr>
        <w:numId w:val="1"/>
      </w:numPr>
      <w:contextualSpacing/>
    </w:pPr>
  </w:style>
  <w:style w:type="paragraph" w:customStyle="1" w:styleId="Bulletslevel2">
    <w:name w:val="Bullets level 2"/>
    <w:basedOn w:val="Bullets"/>
    <w:qFormat/>
    <w:rsid w:val="0009483B"/>
    <w:pPr>
      <w:numPr>
        <w:numId w:val="6"/>
      </w:numPr>
    </w:pPr>
  </w:style>
  <w:style w:type="paragraph" w:customStyle="1" w:styleId="Numberedlist">
    <w:name w:val="Numbered list"/>
    <w:basedOn w:val="Bullets"/>
    <w:next w:val="Normal"/>
    <w:qFormat/>
    <w:rsid w:val="0009483B"/>
    <w:pPr>
      <w:numPr>
        <w:numId w:val="7"/>
      </w:numPr>
    </w:pPr>
  </w:style>
  <w:style w:type="character" w:customStyle="1" w:styleId="Heading1Char">
    <w:name w:val="Heading 1 Char"/>
    <w:basedOn w:val="DefaultParagraphFont"/>
    <w:link w:val="Heading1"/>
    <w:uiPriority w:val="9"/>
    <w:rsid w:val="0009483B"/>
    <w:rPr>
      <w:rFonts w:ascii="Arial" w:eastAsiaTheme="majorEastAsia" w:hAnsi="Arial" w:cstheme="majorBidi"/>
      <w:b/>
      <w:bCs/>
      <w:color w:val="F79646" w:themeColor="accent6"/>
      <w:sz w:val="40"/>
      <w:szCs w:val="28"/>
    </w:rPr>
  </w:style>
  <w:style w:type="character" w:customStyle="1" w:styleId="Heading2Char">
    <w:name w:val="Heading 2 Char"/>
    <w:basedOn w:val="DefaultParagraphFont"/>
    <w:link w:val="Heading2"/>
    <w:uiPriority w:val="9"/>
    <w:rsid w:val="0009483B"/>
    <w:rPr>
      <w:rFonts w:ascii="Arial" w:eastAsiaTheme="majorEastAsia" w:hAnsi="Arial" w:cstheme="majorBidi"/>
      <w:b/>
      <w:bCs/>
      <w:color w:val="00B0F0"/>
      <w:sz w:val="28"/>
      <w:szCs w:val="26"/>
    </w:rPr>
  </w:style>
  <w:style w:type="character" w:customStyle="1" w:styleId="Heading3Char">
    <w:name w:val="Heading 3 Char"/>
    <w:aliases w:val="Major heading Char"/>
    <w:basedOn w:val="DefaultParagraphFont"/>
    <w:link w:val="Heading3"/>
    <w:uiPriority w:val="9"/>
    <w:semiHidden/>
    <w:rsid w:val="00DC4E5C"/>
    <w:rPr>
      <w:rFonts w:ascii="Coolvetica" w:eastAsiaTheme="majorEastAsia" w:hAnsi="Coolvetica" w:cstheme="majorBidi"/>
      <w:b/>
      <w:bCs/>
      <w:color w:val="F79646" w:themeColor="accent6"/>
      <w:spacing w:val="-30"/>
      <w:kern w:val="60"/>
      <w:sz w:val="60"/>
    </w:rPr>
  </w:style>
  <w:style w:type="paragraph" w:styleId="BalloonText">
    <w:name w:val="Balloon Text"/>
    <w:basedOn w:val="Normal"/>
    <w:link w:val="BalloonTextChar"/>
    <w:uiPriority w:val="99"/>
    <w:semiHidden/>
    <w:unhideWhenUsed/>
    <w:rsid w:val="00CC5E11"/>
    <w:rPr>
      <w:rFonts w:ascii="Tahoma" w:hAnsi="Tahoma" w:cs="Tahoma"/>
      <w:sz w:val="16"/>
      <w:szCs w:val="16"/>
    </w:rPr>
  </w:style>
  <w:style w:type="character" w:customStyle="1" w:styleId="BalloonTextChar">
    <w:name w:val="Balloon Text Char"/>
    <w:basedOn w:val="DefaultParagraphFont"/>
    <w:link w:val="BalloonText"/>
    <w:uiPriority w:val="99"/>
    <w:semiHidden/>
    <w:rsid w:val="00CC5E11"/>
    <w:rPr>
      <w:rFonts w:ascii="Tahoma" w:hAnsi="Tahoma" w:cs="Tahoma"/>
      <w:sz w:val="16"/>
      <w:szCs w:val="16"/>
      <w:lang w:val="en-GB"/>
    </w:rPr>
  </w:style>
  <w:style w:type="character" w:styleId="Hyperlink">
    <w:name w:val="Hyperlink"/>
    <w:basedOn w:val="DefaultParagraphFont"/>
    <w:uiPriority w:val="99"/>
    <w:unhideWhenUsed/>
    <w:rsid w:val="00850D66"/>
    <w:rPr>
      <w:color w:val="0000FF" w:themeColor="hyperlink"/>
      <w:u w:val="single"/>
    </w:rPr>
  </w:style>
  <w:style w:type="paragraph" w:styleId="Header">
    <w:name w:val="header"/>
    <w:basedOn w:val="Normal"/>
    <w:link w:val="HeaderChar"/>
    <w:uiPriority w:val="99"/>
    <w:unhideWhenUsed/>
    <w:rsid w:val="006B198A"/>
    <w:pPr>
      <w:tabs>
        <w:tab w:val="center" w:pos="4513"/>
        <w:tab w:val="right" w:pos="9026"/>
      </w:tabs>
    </w:pPr>
  </w:style>
  <w:style w:type="character" w:customStyle="1" w:styleId="HeaderChar">
    <w:name w:val="Header Char"/>
    <w:basedOn w:val="DefaultParagraphFont"/>
    <w:link w:val="Header"/>
    <w:uiPriority w:val="99"/>
    <w:rsid w:val="006B198A"/>
    <w:rPr>
      <w:rFonts w:ascii="Arial" w:hAnsi="Arial"/>
      <w:sz w:val="20"/>
      <w:lang w:val="en-GB"/>
    </w:rPr>
  </w:style>
  <w:style w:type="paragraph" w:styleId="Footer">
    <w:name w:val="footer"/>
    <w:basedOn w:val="Normal"/>
    <w:link w:val="FooterChar"/>
    <w:uiPriority w:val="99"/>
    <w:unhideWhenUsed/>
    <w:rsid w:val="006B198A"/>
    <w:pPr>
      <w:tabs>
        <w:tab w:val="center" w:pos="4513"/>
        <w:tab w:val="right" w:pos="9026"/>
      </w:tabs>
    </w:pPr>
  </w:style>
  <w:style w:type="character" w:customStyle="1" w:styleId="FooterChar">
    <w:name w:val="Footer Char"/>
    <w:basedOn w:val="DefaultParagraphFont"/>
    <w:link w:val="Footer"/>
    <w:uiPriority w:val="99"/>
    <w:rsid w:val="006B198A"/>
    <w:rPr>
      <w:rFonts w:ascii="Arial" w:hAnsi="Arial"/>
      <w:sz w:val="20"/>
      <w:lang w:val="en-GB"/>
    </w:rPr>
  </w:style>
  <w:style w:type="paragraph" w:styleId="ListParagraph">
    <w:name w:val="List Paragraph"/>
    <w:basedOn w:val="Normal"/>
    <w:uiPriority w:val="34"/>
    <w:qFormat/>
    <w:rsid w:val="006D73CA"/>
    <w:pPr>
      <w:ind w:left="720"/>
      <w:contextualSpacing/>
    </w:pPr>
    <w:rPr>
      <w:lang w:val="en-AU"/>
    </w:rPr>
  </w:style>
  <w:style w:type="character" w:customStyle="1" w:styleId="Heading6Char">
    <w:name w:val="Heading 6 Char"/>
    <w:basedOn w:val="DefaultParagraphFont"/>
    <w:link w:val="Heading6"/>
    <w:uiPriority w:val="9"/>
    <w:rsid w:val="00274A6D"/>
    <w:rPr>
      <w:rFonts w:asciiTheme="majorHAnsi" w:eastAsiaTheme="majorEastAsia" w:hAnsiTheme="majorHAnsi" w:cstheme="majorBidi"/>
      <w:color w:val="243F60" w:themeColor="accent1" w:themeShade="7F"/>
      <w:sz w:val="20"/>
      <w:lang w:val="en-GB"/>
    </w:rPr>
  </w:style>
  <w:style w:type="paragraph" w:customStyle="1" w:styleId="DateTime">
    <w:name w:val="Date &amp; Time"/>
    <w:basedOn w:val="Normal"/>
    <w:qFormat/>
    <w:rsid w:val="00274A6D"/>
    <w:pPr>
      <w:spacing w:after="300"/>
      <w:contextualSpacing/>
    </w:pPr>
    <w:rPr>
      <w:rFonts w:ascii="Calibri" w:eastAsia="Calibri" w:hAnsi="Calibri" w:cs="Times New Roman"/>
      <w:sz w:val="18"/>
      <w:szCs w:val="22"/>
      <w:lang w:val="en-US"/>
    </w:rPr>
  </w:style>
  <w:style w:type="paragraph" w:customStyle="1" w:styleId="MeetingTitle">
    <w:name w:val="Meeting Title"/>
    <w:basedOn w:val="Normal"/>
    <w:qFormat/>
    <w:rsid w:val="00274A6D"/>
    <w:pPr>
      <w:spacing w:before="320"/>
      <w:outlineLvl w:val="1"/>
    </w:pPr>
    <w:rPr>
      <w:rFonts w:ascii="Calibri" w:eastAsia="Calibri" w:hAnsi="Calibri" w:cs="Times New Roman"/>
      <w:b/>
      <w:sz w:val="18"/>
      <w:szCs w:val="22"/>
      <w:lang w:val="en-US"/>
    </w:rPr>
  </w:style>
  <w:style w:type="paragraph" w:customStyle="1" w:styleId="Event">
    <w:name w:val="Event"/>
    <w:basedOn w:val="Normal"/>
    <w:qFormat/>
    <w:rsid w:val="00274A6D"/>
    <w:pPr>
      <w:spacing w:after="80"/>
    </w:pPr>
    <w:rPr>
      <w:rFonts w:ascii="Calibri" w:eastAsia="Calibri" w:hAnsi="Calibri" w:cs="Times New Roman"/>
      <w:sz w:val="18"/>
      <w:szCs w:val="22"/>
      <w:lang w:val="en-US"/>
    </w:rPr>
  </w:style>
  <w:style w:type="paragraph" w:customStyle="1" w:styleId="Event-Bold">
    <w:name w:val="Event - Bold"/>
    <w:basedOn w:val="Event"/>
    <w:qFormat/>
    <w:rsid w:val="00274A6D"/>
    <w:rPr>
      <w:b/>
    </w:rPr>
  </w:style>
  <w:style w:type="paragraph" w:styleId="NormalWeb">
    <w:name w:val="Normal (Web)"/>
    <w:basedOn w:val="Normal"/>
    <w:uiPriority w:val="99"/>
    <w:semiHidden/>
    <w:unhideWhenUsed/>
    <w:rsid w:val="003A5A81"/>
    <w:pPr>
      <w:spacing w:before="100" w:beforeAutospacing="1" w:after="100" w:afterAutospacing="1"/>
    </w:pPr>
    <w:rPr>
      <w:rFonts w:ascii="Times New Roman" w:eastAsia="Times New Roman" w:hAnsi="Times New Roman" w:cs="Times New Roman"/>
      <w:sz w:val="24"/>
      <w:lang w:val="en-AU" w:eastAsia="en-AU"/>
    </w:rPr>
  </w:style>
  <w:style w:type="paragraph" w:customStyle="1" w:styleId="event-bold0">
    <w:name w:val="event-bold"/>
    <w:basedOn w:val="Normal"/>
    <w:rsid w:val="003A5A81"/>
    <w:pPr>
      <w:spacing w:before="100" w:beforeAutospacing="1" w:after="100" w:afterAutospacing="1"/>
    </w:pPr>
    <w:rPr>
      <w:rFonts w:ascii="Times New Roman" w:eastAsia="Times New Roman" w:hAnsi="Times New Roman" w:cs="Times New Roman"/>
      <w:sz w:val="24"/>
      <w:lang w:val="en-AU" w:eastAsia="en-AU"/>
    </w:rPr>
  </w:style>
  <w:style w:type="character" w:styleId="Strong">
    <w:name w:val="Strong"/>
    <w:basedOn w:val="DefaultParagraphFont"/>
    <w:uiPriority w:val="22"/>
    <w:qFormat/>
    <w:rsid w:val="003A5A8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F71"/>
    <w:rPr>
      <w:rFonts w:ascii="Arial" w:hAnsi="Arial"/>
      <w:sz w:val="20"/>
      <w:lang w:val="en-GB"/>
    </w:rPr>
  </w:style>
  <w:style w:type="paragraph" w:styleId="Heading1">
    <w:name w:val="heading 1"/>
    <w:basedOn w:val="Normal"/>
    <w:next w:val="Normal"/>
    <w:link w:val="Heading1Char"/>
    <w:uiPriority w:val="9"/>
    <w:qFormat/>
    <w:rsid w:val="0009483B"/>
    <w:pPr>
      <w:keepNext/>
      <w:keepLines/>
      <w:outlineLvl w:val="0"/>
    </w:pPr>
    <w:rPr>
      <w:rFonts w:eastAsiaTheme="majorEastAsia" w:cstheme="majorBidi"/>
      <w:b/>
      <w:bCs/>
      <w:color w:val="F79646" w:themeColor="accent6"/>
      <w:sz w:val="40"/>
      <w:szCs w:val="28"/>
    </w:rPr>
  </w:style>
  <w:style w:type="paragraph" w:styleId="Heading2">
    <w:name w:val="heading 2"/>
    <w:basedOn w:val="Normal"/>
    <w:next w:val="Normal"/>
    <w:link w:val="Heading2Char"/>
    <w:uiPriority w:val="9"/>
    <w:unhideWhenUsed/>
    <w:qFormat/>
    <w:rsid w:val="0009483B"/>
    <w:pPr>
      <w:keepNext/>
      <w:keepLines/>
      <w:spacing w:before="120"/>
      <w:outlineLvl w:val="1"/>
    </w:pPr>
    <w:rPr>
      <w:rFonts w:eastAsiaTheme="majorEastAsia" w:cstheme="majorBidi"/>
      <w:b/>
      <w:bCs/>
      <w:color w:val="00B0F0"/>
      <w:sz w:val="28"/>
      <w:szCs w:val="26"/>
    </w:rPr>
  </w:style>
  <w:style w:type="paragraph" w:styleId="Heading3">
    <w:name w:val="heading 3"/>
    <w:aliases w:val="Major heading"/>
    <w:basedOn w:val="Normal"/>
    <w:next w:val="Normal"/>
    <w:link w:val="Heading3Char"/>
    <w:uiPriority w:val="9"/>
    <w:semiHidden/>
    <w:unhideWhenUsed/>
    <w:qFormat/>
    <w:rsid w:val="00DC4E5C"/>
    <w:pPr>
      <w:keepNext/>
      <w:keepLines/>
      <w:spacing w:before="200"/>
      <w:outlineLvl w:val="2"/>
    </w:pPr>
    <w:rPr>
      <w:rFonts w:ascii="Coolvetica" w:eastAsiaTheme="majorEastAsia" w:hAnsi="Coolvetica" w:cstheme="majorBidi"/>
      <w:b/>
      <w:bCs/>
      <w:color w:val="F79646" w:themeColor="accent6"/>
      <w:spacing w:val="-30"/>
      <w:kern w:val="60"/>
      <w:sz w:val="60"/>
    </w:rPr>
  </w:style>
  <w:style w:type="paragraph" w:styleId="Heading6">
    <w:name w:val="heading 6"/>
    <w:basedOn w:val="Normal"/>
    <w:next w:val="Normal"/>
    <w:link w:val="Heading6Char"/>
    <w:uiPriority w:val="9"/>
    <w:unhideWhenUsed/>
    <w:qFormat/>
    <w:rsid w:val="00274A6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ListBullet"/>
    <w:next w:val="Normal"/>
    <w:qFormat/>
    <w:rsid w:val="0009483B"/>
    <w:pPr>
      <w:numPr>
        <w:numId w:val="5"/>
      </w:numPr>
    </w:pPr>
  </w:style>
  <w:style w:type="paragraph" w:styleId="ListBullet">
    <w:name w:val="List Bullet"/>
    <w:basedOn w:val="Normal"/>
    <w:uiPriority w:val="99"/>
    <w:semiHidden/>
    <w:unhideWhenUsed/>
    <w:rsid w:val="0009483B"/>
    <w:pPr>
      <w:numPr>
        <w:numId w:val="1"/>
      </w:numPr>
      <w:contextualSpacing/>
    </w:pPr>
  </w:style>
  <w:style w:type="paragraph" w:customStyle="1" w:styleId="Bulletslevel2">
    <w:name w:val="Bullets level 2"/>
    <w:basedOn w:val="Bullets"/>
    <w:qFormat/>
    <w:rsid w:val="0009483B"/>
    <w:pPr>
      <w:numPr>
        <w:numId w:val="6"/>
      </w:numPr>
    </w:pPr>
  </w:style>
  <w:style w:type="paragraph" w:customStyle="1" w:styleId="Numberedlist">
    <w:name w:val="Numbered list"/>
    <w:basedOn w:val="Bullets"/>
    <w:next w:val="Normal"/>
    <w:qFormat/>
    <w:rsid w:val="0009483B"/>
    <w:pPr>
      <w:numPr>
        <w:numId w:val="7"/>
      </w:numPr>
    </w:pPr>
  </w:style>
  <w:style w:type="character" w:customStyle="1" w:styleId="Heading1Char">
    <w:name w:val="Heading 1 Char"/>
    <w:basedOn w:val="DefaultParagraphFont"/>
    <w:link w:val="Heading1"/>
    <w:uiPriority w:val="9"/>
    <w:rsid w:val="0009483B"/>
    <w:rPr>
      <w:rFonts w:ascii="Arial" w:eastAsiaTheme="majorEastAsia" w:hAnsi="Arial" w:cstheme="majorBidi"/>
      <w:b/>
      <w:bCs/>
      <w:color w:val="F79646" w:themeColor="accent6"/>
      <w:sz w:val="40"/>
      <w:szCs w:val="28"/>
    </w:rPr>
  </w:style>
  <w:style w:type="character" w:customStyle="1" w:styleId="Heading2Char">
    <w:name w:val="Heading 2 Char"/>
    <w:basedOn w:val="DefaultParagraphFont"/>
    <w:link w:val="Heading2"/>
    <w:uiPriority w:val="9"/>
    <w:rsid w:val="0009483B"/>
    <w:rPr>
      <w:rFonts w:ascii="Arial" w:eastAsiaTheme="majorEastAsia" w:hAnsi="Arial" w:cstheme="majorBidi"/>
      <w:b/>
      <w:bCs/>
      <w:color w:val="00B0F0"/>
      <w:sz w:val="28"/>
      <w:szCs w:val="26"/>
    </w:rPr>
  </w:style>
  <w:style w:type="character" w:customStyle="1" w:styleId="Heading3Char">
    <w:name w:val="Heading 3 Char"/>
    <w:aliases w:val="Major heading Char"/>
    <w:basedOn w:val="DefaultParagraphFont"/>
    <w:link w:val="Heading3"/>
    <w:uiPriority w:val="9"/>
    <w:semiHidden/>
    <w:rsid w:val="00DC4E5C"/>
    <w:rPr>
      <w:rFonts w:ascii="Coolvetica" w:eastAsiaTheme="majorEastAsia" w:hAnsi="Coolvetica" w:cstheme="majorBidi"/>
      <w:b/>
      <w:bCs/>
      <w:color w:val="F79646" w:themeColor="accent6"/>
      <w:spacing w:val="-30"/>
      <w:kern w:val="60"/>
      <w:sz w:val="60"/>
    </w:rPr>
  </w:style>
  <w:style w:type="paragraph" w:styleId="BalloonText">
    <w:name w:val="Balloon Text"/>
    <w:basedOn w:val="Normal"/>
    <w:link w:val="BalloonTextChar"/>
    <w:uiPriority w:val="99"/>
    <w:semiHidden/>
    <w:unhideWhenUsed/>
    <w:rsid w:val="00CC5E11"/>
    <w:rPr>
      <w:rFonts w:ascii="Tahoma" w:hAnsi="Tahoma" w:cs="Tahoma"/>
      <w:sz w:val="16"/>
      <w:szCs w:val="16"/>
    </w:rPr>
  </w:style>
  <w:style w:type="character" w:customStyle="1" w:styleId="BalloonTextChar">
    <w:name w:val="Balloon Text Char"/>
    <w:basedOn w:val="DefaultParagraphFont"/>
    <w:link w:val="BalloonText"/>
    <w:uiPriority w:val="99"/>
    <w:semiHidden/>
    <w:rsid w:val="00CC5E11"/>
    <w:rPr>
      <w:rFonts w:ascii="Tahoma" w:hAnsi="Tahoma" w:cs="Tahoma"/>
      <w:sz w:val="16"/>
      <w:szCs w:val="16"/>
      <w:lang w:val="en-GB"/>
    </w:rPr>
  </w:style>
  <w:style w:type="character" w:styleId="Hyperlink">
    <w:name w:val="Hyperlink"/>
    <w:basedOn w:val="DefaultParagraphFont"/>
    <w:uiPriority w:val="99"/>
    <w:unhideWhenUsed/>
    <w:rsid w:val="00850D66"/>
    <w:rPr>
      <w:color w:val="0000FF" w:themeColor="hyperlink"/>
      <w:u w:val="single"/>
    </w:rPr>
  </w:style>
  <w:style w:type="paragraph" w:styleId="Header">
    <w:name w:val="header"/>
    <w:basedOn w:val="Normal"/>
    <w:link w:val="HeaderChar"/>
    <w:uiPriority w:val="99"/>
    <w:unhideWhenUsed/>
    <w:rsid w:val="006B198A"/>
    <w:pPr>
      <w:tabs>
        <w:tab w:val="center" w:pos="4513"/>
        <w:tab w:val="right" w:pos="9026"/>
      </w:tabs>
    </w:pPr>
  </w:style>
  <w:style w:type="character" w:customStyle="1" w:styleId="HeaderChar">
    <w:name w:val="Header Char"/>
    <w:basedOn w:val="DefaultParagraphFont"/>
    <w:link w:val="Header"/>
    <w:uiPriority w:val="99"/>
    <w:rsid w:val="006B198A"/>
    <w:rPr>
      <w:rFonts w:ascii="Arial" w:hAnsi="Arial"/>
      <w:sz w:val="20"/>
      <w:lang w:val="en-GB"/>
    </w:rPr>
  </w:style>
  <w:style w:type="paragraph" w:styleId="Footer">
    <w:name w:val="footer"/>
    <w:basedOn w:val="Normal"/>
    <w:link w:val="FooterChar"/>
    <w:uiPriority w:val="99"/>
    <w:unhideWhenUsed/>
    <w:rsid w:val="006B198A"/>
    <w:pPr>
      <w:tabs>
        <w:tab w:val="center" w:pos="4513"/>
        <w:tab w:val="right" w:pos="9026"/>
      </w:tabs>
    </w:pPr>
  </w:style>
  <w:style w:type="character" w:customStyle="1" w:styleId="FooterChar">
    <w:name w:val="Footer Char"/>
    <w:basedOn w:val="DefaultParagraphFont"/>
    <w:link w:val="Footer"/>
    <w:uiPriority w:val="99"/>
    <w:rsid w:val="006B198A"/>
    <w:rPr>
      <w:rFonts w:ascii="Arial" w:hAnsi="Arial"/>
      <w:sz w:val="20"/>
      <w:lang w:val="en-GB"/>
    </w:rPr>
  </w:style>
  <w:style w:type="paragraph" w:styleId="ListParagraph">
    <w:name w:val="List Paragraph"/>
    <w:basedOn w:val="Normal"/>
    <w:uiPriority w:val="34"/>
    <w:qFormat/>
    <w:rsid w:val="006D73CA"/>
    <w:pPr>
      <w:ind w:left="720"/>
      <w:contextualSpacing/>
    </w:pPr>
    <w:rPr>
      <w:lang w:val="en-AU"/>
    </w:rPr>
  </w:style>
  <w:style w:type="character" w:customStyle="1" w:styleId="Heading6Char">
    <w:name w:val="Heading 6 Char"/>
    <w:basedOn w:val="DefaultParagraphFont"/>
    <w:link w:val="Heading6"/>
    <w:uiPriority w:val="9"/>
    <w:rsid w:val="00274A6D"/>
    <w:rPr>
      <w:rFonts w:asciiTheme="majorHAnsi" w:eastAsiaTheme="majorEastAsia" w:hAnsiTheme="majorHAnsi" w:cstheme="majorBidi"/>
      <w:color w:val="243F60" w:themeColor="accent1" w:themeShade="7F"/>
      <w:sz w:val="20"/>
      <w:lang w:val="en-GB"/>
    </w:rPr>
  </w:style>
  <w:style w:type="paragraph" w:customStyle="1" w:styleId="DateTime">
    <w:name w:val="Date &amp; Time"/>
    <w:basedOn w:val="Normal"/>
    <w:qFormat/>
    <w:rsid w:val="00274A6D"/>
    <w:pPr>
      <w:spacing w:after="300"/>
      <w:contextualSpacing/>
    </w:pPr>
    <w:rPr>
      <w:rFonts w:ascii="Calibri" w:eastAsia="Calibri" w:hAnsi="Calibri" w:cs="Times New Roman"/>
      <w:sz w:val="18"/>
      <w:szCs w:val="22"/>
      <w:lang w:val="en-US"/>
    </w:rPr>
  </w:style>
  <w:style w:type="paragraph" w:customStyle="1" w:styleId="MeetingTitle">
    <w:name w:val="Meeting Title"/>
    <w:basedOn w:val="Normal"/>
    <w:qFormat/>
    <w:rsid w:val="00274A6D"/>
    <w:pPr>
      <w:spacing w:before="320"/>
      <w:outlineLvl w:val="1"/>
    </w:pPr>
    <w:rPr>
      <w:rFonts w:ascii="Calibri" w:eastAsia="Calibri" w:hAnsi="Calibri" w:cs="Times New Roman"/>
      <w:b/>
      <w:sz w:val="18"/>
      <w:szCs w:val="22"/>
      <w:lang w:val="en-US"/>
    </w:rPr>
  </w:style>
  <w:style w:type="paragraph" w:customStyle="1" w:styleId="Event">
    <w:name w:val="Event"/>
    <w:basedOn w:val="Normal"/>
    <w:qFormat/>
    <w:rsid w:val="00274A6D"/>
    <w:pPr>
      <w:spacing w:after="80"/>
    </w:pPr>
    <w:rPr>
      <w:rFonts w:ascii="Calibri" w:eastAsia="Calibri" w:hAnsi="Calibri" w:cs="Times New Roman"/>
      <w:sz w:val="18"/>
      <w:szCs w:val="22"/>
      <w:lang w:val="en-US"/>
    </w:rPr>
  </w:style>
  <w:style w:type="paragraph" w:customStyle="1" w:styleId="Event-Bold">
    <w:name w:val="Event - Bold"/>
    <w:basedOn w:val="Event"/>
    <w:qFormat/>
    <w:rsid w:val="00274A6D"/>
    <w:rPr>
      <w:b/>
    </w:rPr>
  </w:style>
  <w:style w:type="paragraph" w:styleId="NormalWeb">
    <w:name w:val="Normal (Web)"/>
    <w:basedOn w:val="Normal"/>
    <w:uiPriority w:val="99"/>
    <w:semiHidden/>
    <w:unhideWhenUsed/>
    <w:rsid w:val="003A5A81"/>
    <w:pPr>
      <w:spacing w:before="100" w:beforeAutospacing="1" w:after="100" w:afterAutospacing="1"/>
    </w:pPr>
    <w:rPr>
      <w:rFonts w:ascii="Times New Roman" w:eastAsia="Times New Roman" w:hAnsi="Times New Roman" w:cs="Times New Roman"/>
      <w:sz w:val="24"/>
      <w:lang w:val="en-AU" w:eastAsia="en-AU"/>
    </w:rPr>
  </w:style>
  <w:style w:type="paragraph" w:customStyle="1" w:styleId="event-bold0">
    <w:name w:val="event-bold"/>
    <w:basedOn w:val="Normal"/>
    <w:rsid w:val="003A5A81"/>
    <w:pPr>
      <w:spacing w:before="100" w:beforeAutospacing="1" w:after="100" w:afterAutospacing="1"/>
    </w:pPr>
    <w:rPr>
      <w:rFonts w:ascii="Times New Roman" w:eastAsia="Times New Roman" w:hAnsi="Times New Roman" w:cs="Times New Roman"/>
      <w:sz w:val="24"/>
      <w:lang w:val="en-AU" w:eastAsia="en-AU"/>
    </w:rPr>
  </w:style>
  <w:style w:type="character" w:styleId="Strong">
    <w:name w:val="Strong"/>
    <w:basedOn w:val="DefaultParagraphFont"/>
    <w:uiPriority w:val="22"/>
    <w:qFormat/>
    <w:rsid w:val="003A5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5943">
      <w:bodyDiv w:val="1"/>
      <w:marLeft w:val="0"/>
      <w:marRight w:val="0"/>
      <w:marTop w:val="0"/>
      <w:marBottom w:val="0"/>
      <w:divBdr>
        <w:top w:val="none" w:sz="0" w:space="0" w:color="auto"/>
        <w:left w:val="none" w:sz="0" w:space="0" w:color="auto"/>
        <w:bottom w:val="none" w:sz="0" w:space="0" w:color="auto"/>
        <w:right w:val="none" w:sz="0" w:space="0" w:color="auto"/>
      </w:divBdr>
    </w:div>
    <w:div w:id="48303712">
      <w:bodyDiv w:val="1"/>
      <w:marLeft w:val="0"/>
      <w:marRight w:val="0"/>
      <w:marTop w:val="0"/>
      <w:marBottom w:val="0"/>
      <w:divBdr>
        <w:top w:val="none" w:sz="0" w:space="0" w:color="auto"/>
        <w:left w:val="none" w:sz="0" w:space="0" w:color="auto"/>
        <w:bottom w:val="none" w:sz="0" w:space="0" w:color="auto"/>
        <w:right w:val="none" w:sz="0" w:space="0" w:color="auto"/>
      </w:divBdr>
    </w:div>
    <w:div w:id="230624343">
      <w:bodyDiv w:val="1"/>
      <w:marLeft w:val="0"/>
      <w:marRight w:val="0"/>
      <w:marTop w:val="0"/>
      <w:marBottom w:val="0"/>
      <w:divBdr>
        <w:top w:val="none" w:sz="0" w:space="0" w:color="auto"/>
        <w:left w:val="none" w:sz="0" w:space="0" w:color="auto"/>
        <w:bottom w:val="none" w:sz="0" w:space="0" w:color="auto"/>
        <w:right w:val="none" w:sz="0" w:space="0" w:color="auto"/>
      </w:divBdr>
    </w:div>
    <w:div w:id="469133916">
      <w:bodyDiv w:val="1"/>
      <w:marLeft w:val="0"/>
      <w:marRight w:val="0"/>
      <w:marTop w:val="0"/>
      <w:marBottom w:val="0"/>
      <w:divBdr>
        <w:top w:val="none" w:sz="0" w:space="0" w:color="auto"/>
        <w:left w:val="none" w:sz="0" w:space="0" w:color="auto"/>
        <w:bottom w:val="none" w:sz="0" w:space="0" w:color="auto"/>
        <w:right w:val="none" w:sz="0" w:space="0" w:color="auto"/>
      </w:divBdr>
    </w:div>
    <w:div w:id="525949538">
      <w:bodyDiv w:val="1"/>
      <w:marLeft w:val="0"/>
      <w:marRight w:val="0"/>
      <w:marTop w:val="0"/>
      <w:marBottom w:val="0"/>
      <w:divBdr>
        <w:top w:val="none" w:sz="0" w:space="0" w:color="auto"/>
        <w:left w:val="none" w:sz="0" w:space="0" w:color="auto"/>
        <w:bottom w:val="none" w:sz="0" w:space="0" w:color="auto"/>
        <w:right w:val="none" w:sz="0" w:space="0" w:color="auto"/>
      </w:divBdr>
    </w:div>
    <w:div w:id="75609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8FC47-E457-2E42-88A7-16ADE8B0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495</Words>
  <Characters>2826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Flinders University</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Dara Boucher</dc:creator>
  <cp:lastModifiedBy>Chris Langevin</cp:lastModifiedBy>
  <cp:revision>21</cp:revision>
  <cp:lastPrinted>2015-12-17T04:21:00Z</cp:lastPrinted>
  <dcterms:created xsi:type="dcterms:W3CDTF">2015-12-17T01:01:00Z</dcterms:created>
  <dcterms:modified xsi:type="dcterms:W3CDTF">2018-04-17T11:39:00Z</dcterms:modified>
</cp:coreProperties>
</file>