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2E" w:rsidRDefault="002D4B2E" w:rsidP="00A8340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4B2E" w:rsidRDefault="002D4B2E" w:rsidP="00A834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LOS DOCUMENTOS DE RESPALDO ERAN MUY PESADOS POR LO QUE COMPARTO UN ENLACE EN DRIVE: </w:t>
      </w:r>
      <w:hyperlink r:id="rId6" w:history="1">
        <w:r w:rsidRPr="002D4B2E">
          <w:rPr>
            <w:rStyle w:val="Hipervnculo"/>
            <w:rFonts w:ascii="Times New Roman" w:hAnsi="Times New Roman" w:cs="Times New Roman"/>
            <w:b/>
            <w:sz w:val="32"/>
            <w:szCs w:val="32"/>
          </w:rPr>
          <w:t>https://drive.google.com/drive/folders/</w:t>
        </w:r>
        <w:r w:rsidRPr="002D4B2E">
          <w:rPr>
            <w:rStyle w:val="Hipervnculo"/>
            <w:rFonts w:ascii="Times New Roman" w:hAnsi="Times New Roman" w:cs="Times New Roman"/>
            <w:b/>
            <w:sz w:val="32"/>
            <w:szCs w:val="32"/>
          </w:rPr>
          <w:t>1</w:t>
        </w:r>
        <w:r w:rsidRPr="002D4B2E">
          <w:rPr>
            <w:rStyle w:val="Hipervnculo"/>
            <w:rFonts w:ascii="Times New Roman" w:hAnsi="Times New Roman" w:cs="Times New Roman"/>
            <w:b/>
            <w:sz w:val="32"/>
            <w:szCs w:val="32"/>
          </w:rPr>
          <w:t>Q</w:t>
        </w:r>
        <w:bookmarkStart w:id="0" w:name="_GoBack"/>
        <w:bookmarkEnd w:id="0"/>
        <w:r w:rsidRPr="002D4B2E">
          <w:rPr>
            <w:rStyle w:val="Hipervnculo"/>
            <w:rFonts w:ascii="Times New Roman" w:hAnsi="Times New Roman" w:cs="Times New Roman"/>
            <w:b/>
            <w:sz w:val="32"/>
            <w:szCs w:val="32"/>
          </w:rPr>
          <w:t>QXw_MzrGVRxDJChd8euOIGkcIuZuos3?usp=sharing</w:t>
        </w:r>
      </w:hyperlink>
    </w:p>
    <w:p w:rsidR="002D4B2E" w:rsidRDefault="002D4B2E" w:rsidP="00A8340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119E" w:rsidRPr="00A8340A" w:rsidRDefault="006724E7" w:rsidP="00A834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115CC">
        <w:rPr>
          <w:rFonts w:ascii="Times New Roman" w:hAnsi="Times New Roman" w:cs="Times New Roman"/>
          <w:b/>
          <w:sz w:val="32"/>
          <w:szCs w:val="32"/>
        </w:rPr>
        <w:t>Curriculum</w:t>
      </w:r>
      <w:proofErr w:type="spellEnd"/>
      <w:r w:rsidRPr="002115CC">
        <w:rPr>
          <w:rFonts w:ascii="Times New Roman" w:hAnsi="Times New Roman" w:cs="Times New Roman"/>
          <w:b/>
          <w:sz w:val="32"/>
          <w:szCs w:val="32"/>
        </w:rPr>
        <w:t xml:space="preserve"> Vitae</w:t>
      </w:r>
      <w:r w:rsidR="00E774C1" w:rsidRPr="00E774C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724E7" w:rsidRDefault="009E6723" w:rsidP="006724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724E7" w:rsidRPr="009E6723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7"/>
        <w:gridCol w:w="4451"/>
      </w:tblGrid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Nombre y Apellidos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A57">
              <w:rPr>
                <w:rFonts w:ascii="Times New Roman" w:hAnsi="Times New Roman" w:cs="Times New Roman"/>
                <w:sz w:val="24"/>
                <w:szCs w:val="24"/>
              </w:rPr>
              <w:t>Yhosseline Banegas Terrazas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Lugar de Nacimiento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Vallegrande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Santa Cruz, Bolivia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Fecha de Nacimiento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A57">
              <w:rPr>
                <w:rFonts w:ascii="Times New Roman" w:hAnsi="Times New Roman" w:cs="Times New Roman"/>
                <w:sz w:val="24"/>
                <w:szCs w:val="24"/>
              </w:rPr>
              <w:t>04 de Octubre de 1990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Nacionalidad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A57">
              <w:rPr>
                <w:rFonts w:ascii="Times New Roman" w:hAnsi="Times New Roman" w:cs="Times New Roman"/>
                <w:sz w:val="24"/>
                <w:szCs w:val="24"/>
              </w:rPr>
              <w:t>Boliviana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Carnet de identidad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A57">
              <w:rPr>
                <w:rFonts w:ascii="Times New Roman" w:hAnsi="Times New Roman" w:cs="Times New Roman"/>
                <w:sz w:val="24"/>
                <w:szCs w:val="24"/>
              </w:rPr>
              <w:t>8236283 S.C.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Estado Civil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A57">
              <w:rPr>
                <w:rFonts w:ascii="Times New Roman" w:hAnsi="Times New Roman" w:cs="Times New Roman"/>
                <w:sz w:val="24"/>
                <w:szCs w:val="24"/>
              </w:rPr>
              <w:t>Soltera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Profesión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Domicilio</w:t>
            </w:r>
          </w:p>
        </w:tc>
        <w:tc>
          <w:tcPr>
            <w:tcW w:w="4489" w:type="dxa"/>
            <w:vAlign w:val="center"/>
          </w:tcPr>
          <w:p w:rsidR="009E6723" w:rsidRPr="00C35A57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Barrio Santa Rosita </w:t>
            </w:r>
            <w:r w:rsidRPr="00C35A57">
              <w:rPr>
                <w:rFonts w:ascii="Times New Roman" w:hAnsi="Times New Roman" w:cs="Times New Roman"/>
                <w:sz w:val="24"/>
                <w:szCs w:val="24"/>
              </w:rPr>
              <w:t xml:space="preserve">Calle Pitajaya 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9E6723" w:rsidTr="00ED58D4"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Teléfono</w:t>
            </w:r>
          </w:p>
        </w:tc>
        <w:tc>
          <w:tcPr>
            <w:tcW w:w="4489" w:type="dxa"/>
            <w:vAlign w:val="center"/>
          </w:tcPr>
          <w:p w:rsidR="009E6723" w:rsidRPr="00C35A57" w:rsidRDefault="000D5EBA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72165491</w:t>
            </w:r>
          </w:p>
        </w:tc>
      </w:tr>
      <w:tr w:rsidR="009E6723" w:rsidTr="000D5EBA">
        <w:trPr>
          <w:trHeight w:val="363"/>
        </w:trPr>
        <w:tc>
          <w:tcPr>
            <w:tcW w:w="4489" w:type="dxa"/>
            <w:vAlign w:val="center"/>
          </w:tcPr>
          <w:p w:rsidR="009E6723" w:rsidRPr="006A4124" w:rsidRDefault="009E6723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489" w:type="dxa"/>
            <w:vAlign w:val="center"/>
          </w:tcPr>
          <w:p w:rsidR="009E6723" w:rsidRPr="00C35A57" w:rsidRDefault="006A4124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dra.yhosseline@gmail.com</w:t>
            </w:r>
          </w:p>
        </w:tc>
      </w:tr>
      <w:tr w:rsidR="00A8340A" w:rsidTr="000D5EBA">
        <w:trPr>
          <w:trHeight w:val="363"/>
        </w:trPr>
        <w:tc>
          <w:tcPr>
            <w:tcW w:w="4489" w:type="dxa"/>
            <w:vAlign w:val="center"/>
          </w:tcPr>
          <w:p w:rsidR="00A8340A" w:rsidRPr="006A4124" w:rsidRDefault="00A8340A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Canal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(fines de enseñanza)</w:t>
            </w:r>
          </w:p>
        </w:tc>
        <w:tc>
          <w:tcPr>
            <w:tcW w:w="4489" w:type="dxa"/>
            <w:vAlign w:val="center"/>
          </w:tcPr>
          <w:p w:rsidR="00A8340A" w:rsidRDefault="00A8340A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Microbiología y algo más “YBT” (seguidores de todo el mundo)</w:t>
            </w:r>
          </w:p>
        </w:tc>
      </w:tr>
      <w:tr w:rsidR="00A8340A" w:rsidTr="000D5EBA">
        <w:trPr>
          <w:trHeight w:val="363"/>
        </w:trPr>
        <w:tc>
          <w:tcPr>
            <w:tcW w:w="4489" w:type="dxa"/>
            <w:vAlign w:val="center"/>
          </w:tcPr>
          <w:p w:rsidR="00A8340A" w:rsidRPr="006A4124" w:rsidRDefault="00A8340A" w:rsidP="006A4124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Tok</w:t>
            </w:r>
            <w:proofErr w:type="spellEnd"/>
          </w:p>
        </w:tc>
        <w:tc>
          <w:tcPr>
            <w:tcW w:w="4489" w:type="dxa"/>
            <w:vAlign w:val="center"/>
          </w:tcPr>
          <w:p w:rsidR="00A8340A" w:rsidRDefault="00A8340A" w:rsidP="006A4124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micromicrobiolog_yhosselinebt</w:t>
            </w:r>
            <w:proofErr w:type="spellEnd"/>
          </w:p>
        </w:tc>
      </w:tr>
    </w:tbl>
    <w:p w:rsidR="004276E7" w:rsidRPr="00312B1B" w:rsidRDefault="004276E7" w:rsidP="006724E7">
      <w:pPr>
        <w:rPr>
          <w:rFonts w:ascii="Times New Roman" w:hAnsi="Times New Roman" w:cs="Times New Roman"/>
          <w:b/>
          <w:sz w:val="24"/>
          <w:szCs w:val="24"/>
        </w:rPr>
      </w:pPr>
    </w:p>
    <w:p w:rsidR="006724E7" w:rsidRPr="00784A20" w:rsidRDefault="009E6723" w:rsidP="009E67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6724E7" w:rsidRPr="009E6723">
        <w:rPr>
          <w:rFonts w:ascii="Times New Roman" w:hAnsi="Times New Roman" w:cs="Times New Roman"/>
          <w:b/>
          <w:sz w:val="24"/>
          <w:szCs w:val="24"/>
          <w:u w:val="single"/>
        </w:rPr>
        <w:t>ESTUDIOS REALIZADOS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5740"/>
      </w:tblGrid>
      <w:tr w:rsidR="009E6723" w:rsidTr="00C5254F">
        <w:trPr>
          <w:trHeight w:val="692"/>
        </w:trPr>
        <w:tc>
          <w:tcPr>
            <w:tcW w:w="3042" w:type="dxa"/>
          </w:tcPr>
          <w:p w:rsidR="009E6723" w:rsidRDefault="009E6723" w:rsidP="00E6119E">
            <w:pPr>
              <w:spacing w:before="28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0">
              <w:rPr>
                <w:rFonts w:ascii="Times New Roman" w:hAnsi="Times New Roman" w:cs="Times New Roman"/>
                <w:b/>
                <w:sz w:val="24"/>
                <w:szCs w:val="24"/>
              </w:rPr>
              <w:t>NIVEL PRIMARIO</w:t>
            </w:r>
          </w:p>
        </w:tc>
        <w:tc>
          <w:tcPr>
            <w:tcW w:w="5740" w:type="dxa"/>
          </w:tcPr>
          <w:p w:rsidR="009E6723" w:rsidRDefault="009E6723" w:rsidP="00E6119E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Colegio Fe y Alegría “La Merced”</w:t>
            </w:r>
          </w:p>
          <w:p w:rsidR="009E6723" w:rsidRPr="009E6723" w:rsidRDefault="009E6723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1ro. </w:t>
            </w:r>
            <w:proofErr w:type="gramStart"/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E6723">
              <w:rPr>
                <w:rFonts w:ascii="Times New Roman" w:hAnsi="Times New Roman" w:cs="Times New Roman"/>
                <w:sz w:val="24"/>
                <w:szCs w:val="24"/>
              </w:rPr>
              <w:t xml:space="preserve"> 8vo. Básico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(1997 – 2004, Santa Cruz).</w:t>
            </w:r>
          </w:p>
        </w:tc>
      </w:tr>
      <w:tr w:rsidR="009E6723" w:rsidTr="00C5254F">
        <w:trPr>
          <w:trHeight w:val="1014"/>
        </w:trPr>
        <w:tc>
          <w:tcPr>
            <w:tcW w:w="3042" w:type="dxa"/>
          </w:tcPr>
          <w:p w:rsidR="009E6723" w:rsidRDefault="009E6723" w:rsidP="00E6119E">
            <w:pPr>
              <w:spacing w:before="48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NIVEL SECUNDARIO</w:t>
            </w:r>
          </w:p>
        </w:tc>
        <w:tc>
          <w:tcPr>
            <w:tcW w:w="5740" w:type="dxa"/>
          </w:tcPr>
          <w:p w:rsidR="009E6723" w:rsidRPr="009E6723" w:rsidRDefault="009E6723" w:rsidP="00E6119E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Colegio Fe y Alegría “La Merced”</w:t>
            </w:r>
          </w:p>
          <w:p w:rsidR="009E6723" w:rsidRPr="009E6723" w:rsidRDefault="009E6723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 xml:space="preserve">De 1ro. </w:t>
            </w:r>
            <w:proofErr w:type="gramStart"/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E6723">
              <w:rPr>
                <w:rFonts w:ascii="Times New Roman" w:hAnsi="Times New Roman" w:cs="Times New Roman"/>
                <w:sz w:val="24"/>
                <w:szCs w:val="24"/>
              </w:rPr>
              <w:t xml:space="preserve"> 4to. Medio (2005 – 2008, Santa Cruz).</w:t>
            </w:r>
          </w:p>
          <w:p w:rsidR="009E6723" w:rsidRPr="006A4124" w:rsidRDefault="009E6723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Bachiller en Humanidades 2008</w:t>
            </w:r>
          </w:p>
        </w:tc>
      </w:tr>
      <w:tr w:rsidR="009E6723" w:rsidTr="00C5254F">
        <w:trPr>
          <w:trHeight w:val="716"/>
        </w:trPr>
        <w:tc>
          <w:tcPr>
            <w:tcW w:w="3042" w:type="dxa"/>
          </w:tcPr>
          <w:p w:rsidR="009E6723" w:rsidRDefault="009E6723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6723" w:rsidRDefault="009E6723" w:rsidP="00E6119E">
            <w:pPr>
              <w:spacing w:before="8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0">
              <w:rPr>
                <w:rFonts w:ascii="Times New Roman" w:hAnsi="Times New Roman" w:cs="Times New Roman"/>
                <w:b/>
                <w:sz w:val="24"/>
                <w:szCs w:val="24"/>
              </w:rPr>
              <w:t>NIVEL UNIVERSITARIO</w:t>
            </w:r>
          </w:p>
        </w:tc>
        <w:tc>
          <w:tcPr>
            <w:tcW w:w="5740" w:type="dxa"/>
          </w:tcPr>
          <w:p w:rsidR="00E6119E" w:rsidRDefault="009E6723" w:rsidP="006A4124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 xml:space="preserve">Universidad </w:t>
            </w:r>
            <w:r w:rsidR="00E6119E">
              <w:rPr>
                <w:rFonts w:ascii="Times New Roman" w:hAnsi="Times New Roman" w:cs="Times New Roman"/>
                <w:sz w:val="24"/>
                <w:szCs w:val="24"/>
              </w:rPr>
              <w:t>Autónoma “Gabriel René Moreno”</w:t>
            </w:r>
          </w:p>
          <w:p w:rsidR="009E6723" w:rsidRPr="009E6723" w:rsidRDefault="009E6723" w:rsidP="006A4124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 xml:space="preserve">Facultad de Ciencias Farmacéuticas y Bioquímicas </w:t>
            </w:r>
            <w:r w:rsidRPr="006A4124">
              <w:rPr>
                <w:rFonts w:ascii="Times New Roman" w:hAnsi="Times New Roman" w:cs="Times New Roman"/>
                <w:b/>
                <w:sz w:val="24"/>
                <w:szCs w:val="24"/>
              </w:rPr>
              <w:t>Licenciatura en BIOQUÍMICA</w:t>
            </w:r>
          </w:p>
        </w:tc>
      </w:tr>
      <w:tr w:rsidR="00F335F5" w:rsidTr="00C5254F">
        <w:trPr>
          <w:trHeight w:val="887"/>
        </w:trPr>
        <w:tc>
          <w:tcPr>
            <w:tcW w:w="3042" w:type="dxa"/>
            <w:vMerge w:val="restart"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NIVEL POSGRADO</w:t>
            </w:r>
          </w:p>
        </w:tc>
        <w:tc>
          <w:tcPr>
            <w:tcW w:w="5740" w:type="dxa"/>
          </w:tcPr>
          <w:p w:rsidR="00F335F5" w:rsidRDefault="00F335F5" w:rsidP="00F335F5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Universidad Autónoma “Gabriel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René Moreno”</w:t>
            </w:r>
          </w:p>
          <w:p w:rsidR="00F335F5" w:rsidRDefault="00F335F5" w:rsidP="00F335F5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Facultad de Cienci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Farmacéuticas y Bioquímicas</w:t>
            </w:r>
          </w:p>
          <w:p w:rsidR="00F335F5" w:rsidRPr="009E6723" w:rsidRDefault="00F335F5" w:rsidP="00F335F5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Maestría</w:t>
            </w:r>
            <w:r w:rsidRPr="00E61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Microbiología Clínica</w:t>
            </w:r>
          </w:p>
        </w:tc>
      </w:tr>
      <w:tr w:rsidR="00F335F5" w:rsidTr="00C5254F">
        <w:trPr>
          <w:trHeight w:val="887"/>
        </w:trPr>
        <w:tc>
          <w:tcPr>
            <w:tcW w:w="3042" w:type="dxa"/>
            <w:vMerge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0" w:type="dxa"/>
          </w:tcPr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Universidad Autónoma “Gabriel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René Moreno”</w:t>
            </w:r>
          </w:p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>Facultad de Cienci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Farmacéuticas y Bioquímicas</w:t>
            </w:r>
          </w:p>
          <w:p w:rsidR="00F335F5" w:rsidRPr="00C5254F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9E">
              <w:rPr>
                <w:rFonts w:ascii="Times New Roman" w:hAnsi="Times New Roman" w:cs="Times New Roman"/>
                <w:b/>
                <w:sz w:val="24"/>
                <w:szCs w:val="24"/>
              </w:rPr>
              <w:t>Especialidad en Microbiología Clínica</w:t>
            </w:r>
          </w:p>
        </w:tc>
      </w:tr>
      <w:tr w:rsidR="00F335F5" w:rsidTr="00C5254F">
        <w:trPr>
          <w:trHeight w:val="887"/>
        </w:trPr>
        <w:tc>
          <w:tcPr>
            <w:tcW w:w="3042" w:type="dxa"/>
            <w:vMerge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0" w:type="dxa"/>
          </w:tcPr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723">
              <w:rPr>
                <w:rFonts w:ascii="Times New Roman" w:hAnsi="Times New Roman" w:cs="Times New Roman"/>
                <w:sz w:val="24"/>
                <w:szCs w:val="24"/>
              </w:rPr>
              <w:t xml:space="preserve">Universidad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Autónoma “Gabriel René Moreno”</w:t>
            </w:r>
          </w:p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Facultad de Humanidades</w:t>
            </w:r>
          </w:p>
          <w:p w:rsidR="00F335F5" w:rsidRPr="009E6723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Diplomado en Pedagogía, Educación Superior y </w:t>
            </w:r>
            <w:proofErr w:type="spellStart"/>
            <w:r w:rsidRPr="00E6119E">
              <w:rPr>
                <w:rFonts w:ascii="Times New Roman" w:hAnsi="Times New Roman" w:cs="Times New Roman"/>
                <w:b/>
                <w:sz w:val="24"/>
                <w:szCs w:val="24"/>
              </w:rPr>
              <w:t>TICs</w:t>
            </w:r>
            <w:proofErr w:type="spellEnd"/>
          </w:p>
        </w:tc>
      </w:tr>
      <w:tr w:rsidR="00F335F5" w:rsidTr="005775B7">
        <w:trPr>
          <w:trHeight w:val="464"/>
        </w:trPr>
        <w:tc>
          <w:tcPr>
            <w:tcW w:w="3042" w:type="dxa"/>
            <w:vMerge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0" w:type="dxa"/>
          </w:tcPr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54F">
              <w:rPr>
                <w:rFonts w:ascii="Times New Roman" w:hAnsi="Times New Roman" w:cs="Times New Roman"/>
                <w:sz w:val="24"/>
                <w:szCs w:val="24"/>
              </w:rPr>
              <w:t>Grupo ESNECA “España”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254F">
              <w:rPr>
                <w:rFonts w:ascii="Times New Roman" w:hAnsi="Times New Roman" w:cs="Times New Roman"/>
                <w:sz w:val="24"/>
                <w:szCs w:val="24"/>
              </w:rPr>
              <w:t>(con Apostilla de la Haya)</w:t>
            </w:r>
          </w:p>
          <w:p w:rsidR="00F335F5" w:rsidRPr="009E6723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54F">
              <w:rPr>
                <w:rFonts w:ascii="Times New Roman" w:hAnsi="Times New Roman" w:cs="Times New Roman"/>
                <w:b/>
                <w:sz w:val="24"/>
                <w:szCs w:val="24"/>
              </w:rPr>
              <w:t>Maestría en Biolog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ía Molecular y Citogenética</w:t>
            </w:r>
          </w:p>
        </w:tc>
      </w:tr>
      <w:tr w:rsidR="00F335F5" w:rsidTr="0010648C">
        <w:trPr>
          <w:trHeight w:val="471"/>
        </w:trPr>
        <w:tc>
          <w:tcPr>
            <w:tcW w:w="3042" w:type="dxa"/>
            <w:vMerge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0" w:type="dxa"/>
          </w:tcPr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Universidad Autónoma del Beni “José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Ballivián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335F5" w:rsidRPr="006A4124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Diplomado en Bioseguridad y Gestión de la Calidad</w:t>
            </w:r>
          </w:p>
        </w:tc>
      </w:tr>
      <w:tr w:rsidR="00F335F5" w:rsidTr="0010648C">
        <w:trPr>
          <w:trHeight w:val="480"/>
        </w:trPr>
        <w:tc>
          <w:tcPr>
            <w:tcW w:w="3042" w:type="dxa"/>
            <w:vMerge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0" w:type="dxa"/>
          </w:tcPr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Universidad Autónoma del Beni “José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Ballivián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Diplomado en Biología Molecular</w:t>
            </w:r>
          </w:p>
        </w:tc>
      </w:tr>
      <w:tr w:rsidR="00F335F5" w:rsidTr="0010648C">
        <w:trPr>
          <w:trHeight w:val="771"/>
        </w:trPr>
        <w:tc>
          <w:tcPr>
            <w:tcW w:w="3042" w:type="dxa"/>
            <w:vMerge/>
          </w:tcPr>
          <w:p w:rsidR="00F335F5" w:rsidRDefault="00F335F5" w:rsidP="00E611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0" w:type="dxa"/>
          </w:tcPr>
          <w:p w:rsidR="00F335F5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Florida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 Apostilla Haya)</w:t>
            </w:r>
          </w:p>
          <w:p w:rsidR="00F335F5" w:rsidRPr="0010648C" w:rsidRDefault="00F335F5" w:rsidP="00A8340A">
            <w:pPr>
              <w:spacing w:before="120" w:after="120" w:line="1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Diplomado en Biotecnología y Bioinformática Aplicada</w:t>
            </w:r>
          </w:p>
        </w:tc>
      </w:tr>
    </w:tbl>
    <w:p w:rsidR="00E3371B" w:rsidRDefault="00E3371B" w:rsidP="00E611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5FEE" w:rsidRDefault="00E6119E" w:rsidP="00ED58D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6119E">
        <w:rPr>
          <w:rFonts w:ascii="Times New Roman" w:hAnsi="Times New Roman" w:cs="Times New Roman"/>
          <w:b/>
          <w:sz w:val="24"/>
          <w:szCs w:val="24"/>
          <w:u w:val="single"/>
        </w:rPr>
        <w:t>ESTUDIOS SUPERIORES</w:t>
      </w:r>
    </w:p>
    <w:p w:rsidR="006A4124" w:rsidRPr="006A4124" w:rsidRDefault="006A4124" w:rsidP="00ED58D4">
      <w:pPr>
        <w:spacing w:after="0" w:line="360" w:lineRule="auto"/>
        <w:rPr>
          <w:rFonts w:ascii="Times New Roman" w:hAnsi="Times New Roman" w:cs="Times New Roman"/>
          <w:b/>
          <w:sz w:val="16"/>
          <w:szCs w:val="24"/>
          <w:u w:val="single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3539"/>
        <w:gridCol w:w="4111"/>
        <w:gridCol w:w="1559"/>
      </w:tblGrid>
      <w:tr w:rsidR="00E95FEE" w:rsidTr="00ED58D4">
        <w:tc>
          <w:tcPr>
            <w:tcW w:w="3539" w:type="dxa"/>
            <w:vAlign w:val="center"/>
          </w:tcPr>
          <w:p w:rsidR="00E95FEE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Escuela de Posgrado U.A.G.R.M.</w:t>
            </w:r>
          </w:p>
          <w:p w:rsidR="00E95FEE" w:rsidRPr="00E6119E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“Facultad de Ciencias Farmacéuticas y Bioquímicas”</w:t>
            </w:r>
          </w:p>
        </w:tc>
        <w:tc>
          <w:tcPr>
            <w:tcW w:w="4111" w:type="dxa"/>
            <w:vAlign w:val="center"/>
          </w:tcPr>
          <w:p w:rsidR="00E95FEE" w:rsidRPr="00E6119E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Especialidad en Microbiología Clínica</w:t>
            </w:r>
          </w:p>
        </w:tc>
        <w:tc>
          <w:tcPr>
            <w:tcW w:w="1559" w:type="dxa"/>
            <w:vAlign w:val="center"/>
          </w:tcPr>
          <w:p w:rsidR="00E95FEE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95FEE" w:rsidTr="00ED58D4">
        <w:tc>
          <w:tcPr>
            <w:tcW w:w="3539" w:type="dxa"/>
            <w:vAlign w:val="center"/>
          </w:tcPr>
          <w:p w:rsidR="00E95FEE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Escuela de Posgrado U.A.G.R.M.</w:t>
            </w:r>
          </w:p>
          <w:p w:rsidR="00E95FEE" w:rsidRPr="00AD2B01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“Facultad de Humanidades”</w:t>
            </w:r>
          </w:p>
        </w:tc>
        <w:tc>
          <w:tcPr>
            <w:tcW w:w="4111" w:type="dxa"/>
            <w:vAlign w:val="center"/>
          </w:tcPr>
          <w:p w:rsidR="00E95FEE" w:rsidRPr="00AD2B01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Diplomado en Pedagogía, Educación Superior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TICs</w:t>
            </w:r>
            <w:proofErr w:type="spellEnd"/>
          </w:p>
        </w:tc>
        <w:tc>
          <w:tcPr>
            <w:tcW w:w="1559" w:type="dxa"/>
            <w:vAlign w:val="center"/>
          </w:tcPr>
          <w:p w:rsidR="00E95FEE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95FEE" w:rsidTr="00ED58D4">
        <w:tc>
          <w:tcPr>
            <w:tcW w:w="3539" w:type="dxa"/>
            <w:vAlign w:val="center"/>
          </w:tcPr>
          <w:p w:rsidR="00E95FEE" w:rsidRPr="00AD2B01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Instituto Mundial de Desarrollo del Perú</w:t>
            </w:r>
          </w:p>
        </w:tc>
        <w:tc>
          <w:tcPr>
            <w:tcW w:w="4111" w:type="dxa"/>
            <w:vAlign w:val="center"/>
          </w:tcPr>
          <w:p w:rsidR="00E95FEE" w:rsidRPr="00AD2B01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 especialización en “Gestión y mejora de la Calidad en Laboratorios basado en la ISO/IEC 17025:2005”</w:t>
            </w:r>
          </w:p>
        </w:tc>
        <w:tc>
          <w:tcPr>
            <w:tcW w:w="1559" w:type="dxa"/>
            <w:vAlign w:val="center"/>
          </w:tcPr>
          <w:p w:rsidR="00E95FEE" w:rsidRPr="00AD2B01" w:rsidRDefault="00E95FEE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A82ADA" w:rsidTr="00ED58D4">
        <w:tc>
          <w:tcPr>
            <w:tcW w:w="3539" w:type="dxa"/>
            <w:vAlign w:val="center"/>
          </w:tcPr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Grupo ESNECA “España”</w:t>
            </w:r>
          </w:p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(con Apostilla de la Haya)</w:t>
            </w:r>
          </w:p>
        </w:tc>
        <w:tc>
          <w:tcPr>
            <w:tcW w:w="4111" w:type="dxa"/>
            <w:vAlign w:val="center"/>
          </w:tcPr>
          <w:p w:rsidR="00A82ADA" w:rsidRPr="00E3371B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Maestría en Biología Molecular y Citogenética</w:t>
            </w:r>
          </w:p>
        </w:tc>
        <w:tc>
          <w:tcPr>
            <w:tcW w:w="1559" w:type="dxa"/>
            <w:vAlign w:val="center"/>
          </w:tcPr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A82ADA" w:rsidTr="00ED58D4">
        <w:tc>
          <w:tcPr>
            <w:tcW w:w="3539" w:type="dxa"/>
            <w:vAlign w:val="center"/>
          </w:tcPr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Universidad Autónoma del Beni “José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Ballivián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Escuela Boliviana de Posgrado</w:t>
            </w:r>
          </w:p>
        </w:tc>
        <w:tc>
          <w:tcPr>
            <w:tcW w:w="4111" w:type="dxa"/>
            <w:vAlign w:val="center"/>
          </w:tcPr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Diplomado en Bioseguridad y Control de Calidad</w:t>
            </w:r>
          </w:p>
        </w:tc>
        <w:tc>
          <w:tcPr>
            <w:tcW w:w="1559" w:type="dxa"/>
            <w:vAlign w:val="center"/>
          </w:tcPr>
          <w:p w:rsidR="00A82ADA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A82ADA" w:rsidTr="00ED58D4">
        <w:tc>
          <w:tcPr>
            <w:tcW w:w="3539" w:type="dxa"/>
            <w:vAlign w:val="center"/>
          </w:tcPr>
          <w:p w:rsidR="00A82ADA" w:rsidRPr="00AD2B01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Universidad Autónoma del Beni “José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Ballivián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”-ALSIE</w:t>
            </w:r>
          </w:p>
        </w:tc>
        <w:tc>
          <w:tcPr>
            <w:tcW w:w="4111" w:type="dxa"/>
            <w:vAlign w:val="center"/>
          </w:tcPr>
          <w:p w:rsidR="00A82ADA" w:rsidRPr="00AD2B01" w:rsidRDefault="00A82AD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1B">
              <w:rPr>
                <w:rFonts w:ascii="Times New Roman" w:hAnsi="Times New Roman" w:cs="Times New Roman"/>
                <w:sz w:val="24"/>
                <w:szCs w:val="24"/>
              </w:rPr>
              <w:t>Diplomado en Biología Molecular</w:t>
            </w:r>
          </w:p>
        </w:tc>
        <w:tc>
          <w:tcPr>
            <w:tcW w:w="1559" w:type="dxa"/>
            <w:vAlign w:val="center"/>
          </w:tcPr>
          <w:p w:rsidR="00A82ADA" w:rsidRDefault="005775B7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Default="003B57D7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Florida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 Apostilla Haya)</w:t>
            </w:r>
          </w:p>
        </w:tc>
        <w:tc>
          <w:tcPr>
            <w:tcW w:w="4111" w:type="dxa"/>
            <w:vAlign w:val="center"/>
          </w:tcPr>
          <w:p w:rsidR="00207816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Diplomado en Biotecnología y Bioinformática aplicada</w:t>
            </w:r>
          </w:p>
        </w:tc>
        <w:tc>
          <w:tcPr>
            <w:tcW w:w="1559" w:type="dxa"/>
            <w:vAlign w:val="center"/>
          </w:tcPr>
          <w:p w:rsidR="00207816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Escuela de Posgrado U.A.G.R.M.</w:t>
            </w:r>
          </w:p>
          <w:p w:rsidR="00207816" w:rsidRPr="00E6119E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“Facultad de Ciencias Farmacéuticas y Bioquímicas”</w:t>
            </w:r>
          </w:p>
        </w:tc>
        <w:tc>
          <w:tcPr>
            <w:tcW w:w="4111" w:type="dxa"/>
            <w:vAlign w:val="center"/>
          </w:tcPr>
          <w:p w:rsidR="00207816" w:rsidRPr="00E6119E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Maestría en Microbiología Clínica</w:t>
            </w:r>
          </w:p>
        </w:tc>
        <w:tc>
          <w:tcPr>
            <w:tcW w:w="1559" w:type="dxa"/>
            <w:vAlign w:val="center"/>
          </w:tcPr>
          <w:p w:rsidR="00207816" w:rsidRDefault="00355A02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E9378C" w:rsidTr="00ED58D4">
        <w:tc>
          <w:tcPr>
            <w:tcW w:w="3539" w:type="dxa"/>
            <w:vAlign w:val="center"/>
          </w:tcPr>
          <w:p w:rsidR="00E9378C" w:rsidRDefault="00E9378C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Privada “Franz Tamayo”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Unifranz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  <w:vAlign w:val="center"/>
          </w:tcPr>
          <w:p w:rsidR="00E9378C" w:rsidRDefault="00E9378C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Diplomado en Educación Superior por competencias</w:t>
            </w:r>
          </w:p>
        </w:tc>
        <w:tc>
          <w:tcPr>
            <w:tcW w:w="1559" w:type="dxa"/>
            <w:vAlign w:val="center"/>
          </w:tcPr>
          <w:p w:rsidR="00E9378C" w:rsidRDefault="00E9378C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espera de certificado</w:t>
            </w:r>
          </w:p>
        </w:tc>
      </w:tr>
      <w:tr w:rsidR="001973DD" w:rsidTr="00ED58D4">
        <w:tc>
          <w:tcPr>
            <w:tcW w:w="3539" w:type="dxa"/>
            <w:vAlign w:val="center"/>
          </w:tcPr>
          <w:p w:rsidR="001973DD" w:rsidRDefault="001973DD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de la Integración de las Américas “UNIDA”, Paraguay</w:t>
            </w:r>
          </w:p>
        </w:tc>
        <w:tc>
          <w:tcPr>
            <w:tcW w:w="4111" w:type="dxa"/>
            <w:vAlign w:val="center"/>
          </w:tcPr>
          <w:p w:rsidR="001973DD" w:rsidRDefault="001973DD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Diplomado en Antibiograma</w:t>
            </w:r>
          </w:p>
        </w:tc>
        <w:tc>
          <w:tcPr>
            <w:tcW w:w="1559" w:type="dxa"/>
            <w:vAlign w:val="center"/>
          </w:tcPr>
          <w:p w:rsidR="001973DD" w:rsidRDefault="001973DD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curso</w:t>
            </w:r>
          </w:p>
        </w:tc>
      </w:tr>
      <w:tr w:rsidR="001973DD" w:rsidTr="00ED58D4">
        <w:tc>
          <w:tcPr>
            <w:tcW w:w="3539" w:type="dxa"/>
            <w:vAlign w:val="center"/>
          </w:tcPr>
          <w:p w:rsidR="001973DD" w:rsidRDefault="001973DD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Biomerieux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(por tener una de las mejores calificaciones)</w:t>
            </w:r>
          </w:p>
        </w:tc>
        <w:tc>
          <w:tcPr>
            <w:tcW w:w="4111" w:type="dxa"/>
            <w:vAlign w:val="center"/>
          </w:tcPr>
          <w:p w:rsidR="001973DD" w:rsidRDefault="00A8340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Academia de Microbiología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Módulo II</w:t>
            </w:r>
          </w:p>
        </w:tc>
        <w:tc>
          <w:tcPr>
            <w:tcW w:w="1559" w:type="dxa"/>
            <w:vAlign w:val="center"/>
          </w:tcPr>
          <w:p w:rsidR="001973DD" w:rsidRDefault="00A8340A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curso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SEDES</w:t>
            </w:r>
          </w:p>
        </w:tc>
        <w:tc>
          <w:tcPr>
            <w:tcW w:w="5670" w:type="dxa"/>
            <w:gridSpan w:val="2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L-15-H-2986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C.B.F.B.</w:t>
            </w:r>
          </w:p>
        </w:tc>
        <w:tc>
          <w:tcPr>
            <w:tcW w:w="5670" w:type="dxa"/>
            <w:gridSpan w:val="2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SC-3582-BTY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Matrícula Profesional</w:t>
            </w:r>
          </w:p>
        </w:tc>
        <w:tc>
          <w:tcPr>
            <w:tcW w:w="5670" w:type="dxa"/>
            <w:gridSpan w:val="2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B-665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en Provisión Nacional</w:t>
            </w:r>
          </w:p>
        </w:tc>
        <w:tc>
          <w:tcPr>
            <w:tcW w:w="4111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Licenciatura en Bioquímica</w:t>
            </w:r>
          </w:p>
        </w:tc>
        <w:tc>
          <w:tcPr>
            <w:tcW w:w="155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207816" w:rsidTr="00ED58D4">
        <w:tc>
          <w:tcPr>
            <w:tcW w:w="353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Académico</w:t>
            </w:r>
          </w:p>
        </w:tc>
        <w:tc>
          <w:tcPr>
            <w:tcW w:w="4111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Licenciatura en Bioquímica</w:t>
            </w:r>
          </w:p>
        </w:tc>
        <w:tc>
          <w:tcPr>
            <w:tcW w:w="1559" w:type="dxa"/>
            <w:vAlign w:val="center"/>
          </w:tcPr>
          <w:p w:rsidR="00207816" w:rsidRPr="00AD2B01" w:rsidRDefault="00207816" w:rsidP="00A8340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5775B7" w:rsidRDefault="005775B7" w:rsidP="004276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639BE" w:rsidRDefault="00201ABE" w:rsidP="004276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201ABE">
        <w:rPr>
          <w:rFonts w:ascii="Times New Roman" w:hAnsi="Times New Roman" w:cs="Times New Roman"/>
          <w:b/>
          <w:sz w:val="24"/>
          <w:szCs w:val="24"/>
          <w:u w:val="single"/>
        </w:rPr>
        <w:t>OTROS ESTUDIOS</w:t>
      </w:r>
    </w:p>
    <w:p w:rsidR="00F335F5" w:rsidRPr="00ED58D4" w:rsidRDefault="00F335F5" w:rsidP="004276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077"/>
        <w:gridCol w:w="5132"/>
      </w:tblGrid>
      <w:tr w:rsidR="00201ABE" w:rsidTr="00C5254F">
        <w:tc>
          <w:tcPr>
            <w:tcW w:w="4077" w:type="dxa"/>
            <w:vAlign w:val="center"/>
          </w:tcPr>
          <w:p w:rsidR="00201ABE" w:rsidRDefault="00201ABE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E7">
              <w:rPr>
                <w:rFonts w:ascii="Times New Roman" w:hAnsi="Times New Roman" w:cs="Times New Roman"/>
                <w:sz w:val="24"/>
                <w:szCs w:val="24"/>
              </w:rPr>
              <w:t>Curso Intermedio de Inglés</w:t>
            </w:r>
          </w:p>
        </w:tc>
        <w:tc>
          <w:tcPr>
            <w:tcW w:w="5132" w:type="dxa"/>
            <w:vAlign w:val="center"/>
          </w:tcPr>
          <w:p w:rsidR="00201ABE" w:rsidRDefault="00201ABE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E7">
              <w:rPr>
                <w:rFonts w:ascii="Times New Roman" w:hAnsi="Times New Roman" w:cs="Times New Roman"/>
                <w:sz w:val="24"/>
                <w:szCs w:val="24"/>
              </w:rPr>
              <w:t xml:space="preserve">Golden Bridge </w:t>
            </w:r>
            <w:proofErr w:type="spellStart"/>
            <w:r w:rsidRPr="004276E7">
              <w:rPr>
                <w:rFonts w:ascii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4767B0" w:rsidTr="00C5254F">
        <w:tc>
          <w:tcPr>
            <w:tcW w:w="4077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Inyectables</w:t>
            </w:r>
          </w:p>
        </w:tc>
        <w:tc>
          <w:tcPr>
            <w:tcW w:w="5132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Universidad </w:t>
            </w:r>
            <w:r w:rsidRPr="00784A20">
              <w:rPr>
                <w:rFonts w:ascii="Times New Roman" w:hAnsi="Times New Roman" w:cs="Times New Roman"/>
                <w:sz w:val="24"/>
                <w:szCs w:val="24"/>
              </w:rPr>
              <w:t>Autónoma “Gabriel René Moreno”</w:t>
            </w:r>
          </w:p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D.U.I. (Dirección Universitaria de Investigación)</w:t>
            </w:r>
          </w:p>
        </w:tc>
      </w:tr>
      <w:tr w:rsidR="004767B0" w:rsidTr="00C5254F">
        <w:tc>
          <w:tcPr>
            <w:tcW w:w="4077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“Uso y manejo de extintores”</w:t>
            </w:r>
          </w:p>
        </w:tc>
        <w:tc>
          <w:tcPr>
            <w:tcW w:w="5132" w:type="dxa"/>
            <w:vAlign w:val="center"/>
          </w:tcPr>
          <w:p w:rsidR="004767B0" w:rsidRDefault="000D51C1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Gobierno Autónomo</w:t>
            </w:r>
            <w:r w:rsidR="004767B0">
              <w:rPr>
                <w:rFonts w:ascii="Times New Roman" w:hAnsi="Times New Roman" w:cs="Times New Roman"/>
                <w:sz w:val="24"/>
                <w:szCs w:val="24"/>
              </w:rPr>
              <w:t xml:space="preserve"> Departamental Santa Cruz</w:t>
            </w:r>
          </w:p>
        </w:tc>
      </w:tr>
      <w:tr w:rsidR="004767B0" w:rsidTr="00C5254F">
        <w:tc>
          <w:tcPr>
            <w:tcW w:w="4077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20">
              <w:rPr>
                <w:rFonts w:ascii="Times New Roman" w:hAnsi="Times New Roman" w:cs="Times New Roman"/>
                <w:sz w:val="24"/>
                <w:szCs w:val="24"/>
              </w:rPr>
              <w:t>Curso Avanzado de Inglés</w:t>
            </w:r>
          </w:p>
        </w:tc>
        <w:tc>
          <w:tcPr>
            <w:tcW w:w="5132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20">
              <w:rPr>
                <w:rFonts w:ascii="Times New Roman" w:hAnsi="Times New Roman" w:cs="Times New Roman"/>
                <w:sz w:val="24"/>
                <w:szCs w:val="24"/>
              </w:rPr>
              <w:t>Universidad Autónoma “Gabriel René Moreno”</w:t>
            </w:r>
          </w:p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A20">
              <w:rPr>
                <w:rFonts w:ascii="Times New Roman" w:hAnsi="Times New Roman" w:cs="Times New Roman"/>
                <w:sz w:val="24"/>
                <w:szCs w:val="24"/>
              </w:rPr>
              <w:t>C.A.I. (Cur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sos Autofinanciados de Inglés)</w:t>
            </w:r>
          </w:p>
        </w:tc>
      </w:tr>
      <w:tr w:rsidR="004767B0" w:rsidTr="00C5254F">
        <w:tc>
          <w:tcPr>
            <w:tcW w:w="4077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Guaraní nivel básico</w:t>
            </w:r>
          </w:p>
        </w:tc>
        <w:tc>
          <w:tcPr>
            <w:tcW w:w="5132" w:type="dxa"/>
            <w:vAlign w:val="center"/>
          </w:tcPr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Instituto de Lengua y Cultura Guaraní</w:t>
            </w:r>
          </w:p>
          <w:p w:rsidR="004767B0" w:rsidRDefault="004767B0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“Juan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Añemoti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A0C1D" w:rsidTr="00C5254F">
        <w:tc>
          <w:tcPr>
            <w:tcW w:w="4077" w:type="dxa"/>
            <w:vAlign w:val="center"/>
          </w:tcPr>
          <w:p w:rsidR="00CA0C1D" w:rsidRDefault="00CA0C1D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de Manejo de Extintor y Combate al fuego</w:t>
            </w:r>
          </w:p>
        </w:tc>
        <w:tc>
          <w:tcPr>
            <w:tcW w:w="5132" w:type="dxa"/>
            <w:vAlign w:val="center"/>
          </w:tcPr>
          <w:p w:rsidR="00CA0C1D" w:rsidRDefault="00CA0C1D" w:rsidP="00ED58D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 General FYRE CYLINDERS</w:t>
            </w:r>
          </w:p>
        </w:tc>
      </w:tr>
    </w:tbl>
    <w:p w:rsidR="00A8340A" w:rsidRDefault="00A8340A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1ABE" w:rsidRDefault="00201ABE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201ABE">
        <w:rPr>
          <w:rFonts w:ascii="Times New Roman" w:hAnsi="Times New Roman" w:cs="Times New Roman"/>
          <w:b/>
          <w:sz w:val="24"/>
          <w:szCs w:val="24"/>
          <w:u w:val="single"/>
        </w:rPr>
        <w:t>RECONOCIMIENTOS</w:t>
      </w:r>
    </w:p>
    <w:p w:rsidR="005A4374" w:rsidRDefault="005A4374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3402"/>
        <w:gridCol w:w="1462"/>
      </w:tblGrid>
      <w:tr w:rsidR="00A25C45" w:rsidTr="000738ED">
        <w:tc>
          <w:tcPr>
            <w:tcW w:w="3964" w:type="dxa"/>
            <w:vAlign w:val="center"/>
          </w:tcPr>
          <w:p w:rsidR="00A25C45" w:rsidRP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Reconocimiento por buen desempeño académico</w:t>
            </w:r>
          </w:p>
        </w:tc>
        <w:tc>
          <w:tcPr>
            <w:tcW w:w="3402" w:type="dxa"/>
            <w:vAlign w:val="center"/>
          </w:tcPr>
          <w:p w:rsid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Autónoma</w:t>
            </w:r>
          </w:p>
          <w:p w:rsidR="00A25C45" w:rsidRP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“Gabriel René Moreno”</w:t>
            </w:r>
          </w:p>
        </w:tc>
        <w:tc>
          <w:tcPr>
            <w:tcW w:w="1462" w:type="dxa"/>
            <w:vAlign w:val="center"/>
          </w:tcPr>
          <w:p w:rsidR="00A25C45" w:rsidRDefault="004767B0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A25C45" w:rsidTr="000738ED">
        <w:tc>
          <w:tcPr>
            <w:tcW w:w="3964" w:type="dxa"/>
            <w:vAlign w:val="center"/>
          </w:tcPr>
          <w:p w:rsidR="00A25C45" w:rsidRP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de Honor por destacado desempeño académico</w:t>
            </w:r>
          </w:p>
        </w:tc>
        <w:tc>
          <w:tcPr>
            <w:tcW w:w="3402" w:type="dxa"/>
            <w:vAlign w:val="center"/>
          </w:tcPr>
          <w:p w:rsid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Autónoma</w:t>
            </w:r>
          </w:p>
          <w:p w:rsidR="00A25C45" w:rsidRP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“Gabriel René Moreno”</w:t>
            </w:r>
          </w:p>
        </w:tc>
        <w:tc>
          <w:tcPr>
            <w:tcW w:w="1462" w:type="dxa"/>
            <w:vAlign w:val="center"/>
          </w:tcPr>
          <w:p w:rsidR="00A25C45" w:rsidRDefault="00A25C45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A25C45" w:rsidTr="000738ED">
        <w:tc>
          <w:tcPr>
            <w:tcW w:w="3964" w:type="dxa"/>
            <w:vAlign w:val="center"/>
          </w:tcPr>
          <w:p w:rsidR="00A25C45" w:rsidRP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y Medalla de Oro Wiener por mejor promedio U.A.G.R.M.</w:t>
            </w:r>
          </w:p>
        </w:tc>
        <w:tc>
          <w:tcPr>
            <w:tcW w:w="3402" w:type="dxa"/>
            <w:vAlign w:val="center"/>
          </w:tcPr>
          <w:p w:rsid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Fundación Wiener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proofErr w:type="spellEnd"/>
          </w:p>
          <w:p w:rsidR="00A25C45" w:rsidRPr="00A25C45" w:rsidRDefault="00A25C45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Argentina</w:t>
            </w:r>
          </w:p>
        </w:tc>
        <w:tc>
          <w:tcPr>
            <w:tcW w:w="1462" w:type="dxa"/>
            <w:vAlign w:val="center"/>
          </w:tcPr>
          <w:p w:rsidR="00A25C45" w:rsidRDefault="00A25C45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D51C1" w:rsidTr="000738ED">
        <w:tc>
          <w:tcPr>
            <w:tcW w:w="3964" w:type="dxa"/>
            <w:vAlign w:val="center"/>
          </w:tcPr>
          <w:p w:rsidR="000D51C1" w:rsidRDefault="000D51C1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Reconocimiento por la labor académica Gestión 2019</w:t>
            </w:r>
          </w:p>
        </w:tc>
        <w:tc>
          <w:tcPr>
            <w:tcW w:w="3402" w:type="dxa"/>
            <w:vAlign w:val="center"/>
          </w:tcPr>
          <w:p w:rsidR="000D51C1" w:rsidRDefault="000D51C1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de Aquino Bolivia “UDABOL”</w:t>
            </w:r>
          </w:p>
        </w:tc>
        <w:tc>
          <w:tcPr>
            <w:tcW w:w="1462" w:type="dxa"/>
            <w:vAlign w:val="center"/>
          </w:tcPr>
          <w:p w:rsidR="000D51C1" w:rsidRDefault="000D51C1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601DB3" w:rsidTr="000738ED">
        <w:tc>
          <w:tcPr>
            <w:tcW w:w="3964" w:type="dxa"/>
            <w:vAlign w:val="center"/>
          </w:tcPr>
          <w:p w:rsidR="00601DB3" w:rsidRDefault="00601DB3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Reconocimiento “VOLUNTARIO EN SALUD”</w:t>
            </w:r>
          </w:p>
        </w:tc>
        <w:tc>
          <w:tcPr>
            <w:tcW w:w="3402" w:type="dxa"/>
            <w:vAlign w:val="center"/>
          </w:tcPr>
          <w:p w:rsidR="00601DB3" w:rsidRDefault="00601DB3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“Bolivia Solidaria”</w:t>
            </w:r>
          </w:p>
        </w:tc>
        <w:tc>
          <w:tcPr>
            <w:tcW w:w="1462" w:type="dxa"/>
            <w:vAlign w:val="center"/>
          </w:tcPr>
          <w:p w:rsidR="00601DB3" w:rsidRDefault="00601DB3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601DB3" w:rsidTr="000738ED">
        <w:tc>
          <w:tcPr>
            <w:tcW w:w="3964" w:type="dxa"/>
            <w:vAlign w:val="center"/>
          </w:tcPr>
          <w:p w:rsidR="00601DB3" w:rsidRDefault="00601DB3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“BRIGADA MEDICA PSICOLOGICA”</w:t>
            </w:r>
          </w:p>
        </w:tc>
        <w:tc>
          <w:tcPr>
            <w:tcW w:w="3402" w:type="dxa"/>
            <w:vAlign w:val="center"/>
          </w:tcPr>
          <w:p w:rsidR="00601DB3" w:rsidRDefault="00601DB3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SEDES Cochabamba</w:t>
            </w:r>
          </w:p>
        </w:tc>
        <w:tc>
          <w:tcPr>
            <w:tcW w:w="1462" w:type="dxa"/>
            <w:vAlign w:val="center"/>
          </w:tcPr>
          <w:p w:rsidR="00601DB3" w:rsidRDefault="00601DB3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EB0B6E" w:rsidTr="000738ED">
        <w:tc>
          <w:tcPr>
            <w:tcW w:w="3964" w:type="dxa"/>
            <w:vAlign w:val="center"/>
          </w:tcPr>
          <w:p w:rsidR="00EB0B6E" w:rsidRDefault="00EB0B6E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Certificado de Reconocimiento por el aporte durante la emergencia sanitaria COVID-19</w:t>
            </w:r>
          </w:p>
        </w:tc>
        <w:tc>
          <w:tcPr>
            <w:tcW w:w="3402" w:type="dxa"/>
            <w:vAlign w:val="center"/>
          </w:tcPr>
          <w:p w:rsidR="00EB0B6E" w:rsidRDefault="00EB0B6E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 Nacional de Salud “Hospital Obrero N°3”</w:t>
            </w:r>
          </w:p>
        </w:tc>
        <w:tc>
          <w:tcPr>
            <w:tcW w:w="1462" w:type="dxa"/>
            <w:vAlign w:val="center"/>
          </w:tcPr>
          <w:p w:rsidR="00EB0B6E" w:rsidRDefault="00EB0B6E" w:rsidP="000738ED">
            <w:pPr>
              <w:spacing w:before="3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5D44CC" w:rsidTr="000738ED">
        <w:tc>
          <w:tcPr>
            <w:tcW w:w="3964" w:type="dxa"/>
            <w:vAlign w:val="center"/>
          </w:tcPr>
          <w:p w:rsidR="005D44CC" w:rsidRDefault="005D44CC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Certificado de Excelencia Académica Maestría en Biología Molecular y Citogenética</w:t>
            </w:r>
          </w:p>
        </w:tc>
        <w:tc>
          <w:tcPr>
            <w:tcW w:w="3402" w:type="dxa"/>
            <w:vAlign w:val="center"/>
          </w:tcPr>
          <w:p w:rsidR="005D44CC" w:rsidRDefault="005D44CC" w:rsidP="000738ED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ESNECA</w:t>
            </w:r>
          </w:p>
        </w:tc>
        <w:tc>
          <w:tcPr>
            <w:tcW w:w="1462" w:type="dxa"/>
            <w:vAlign w:val="center"/>
          </w:tcPr>
          <w:p w:rsidR="005D44CC" w:rsidRDefault="005D44CC" w:rsidP="000738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6A5327" w:rsidRDefault="006A5327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5F5" w:rsidRPr="00201ABE" w:rsidRDefault="00F335F5" w:rsidP="00AF20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7E21" w:rsidRDefault="00201ABE" w:rsidP="004276E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6. </w:t>
      </w:r>
      <w:r w:rsidR="007D7E21" w:rsidRPr="007D7E21">
        <w:rPr>
          <w:rFonts w:ascii="Times New Roman" w:eastAsia="Calibri" w:hAnsi="Times New Roman" w:cs="Times New Roman"/>
          <w:b/>
          <w:sz w:val="24"/>
          <w:szCs w:val="24"/>
          <w:u w:val="single"/>
        </w:rPr>
        <w:t>MIEMBRO DE COMISIONES</w:t>
      </w:r>
      <w:r w:rsidR="006A5327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Y/O SOCIEDADES</w:t>
      </w:r>
      <w:r w:rsidR="00907C6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- DESIGNACIONES</w:t>
      </w:r>
    </w:p>
    <w:p w:rsidR="006A4124" w:rsidRDefault="006A4124" w:rsidP="004276E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6"/>
        <w:gridCol w:w="2939"/>
      </w:tblGrid>
      <w:tr w:rsidR="00972642" w:rsidTr="000738ED">
        <w:tc>
          <w:tcPr>
            <w:tcW w:w="2943" w:type="dxa"/>
            <w:vAlign w:val="center"/>
          </w:tcPr>
          <w:p w:rsidR="00972642" w:rsidRDefault="00972642" w:rsidP="000738ED">
            <w:pPr>
              <w:spacing w:beforeLines="40" w:before="96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Comisión de Autoevaluación Carrera de Bioquímica II/2009</w:t>
            </w:r>
          </w:p>
        </w:tc>
        <w:tc>
          <w:tcPr>
            <w:tcW w:w="2946" w:type="dxa"/>
            <w:vAlign w:val="center"/>
          </w:tcPr>
          <w:p w:rsidR="00972642" w:rsidRDefault="00972642" w:rsidP="000738ED">
            <w:pPr>
              <w:spacing w:beforeLines="40" w:before="96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y Participación</w:t>
            </w:r>
          </w:p>
        </w:tc>
        <w:tc>
          <w:tcPr>
            <w:tcW w:w="2939" w:type="dxa"/>
            <w:vAlign w:val="center"/>
          </w:tcPr>
          <w:p w:rsidR="00972642" w:rsidRPr="00972642" w:rsidRDefault="00972642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642">
              <w:rPr>
                <w:rFonts w:ascii="Times New Roman" w:hAnsi="Times New Roman" w:cs="Times New Roman"/>
                <w:sz w:val="24"/>
                <w:szCs w:val="24"/>
              </w:rPr>
              <w:t>Santa Cruz – Bolivia Septiembre de 2009</w:t>
            </w:r>
          </w:p>
        </w:tc>
      </w:tr>
      <w:tr w:rsidR="007D7E21" w:rsidTr="000738ED">
        <w:tc>
          <w:tcPr>
            <w:tcW w:w="2943" w:type="dxa"/>
            <w:vAlign w:val="center"/>
          </w:tcPr>
          <w:p w:rsidR="007D7E21" w:rsidRDefault="007D7E21" w:rsidP="000738ED">
            <w:pPr>
              <w:spacing w:beforeLines="40" w:before="96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Comisión Revisora Para Promoción Docente</w:t>
            </w:r>
          </w:p>
        </w:tc>
        <w:tc>
          <w:tcPr>
            <w:tcW w:w="2946" w:type="dxa"/>
            <w:vAlign w:val="center"/>
          </w:tcPr>
          <w:p w:rsidR="007D7E21" w:rsidRDefault="007D7E21" w:rsidP="000738ED">
            <w:pPr>
              <w:spacing w:beforeLines="40" w:before="96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y Participación</w:t>
            </w:r>
          </w:p>
        </w:tc>
        <w:tc>
          <w:tcPr>
            <w:tcW w:w="2939" w:type="dxa"/>
            <w:vAlign w:val="center"/>
          </w:tcPr>
          <w:p w:rsidR="007D7E21" w:rsidRPr="00972642" w:rsidRDefault="007D7E21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642">
              <w:rPr>
                <w:rFonts w:ascii="Times New Roman" w:hAnsi="Times New Roman" w:cs="Times New Roman"/>
                <w:sz w:val="24"/>
                <w:szCs w:val="24"/>
              </w:rPr>
              <w:t>Santa Cruz – Bolivia</w:t>
            </w:r>
          </w:p>
          <w:p w:rsidR="007D7E21" w:rsidRPr="00972642" w:rsidRDefault="007D7E21" w:rsidP="000738ED">
            <w:pPr>
              <w:spacing w:beforeLines="40" w:before="96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72642">
              <w:rPr>
                <w:rFonts w:ascii="Times New Roman" w:hAnsi="Times New Roman" w:cs="Times New Roman"/>
                <w:sz w:val="24"/>
                <w:szCs w:val="24"/>
              </w:rPr>
              <w:t>Septiembre de 2012</w:t>
            </w:r>
          </w:p>
        </w:tc>
      </w:tr>
      <w:tr w:rsidR="006A5327" w:rsidTr="000738ED">
        <w:tc>
          <w:tcPr>
            <w:tcW w:w="2943" w:type="dxa"/>
            <w:vAlign w:val="center"/>
          </w:tcPr>
          <w:p w:rsidR="006A5327" w:rsidRDefault="006A5327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Sociedad Científica de la Carrera de Bioquímica y Farmacia “UDABOL”</w:t>
            </w:r>
          </w:p>
        </w:tc>
        <w:tc>
          <w:tcPr>
            <w:tcW w:w="2946" w:type="dxa"/>
            <w:vAlign w:val="center"/>
          </w:tcPr>
          <w:p w:rsidR="006A5327" w:rsidRDefault="006A5327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Coordinadora Académica</w:t>
            </w:r>
          </w:p>
        </w:tc>
        <w:tc>
          <w:tcPr>
            <w:tcW w:w="2939" w:type="dxa"/>
            <w:vAlign w:val="center"/>
          </w:tcPr>
          <w:p w:rsidR="006A5327" w:rsidRDefault="006A5327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II - 2018</w:t>
            </w:r>
          </w:p>
        </w:tc>
      </w:tr>
      <w:tr w:rsidR="005A4374" w:rsidTr="00A41926">
        <w:tc>
          <w:tcPr>
            <w:tcW w:w="2943" w:type="dxa"/>
            <w:shd w:val="clear" w:color="auto" w:fill="auto"/>
            <w:vAlign w:val="center"/>
          </w:tcPr>
          <w:p w:rsidR="005A4374" w:rsidRDefault="005A4374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Universidad Autónoma “Gabriel René Moreno”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5A4374" w:rsidRDefault="005A4374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Asistencial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5A4374" w:rsidRDefault="005A4374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Julio, 2019</w:t>
            </w:r>
          </w:p>
        </w:tc>
      </w:tr>
      <w:tr w:rsidR="00454654" w:rsidTr="00A41926">
        <w:tc>
          <w:tcPr>
            <w:tcW w:w="2943" w:type="dxa"/>
            <w:shd w:val="clear" w:color="auto" w:fill="auto"/>
            <w:vAlign w:val="center"/>
          </w:tcPr>
          <w:p w:rsidR="00454654" w:rsidRDefault="00A41926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Sociedad de Bioquímica Clínica “Filial Santa Cruz”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454654" w:rsidRDefault="00A41926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Miembro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454654" w:rsidRDefault="00E4455F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Desde </w:t>
            </w:r>
            <w:r w:rsidR="00A41926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0F11A8" w:rsidTr="00A41926">
        <w:tc>
          <w:tcPr>
            <w:tcW w:w="2943" w:type="dxa"/>
            <w:shd w:val="clear" w:color="auto" w:fill="auto"/>
            <w:vAlign w:val="center"/>
          </w:tcPr>
          <w:p w:rsidR="00FB413B" w:rsidRDefault="00FB413B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Comisión de Bioética </w:t>
            </w:r>
          </w:p>
          <w:p w:rsidR="000F11A8" w:rsidRDefault="00FB413B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Unifranz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Santa Cruz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0F11A8" w:rsidRDefault="00FB413B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Miembro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0F11A8" w:rsidRDefault="00FB413B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Santa Cruz – Bolivia </w:t>
            </w:r>
          </w:p>
          <w:p w:rsidR="00FB413B" w:rsidRDefault="00FB413B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Octubre 2022</w:t>
            </w:r>
          </w:p>
        </w:tc>
      </w:tr>
      <w:tr w:rsidR="00907C65" w:rsidTr="00A41926">
        <w:tc>
          <w:tcPr>
            <w:tcW w:w="2943" w:type="dxa"/>
            <w:shd w:val="clear" w:color="auto" w:fill="auto"/>
            <w:vAlign w:val="center"/>
          </w:tcPr>
          <w:p w:rsidR="00907C65" w:rsidRDefault="00907C65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Designación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907C65" w:rsidRDefault="00907C65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Directora de trabajo final de grado de Maestría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907C65" w:rsidRDefault="00907C65" w:rsidP="000738ED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 2022</w:t>
            </w:r>
          </w:p>
        </w:tc>
      </w:tr>
    </w:tbl>
    <w:p w:rsidR="006A4124" w:rsidRDefault="006A4124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D51C1" w:rsidRDefault="007D7E21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7. </w:t>
      </w:r>
      <w:r w:rsidR="000D51C1" w:rsidRPr="000D51C1">
        <w:rPr>
          <w:rFonts w:ascii="Times New Roman" w:eastAsia="Calibri" w:hAnsi="Times New Roman" w:cs="Times New Roman"/>
          <w:b/>
          <w:sz w:val="24"/>
          <w:szCs w:val="24"/>
          <w:u w:val="single"/>
        </w:rPr>
        <w:t>PUBLICACIONES</w:t>
      </w:r>
    </w:p>
    <w:p w:rsidR="00601DB3" w:rsidRDefault="00601DB3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2"/>
        <w:gridCol w:w="5876"/>
      </w:tblGrid>
      <w:tr w:rsidR="000D51C1" w:rsidTr="000738ED">
        <w:tc>
          <w:tcPr>
            <w:tcW w:w="2952" w:type="dxa"/>
            <w:vAlign w:val="center"/>
          </w:tcPr>
          <w:p w:rsidR="000D51C1" w:rsidRDefault="000D51C1" w:rsidP="000738E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Revista científica “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Scientia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-BIOFAR”</w:t>
            </w:r>
          </w:p>
          <w:p w:rsidR="000D51C1" w:rsidRDefault="000D51C1" w:rsidP="000738E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  <w:p w:rsidR="000D51C1" w:rsidRPr="000D51C1" w:rsidRDefault="000D51C1" w:rsidP="000738ED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1C1">
              <w:rPr>
                <w:rFonts w:ascii="Times New Roman" w:hAnsi="Times New Roman" w:cs="Times New Roman"/>
                <w:sz w:val="24"/>
                <w:szCs w:val="24"/>
              </w:rPr>
              <w:t>1ra. Edición</w:t>
            </w:r>
          </w:p>
        </w:tc>
        <w:tc>
          <w:tcPr>
            <w:tcW w:w="5876" w:type="dxa"/>
            <w:vAlign w:val="center"/>
          </w:tcPr>
          <w:p w:rsidR="000D51C1" w:rsidRPr="000D51C1" w:rsidRDefault="000D51C1" w:rsidP="000738ED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1C1">
              <w:rPr>
                <w:rFonts w:ascii="Times New Roman" w:eastAsia="Calibri" w:hAnsi="Times New Roman" w:cs="Times New Roman"/>
                <w:sz w:val="24"/>
                <w:szCs w:val="24"/>
              </w:rPr>
              <w:t>PREVALENCIA DE ENTEROBACTERIAS PRODUCTORAS DE BETALACTAMASAS DE ESPECTRO EXTENDIDO EN PACIENTES INTERNADOS, HOSPITAL JAPONÉS, ENERO 2016 - MARZO 2017</w:t>
            </w:r>
            <w:r w:rsidRPr="000D51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01B7A" w:rsidRDefault="00801B7A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F335F5" w:rsidRDefault="00F335F5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54084" w:rsidRDefault="000D51C1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8.</w:t>
      </w:r>
      <w:r w:rsidR="00B5408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54084" w:rsidRPr="00B54084">
        <w:rPr>
          <w:rFonts w:ascii="Times New Roman" w:eastAsia="Calibri" w:hAnsi="Times New Roman" w:cs="Times New Roman"/>
          <w:b/>
          <w:sz w:val="24"/>
          <w:szCs w:val="24"/>
          <w:u w:val="single"/>
        </w:rPr>
        <w:t>PONENCIAS</w:t>
      </w:r>
    </w:p>
    <w:p w:rsidR="00B54084" w:rsidRDefault="00B54084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693"/>
      </w:tblGrid>
      <w:tr w:rsidR="00B54084" w:rsidTr="001435E9">
        <w:tc>
          <w:tcPr>
            <w:tcW w:w="6091" w:type="dxa"/>
            <w:vAlign w:val="center"/>
          </w:tcPr>
          <w:p w:rsidR="00B54084" w:rsidRDefault="00B54084" w:rsidP="00F92959">
            <w:pPr>
              <w:spacing w:beforeLines="100" w:before="240" w:after="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 taller, jornada o curso</w:t>
            </w:r>
          </w:p>
        </w:tc>
        <w:tc>
          <w:tcPr>
            <w:tcW w:w="2693" w:type="dxa"/>
            <w:vAlign w:val="center"/>
          </w:tcPr>
          <w:p w:rsidR="00B54084" w:rsidRDefault="00B54084" w:rsidP="00F92959">
            <w:pPr>
              <w:spacing w:beforeLines="100" w:before="240" w:after="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del curso</w:t>
            </w:r>
          </w:p>
        </w:tc>
      </w:tr>
      <w:tr w:rsidR="00B54084" w:rsidTr="006D1EEB">
        <w:trPr>
          <w:trHeight w:val="70"/>
        </w:trPr>
        <w:tc>
          <w:tcPr>
            <w:tcW w:w="6091" w:type="dxa"/>
            <w:vAlign w:val="center"/>
          </w:tcPr>
          <w:p w:rsidR="00B54084" w:rsidRDefault="00B54084" w:rsidP="00F9295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Calidad en Laboratorios basado en la ISO/IEC 17025:2005</w:t>
            </w:r>
          </w:p>
        </w:tc>
        <w:tc>
          <w:tcPr>
            <w:tcW w:w="2693" w:type="dxa"/>
            <w:vAlign w:val="center"/>
          </w:tcPr>
          <w:p w:rsidR="00B54084" w:rsidRDefault="00B54084" w:rsidP="00F92959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de diciembre de 2021</w:t>
            </w:r>
          </w:p>
        </w:tc>
      </w:tr>
      <w:tr w:rsidR="001435E9" w:rsidTr="001435E9">
        <w:tc>
          <w:tcPr>
            <w:tcW w:w="6091" w:type="dxa"/>
            <w:vAlign w:val="center"/>
          </w:tcPr>
          <w:p w:rsidR="001435E9" w:rsidRDefault="001435E9" w:rsidP="00F9295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 espejo sobre Técnicas de Microbiología</w:t>
            </w:r>
          </w:p>
          <w:p w:rsidR="001435E9" w:rsidRDefault="001435E9" w:rsidP="00F9295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Unifranz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(Bolivia) – Universidad de Boyacá (Colombia)</w:t>
            </w:r>
          </w:p>
        </w:tc>
        <w:tc>
          <w:tcPr>
            <w:tcW w:w="2693" w:type="dxa"/>
            <w:vAlign w:val="center"/>
          </w:tcPr>
          <w:p w:rsidR="001435E9" w:rsidRDefault="000F11A8" w:rsidP="00F92959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 octubre</w:t>
            </w:r>
            <w:r w:rsidR="001435E9"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</w:tbl>
    <w:p w:rsidR="00A8340A" w:rsidRDefault="00A8340A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01B7A" w:rsidRDefault="009D37F0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9. </w:t>
      </w:r>
      <w:r w:rsidRPr="009D37F0">
        <w:rPr>
          <w:rFonts w:ascii="Times New Roman" w:eastAsia="Calibri" w:hAnsi="Times New Roman" w:cs="Times New Roman"/>
          <w:b/>
          <w:sz w:val="24"/>
          <w:szCs w:val="24"/>
          <w:u w:val="single"/>
        </w:rPr>
        <w:t>DOCENCIA</w:t>
      </w:r>
      <w:r w:rsidR="006550FD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POSGRADO</w:t>
      </w:r>
    </w:p>
    <w:p w:rsidR="00A8340A" w:rsidRDefault="00A8340A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5949"/>
        <w:gridCol w:w="2835"/>
      </w:tblGrid>
      <w:tr w:rsidR="006550FD" w:rsidTr="006550FD">
        <w:trPr>
          <w:trHeight w:val="494"/>
        </w:trPr>
        <w:tc>
          <w:tcPr>
            <w:tcW w:w="5949" w:type="dxa"/>
            <w:vAlign w:val="center"/>
          </w:tcPr>
          <w:p w:rsidR="006550FD" w:rsidRDefault="006550FD" w:rsidP="00A8340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curso</w:t>
            </w:r>
          </w:p>
        </w:tc>
        <w:tc>
          <w:tcPr>
            <w:tcW w:w="2835" w:type="dxa"/>
            <w:vAlign w:val="center"/>
          </w:tcPr>
          <w:p w:rsidR="006550FD" w:rsidRDefault="006550FD" w:rsidP="00A8340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del curso</w:t>
            </w:r>
          </w:p>
        </w:tc>
      </w:tr>
      <w:tr w:rsidR="006550FD" w:rsidTr="006550FD">
        <w:trPr>
          <w:trHeight w:val="769"/>
        </w:trPr>
        <w:tc>
          <w:tcPr>
            <w:tcW w:w="5949" w:type="dxa"/>
            <w:vAlign w:val="center"/>
          </w:tcPr>
          <w:p w:rsidR="006550FD" w:rsidRDefault="006550FD" w:rsidP="00907C6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Diplomado Online en Bacteriología</w:t>
            </w:r>
            <w:r w:rsidR="001435E9">
              <w:rPr>
                <w:rFonts w:ascii="Times New Roman" w:hAnsi="Times New Roman" w:cs="Times New Roman"/>
                <w:sz w:val="24"/>
                <w:szCs w:val="24"/>
              </w:rPr>
              <w:t>. Versión 1</w:t>
            </w:r>
          </w:p>
          <w:p w:rsidR="006550FD" w:rsidRDefault="001435E9" w:rsidP="00907C6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(Vanguardia G</w:t>
            </w:r>
            <w:r w:rsidR="006550FD">
              <w:rPr>
                <w:rFonts w:ascii="Times New Roman" w:hAnsi="Times New Roman" w:cs="Times New Roman"/>
                <w:sz w:val="24"/>
                <w:szCs w:val="24"/>
              </w:rPr>
              <w:t>lobal – Perú)</w:t>
            </w:r>
          </w:p>
        </w:tc>
        <w:tc>
          <w:tcPr>
            <w:tcW w:w="2835" w:type="dxa"/>
            <w:vAlign w:val="center"/>
          </w:tcPr>
          <w:p w:rsidR="006550FD" w:rsidRDefault="006550FD" w:rsidP="00D64758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 de Noviembre de 2021 al </w:t>
            </w:r>
            <w:r w:rsidR="00D64758">
              <w:rPr>
                <w:rFonts w:ascii="Times New Roman" w:hAnsi="Times New Roman" w:cs="Times New Roman"/>
                <w:sz w:val="24"/>
                <w:szCs w:val="24"/>
              </w:rPr>
              <w:t>29 de Abril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  <w:tr w:rsidR="006550FD" w:rsidTr="006550FD">
        <w:trPr>
          <w:trHeight w:val="1088"/>
        </w:trPr>
        <w:tc>
          <w:tcPr>
            <w:tcW w:w="5949" w:type="dxa"/>
            <w:vAlign w:val="center"/>
          </w:tcPr>
          <w:p w:rsidR="006550FD" w:rsidRPr="006550FD" w:rsidRDefault="006550FD" w:rsidP="00907C6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0FD">
              <w:rPr>
                <w:rFonts w:ascii="Times New Roman" w:hAnsi="Times New Roman" w:cs="Times New Roman"/>
                <w:sz w:val="24"/>
                <w:szCs w:val="24"/>
              </w:rPr>
              <w:t>Curso Online “</w:t>
            </w:r>
            <w:r w:rsidRPr="006550FD">
              <w:rPr>
                <w:rFonts w:ascii="Times New Roman" w:hAnsi="Times New Roman" w:cs="Times New Roman"/>
                <w:b/>
                <w:sz w:val="24"/>
                <w:szCs w:val="24"/>
              </w:rPr>
              <w:t>Control de Calidad en el Laboratorio de Bacteriología”</w:t>
            </w:r>
            <w:r w:rsidRPr="00655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50FD" w:rsidRPr="006550FD" w:rsidRDefault="006550FD" w:rsidP="00907C6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0FD">
              <w:rPr>
                <w:rFonts w:ascii="Times New Roman" w:hAnsi="Times New Roman" w:cs="Times New Roman"/>
                <w:sz w:val="24"/>
                <w:szCs w:val="24"/>
              </w:rPr>
              <w:t>(ESAM – Tarija)</w:t>
            </w:r>
          </w:p>
        </w:tc>
        <w:tc>
          <w:tcPr>
            <w:tcW w:w="2835" w:type="dxa"/>
            <w:vAlign w:val="center"/>
          </w:tcPr>
          <w:p w:rsidR="006550FD" w:rsidRDefault="006550FD" w:rsidP="00907C6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al 27 de Abril de 2022</w:t>
            </w:r>
          </w:p>
        </w:tc>
      </w:tr>
      <w:tr w:rsidR="006550FD" w:rsidTr="006550FD">
        <w:trPr>
          <w:trHeight w:val="1088"/>
        </w:trPr>
        <w:tc>
          <w:tcPr>
            <w:tcW w:w="5949" w:type="dxa"/>
            <w:vAlign w:val="center"/>
          </w:tcPr>
          <w:p w:rsidR="006550FD" w:rsidRPr="006550FD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Diplomado e</w:t>
            </w:r>
            <w:r w:rsidR="006550FD" w:rsidRPr="00655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Bacteriología Clínica,</w:t>
            </w:r>
            <w:r w:rsidR="006550FD" w:rsidRPr="006550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550FD" w:rsidRPr="00655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el módulo</w:t>
            </w:r>
            <w:r w:rsidR="00655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  <w:r w:rsidR="006550FD" w:rsidRPr="00655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6550FD" w:rsidRPr="006550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“Inducción a Bacteriología y Laboratorio Clínico”</w:t>
            </w:r>
          </w:p>
          <w:p w:rsidR="006550FD" w:rsidRPr="006550FD" w:rsidRDefault="006550FD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0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(ESAM Tarija)</w:t>
            </w:r>
          </w:p>
        </w:tc>
        <w:tc>
          <w:tcPr>
            <w:tcW w:w="2835" w:type="dxa"/>
            <w:vAlign w:val="center"/>
          </w:tcPr>
          <w:p w:rsidR="006550FD" w:rsidRDefault="006550FD" w:rsidP="00907C6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al 25 de Mayo de 2022</w:t>
            </w:r>
          </w:p>
        </w:tc>
      </w:tr>
      <w:tr w:rsidR="001435E9" w:rsidTr="006550FD">
        <w:trPr>
          <w:trHeight w:val="1088"/>
        </w:trPr>
        <w:tc>
          <w:tcPr>
            <w:tcW w:w="5949" w:type="dxa"/>
            <w:vAlign w:val="center"/>
          </w:tcPr>
          <w:p w:rsidR="001435E9" w:rsidRPr="00907C65" w:rsidRDefault="001435E9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Diplomado en Biología Molecular.</w:t>
            </w:r>
          </w:p>
          <w:p w:rsidR="001435E9" w:rsidRPr="00907C65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Módulo IV: 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“</w:t>
            </w:r>
            <w:r w:rsidRPr="0090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Histocompatibilidad e </w:t>
            </w:r>
            <w:proofErr w:type="spellStart"/>
            <w:r w:rsidRPr="0090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Inmunogenética</w:t>
            </w:r>
            <w:proofErr w:type="spellEnd"/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”</w:t>
            </w:r>
          </w:p>
          <w:p w:rsidR="001435E9" w:rsidRPr="00907C65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(ESAM Potosí)</w:t>
            </w:r>
          </w:p>
        </w:tc>
        <w:tc>
          <w:tcPr>
            <w:tcW w:w="2835" w:type="dxa"/>
            <w:vAlign w:val="center"/>
          </w:tcPr>
          <w:p w:rsidR="001435E9" w:rsidRDefault="001435E9" w:rsidP="001435E9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al 24 de Junio de 2022</w:t>
            </w:r>
          </w:p>
        </w:tc>
      </w:tr>
      <w:tr w:rsidR="001435E9" w:rsidTr="006550FD">
        <w:trPr>
          <w:trHeight w:val="1088"/>
        </w:trPr>
        <w:tc>
          <w:tcPr>
            <w:tcW w:w="5949" w:type="dxa"/>
            <w:vAlign w:val="center"/>
          </w:tcPr>
          <w:p w:rsidR="001435E9" w:rsidRPr="00907C65" w:rsidRDefault="001435E9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Diplomado en Bacteriología Clínica, Grupo 1.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1435E9" w:rsidRPr="00907C65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Módulo III: 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“Infecciones Respiratorias”</w:t>
            </w:r>
          </w:p>
          <w:p w:rsidR="001435E9" w:rsidRPr="00907C65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(ESAM Tarija)</w:t>
            </w:r>
          </w:p>
        </w:tc>
        <w:tc>
          <w:tcPr>
            <w:tcW w:w="2835" w:type="dxa"/>
            <w:vAlign w:val="center"/>
          </w:tcPr>
          <w:p w:rsidR="001435E9" w:rsidRDefault="001435E9" w:rsidP="001435E9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 al 22 de Junio de 2022</w:t>
            </w:r>
          </w:p>
        </w:tc>
      </w:tr>
      <w:tr w:rsidR="001435E9" w:rsidTr="006550FD">
        <w:trPr>
          <w:trHeight w:val="1088"/>
        </w:trPr>
        <w:tc>
          <w:tcPr>
            <w:tcW w:w="5949" w:type="dxa"/>
            <w:vAlign w:val="center"/>
          </w:tcPr>
          <w:p w:rsidR="001435E9" w:rsidRPr="00907C65" w:rsidRDefault="001435E9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Diplomado en Bacteriología Clínica,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Grupo 2.</w:t>
            </w:r>
          </w:p>
          <w:p w:rsidR="001435E9" w:rsidRPr="00907C65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Módulo III: 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“Infecciones Respiratorias”</w:t>
            </w:r>
          </w:p>
          <w:p w:rsidR="001435E9" w:rsidRPr="00907C65" w:rsidRDefault="001435E9" w:rsidP="00A834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(ESAM Tarija)</w:t>
            </w:r>
          </w:p>
        </w:tc>
        <w:tc>
          <w:tcPr>
            <w:tcW w:w="2835" w:type="dxa"/>
            <w:vAlign w:val="center"/>
          </w:tcPr>
          <w:p w:rsidR="001435E9" w:rsidRDefault="001435E9" w:rsidP="001435E9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Junio al 13 de Julio de 2022</w:t>
            </w:r>
          </w:p>
        </w:tc>
      </w:tr>
      <w:tr w:rsidR="001435E9" w:rsidTr="006550FD">
        <w:trPr>
          <w:trHeight w:val="1088"/>
        </w:trPr>
        <w:tc>
          <w:tcPr>
            <w:tcW w:w="5949" w:type="dxa"/>
            <w:vAlign w:val="center"/>
          </w:tcPr>
          <w:p w:rsidR="001435E9" w:rsidRDefault="001435E9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Diplomado Online en Bacteriología. Versión 2</w:t>
            </w:r>
          </w:p>
          <w:p w:rsidR="001435E9" w:rsidRDefault="001435E9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(Vanguardia Global – Perú)</w:t>
            </w:r>
          </w:p>
        </w:tc>
        <w:tc>
          <w:tcPr>
            <w:tcW w:w="2835" w:type="dxa"/>
            <w:vAlign w:val="center"/>
          </w:tcPr>
          <w:p w:rsidR="001435E9" w:rsidRDefault="00D64758" w:rsidP="00D64758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 Octubr</w:t>
            </w:r>
            <w:r w:rsidR="00221193">
              <w:rPr>
                <w:rFonts w:ascii="Times New Roman" w:hAnsi="Times New Roman" w:cs="Times New Roman"/>
                <w:sz w:val="24"/>
                <w:szCs w:val="24"/>
              </w:rPr>
              <w:t>e de 2022 al 25 de Marzo de 2023</w:t>
            </w:r>
          </w:p>
        </w:tc>
      </w:tr>
      <w:tr w:rsidR="00221193" w:rsidTr="006550FD">
        <w:trPr>
          <w:trHeight w:val="1088"/>
        </w:trPr>
        <w:tc>
          <w:tcPr>
            <w:tcW w:w="5949" w:type="dxa"/>
            <w:vAlign w:val="center"/>
          </w:tcPr>
          <w:p w:rsidR="00221193" w:rsidRDefault="00221193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Maestría en Análisis Clínico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Laboratorial</w:t>
            </w:r>
            <w:proofErr w:type="spellEnd"/>
          </w:p>
          <w:p w:rsidR="00221193" w:rsidRDefault="00221193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Módulo: Técnicas de laboratorio clínico; técnicas microscópicas, instrumentales y microbiológicas.</w:t>
            </w:r>
          </w:p>
          <w:p w:rsidR="00221193" w:rsidRDefault="00221193" w:rsidP="001435E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(Escuela Boliviana de Posgrado)</w:t>
            </w:r>
          </w:p>
        </w:tc>
        <w:tc>
          <w:tcPr>
            <w:tcW w:w="2835" w:type="dxa"/>
            <w:vAlign w:val="center"/>
          </w:tcPr>
          <w:p w:rsidR="00221193" w:rsidRDefault="00221193" w:rsidP="00D64758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de Noviembre al 4 de Diciembre de 2022</w:t>
            </w:r>
          </w:p>
        </w:tc>
      </w:tr>
      <w:tr w:rsidR="00221193" w:rsidTr="006550FD">
        <w:trPr>
          <w:trHeight w:val="1088"/>
        </w:trPr>
        <w:tc>
          <w:tcPr>
            <w:tcW w:w="5949" w:type="dxa"/>
            <w:vAlign w:val="center"/>
          </w:tcPr>
          <w:p w:rsidR="00221193" w:rsidRPr="00907C65" w:rsidRDefault="00221193" w:rsidP="00221193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Diplomado en Bacteriología Clínica,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3</w:t>
            </w: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21193" w:rsidRPr="00907C65" w:rsidRDefault="00221193" w:rsidP="0022119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Módulo III: </w:t>
            </w:r>
            <w:r w:rsidRPr="00907C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“Infecciones Respiratorias”</w:t>
            </w:r>
          </w:p>
          <w:p w:rsidR="00221193" w:rsidRPr="00907C65" w:rsidRDefault="00221193" w:rsidP="00221193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(ESAM Tarija)</w:t>
            </w:r>
          </w:p>
        </w:tc>
        <w:tc>
          <w:tcPr>
            <w:tcW w:w="2835" w:type="dxa"/>
            <w:vAlign w:val="center"/>
          </w:tcPr>
          <w:p w:rsidR="00221193" w:rsidRDefault="00221193" w:rsidP="0022119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de Abril al 10 de Mayo de 2023</w:t>
            </w:r>
          </w:p>
        </w:tc>
      </w:tr>
    </w:tbl>
    <w:p w:rsidR="001435E9" w:rsidRDefault="001435E9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01B7A" w:rsidRDefault="009D37F0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B5408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0D51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01ABE" w:rsidRPr="007D7E21">
        <w:rPr>
          <w:rFonts w:ascii="Times New Roman" w:eastAsia="Calibri" w:hAnsi="Times New Roman" w:cs="Times New Roman"/>
          <w:b/>
          <w:sz w:val="24"/>
          <w:szCs w:val="24"/>
          <w:u w:val="single"/>
        </w:rPr>
        <w:t>TALLERES</w:t>
      </w:r>
      <w:r w:rsidR="007D7E21" w:rsidRPr="007D7E21">
        <w:rPr>
          <w:rFonts w:ascii="Times New Roman" w:eastAsia="Calibri" w:hAnsi="Times New Roman" w:cs="Times New Roman"/>
          <w:b/>
          <w:sz w:val="24"/>
          <w:szCs w:val="24"/>
          <w:u w:val="single"/>
        </w:rPr>
        <w:t>, JORNADAS</w:t>
      </w:r>
      <w:r w:rsidR="00201ABE" w:rsidRPr="007D7E21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Y </w:t>
      </w:r>
      <w:r w:rsidR="00784A20" w:rsidRPr="007D7E21">
        <w:rPr>
          <w:rFonts w:ascii="Times New Roman" w:eastAsia="Calibri" w:hAnsi="Times New Roman" w:cs="Times New Roman"/>
          <w:b/>
          <w:sz w:val="24"/>
          <w:szCs w:val="24"/>
          <w:u w:val="single"/>
        </w:rPr>
        <w:t>CURSOS</w:t>
      </w:r>
    </w:p>
    <w:p w:rsidR="00F335F5" w:rsidRPr="007D7E21" w:rsidRDefault="00F335F5" w:rsidP="007D7E2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977"/>
        <w:gridCol w:w="1887"/>
      </w:tblGrid>
      <w:tr w:rsidR="00CC4BB2" w:rsidTr="000738ED">
        <w:tc>
          <w:tcPr>
            <w:tcW w:w="3964" w:type="dxa"/>
            <w:vAlign w:val="center"/>
          </w:tcPr>
          <w:p w:rsidR="007D7E21" w:rsidRDefault="00CC4BB2" w:rsidP="00601DB3">
            <w:pPr>
              <w:spacing w:beforeLines="100" w:before="240" w:after="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de </w:t>
            </w:r>
            <w:r w:rsidR="007D7E21">
              <w:rPr>
                <w:rFonts w:ascii="Times New Roman" w:hAnsi="Times New Roman" w:cs="Times New Roman"/>
                <w:b/>
                <w:sz w:val="24"/>
                <w:szCs w:val="24"/>
              </w:rPr>
              <w:t>taller, jornada o curso</w:t>
            </w:r>
          </w:p>
        </w:tc>
        <w:tc>
          <w:tcPr>
            <w:tcW w:w="2977" w:type="dxa"/>
            <w:vAlign w:val="center"/>
          </w:tcPr>
          <w:p w:rsidR="007D7E21" w:rsidRDefault="007D7E21" w:rsidP="00601DB3">
            <w:pPr>
              <w:spacing w:beforeLines="100" w:before="240" w:after="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Período del curso</w:t>
            </w:r>
          </w:p>
        </w:tc>
        <w:tc>
          <w:tcPr>
            <w:tcW w:w="1887" w:type="dxa"/>
            <w:vAlign w:val="center"/>
          </w:tcPr>
          <w:p w:rsidR="007D7E21" w:rsidRDefault="007D7E21" w:rsidP="00601DB3">
            <w:pPr>
              <w:spacing w:beforeLines="100" w:before="240" w:after="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Duración</w:t>
            </w:r>
          </w:p>
        </w:tc>
      </w:tr>
      <w:tr w:rsidR="00F335F5" w:rsidTr="001973DD">
        <w:tc>
          <w:tcPr>
            <w:tcW w:w="3964" w:type="dxa"/>
            <w:vAlign w:val="center"/>
          </w:tcPr>
          <w:p w:rsidR="00F335F5" w:rsidRPr="00BF1E26" w:rsidRDefault="00F335F5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 “Actualización en Microbiología”</w:t>
            </w:r>
          </w:p>
        </w:tc>
        <w:tc>
          <w:tcPr>
            <w:tcW w:w="2977" w:type="dxa"/>
            <w:vAlign w:val="center"/>
          </w:tcPr>
          <w:p w:rsidR="00F335F5" w:rsidRPr="001973DD" w:rsidRDefault="00F335F5" w:rsidP="00197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de Enero al 28 de Mayo de 2023</w:t>
            </w:r>
          </w:p>
        </w:tc>
        <w:tc>
          <w:tcPr>
            <w:tcW w:w="1887" w:type="dxa"/>
            <w:vAlign w:val="center"/>
          </w:tcPr>
          <w:p w:rsidR="00F335F5" w:rsidRPr="001973DD" w:rsidRDefault="00F335F5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360 horas</w:t>
            </w:r>
          </w:p>
        </w:tc>
      </w:tr>
      <w:tr w:rsidR="001973DD" w:rsidTr="001973DD">
        <w:tc>
          <w:tcPr>
            <w:tcW w:w="3964" w:type="dxa"/>
            <w:vAlign w:val="center"/>
          </w:tcPr>
          <w:p w:rsidR="001973DD" w:rsidRPr="00BF1E26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E26">
              <w:rPr>
                <w:rFonts w:ascii="Times New Roman" w:hAnsi="Times New Roman" w:cs="Times New Roman"/>
                <w:sz w:val="24"/>
                <w:szCs w:val="24"/>
              </w:rPr>
              <w:t>Seminario de láminas en Bacteriología</w:t>
            </w:r>
          </w:p>
          <w:p w:rsidR="001973DD" w:rsidRPr="00BF1E26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E26">
              <w:rPr>
                <w:rFonts w:ascii="Times New Roman" w:hAnsi="Times New Roman" w:cs="Times New Roman"/>
                <w:sz w:val="24"/>
                <w:szCs w:val="24"/>
              </w:rPr>
              <w:t>(48° Congreso Brasilero de Análisis Clínico)</w:t>
            </w:r>
          </w:p>
        </w:tc>
        <w:tc>
          <w:tcPr>
            <w:tcW w:w="2977" w:type="dxa"/>
            <w:vAlign w:val="center"/>
          </w:tcPr>
          <w:p w:rsidR="001973DD" w:rsidRPr="001973DD" w:rsidRDefault="001973DD" w:rsidP="00197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sz w:val="24"/>
                <w:szCs w:val="24"/>
              </w:rPr>
              <w:t>21 de Junio de 2023</w:t>
            </w:r>
          </w:p>
        </w:tc>
        <w:tc>
          <w:tcPr>
            <w:tcW w:w="1887" w:type="dxa"/>
            <w:vAlign w:val="center"/>
          </w:tcPr>
          <w:p w:rsidR="001973DD" w:rsidRPr="001973DD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b/>
                <w:sz w:val="24"/>
                <w:szCs w:val="24"/>
              </w:rPr>
              <w:t>4 horas</w:t>
            </w:r>
          </w:p>
        </w:tc>
      </w:tr>
      <w:tr w:rsidR="001973DD" w:rsidTr="001973DD">
        <w:tc>
          <w:tcPr>
            <w:tcW w:w="3964" w:type="dxa"/>
            <w:vAlign w:val="center"/>
          </w:tcPr>
          <w:p w:rsidR="001973DD" w:rsidRPr="00BF1E26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E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Descomplicando</w:t>
            </w:r>
            <w:proofErr w:type="spellEnd"/>
            <w:r w:rsidRPr="00BF1E26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BF1E26">
              <w:rPr>
                <w:rFonts w:ascii="Times New Roman" w:hAnsi="Times New Roman" w:cs="Times New Roman"/>
                <w:sz w:val="24"/>
                <w:szCs w:val="24"/>
              </w:rPr>
              <w:t>Espermograma</w:t>
            </w:r>
            <w:proofErr w:type="spellEnd"/>
            <w:r w:rsidRPr="00BF1E26">
              <w:rPr>
                <w:rFonts w:ascii="Times New Roman" w:hAnsi="Times New Roman" w:cs="Times New Roman"/>
                <w:sz w:val="24"/>
                <w:szCs w:val="24"/>
              </w:rPr>
              <w:t xml:space="preserve"> (48° Congreso Brasilero de Análisis Clínico)</w:t>
            </w:r>
          </w:p>
        </w:tc>
        <w:tc>
          <w:tcPr>
            <w:tcW w:w="2977" w:type="dxa"/>
            <w:vAlign w:val="center"/>
          </w:tcPr>
          <w:p w:rsidR="001973DD" w:rsidRPr="001973DD" w:rsidRDefault="001973DD" w:rsidP="00197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sz w:val="24"/>
                <w:szCs w:val="24"/>
              </w:rPr>
              <w:t>21 de Junio de 2023</w:t>
            </w:r>
          </w:p>
        </w:tc>
        <w:tc>
          <w:tcPr>
            <w:tcW w:w="1887" w:type="dxa"/>
            <w:vAlign w:val="center"/>
          </w:tcPr>
          <w:p w:rsidR="001973DD" w:rsidRPr="001973DD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b/>
                <w:sz w:val="24"/>
                <w:szCs w:val="24"/>
              </w:rPr>
              <w:t>4 horas</w:t>
            </w:r>
          </w:p>
        </w:tc>
      </w:tr>
      <w:tr w:rsidR="001973DD" w:rsidTr="001973DD"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:rsidR="001973DD" w:rsidRPr="00BF1E26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E26">
              <w:rPr>
                <w:rFonts w:ascii="Times New Roman" w:hAnsi="Times New Roman" w:cs="Times New Roman"/>
                <w:sz w:val="24"/>
                <w:szCs w:val="24"/>
              </w:rPr>
              <w:t>Ciclo de actividades científicas del Congreso (48° Congreso Brasilero de Análisis Clínico)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1973DD" w:rsidRPr="001973DD" w:rsidRDefault="001973DD" w:rsidP="00197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sz w:val="24"/>
                <w:szCs w:val="24"/>
              </w:rPr>
              <w:t>18 al 21 de Junio de 2023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:rsidR="001973DD" w:rsidRPr="001973DD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b/>
                <w:sz w:val="24"/>
                <w:szCs w:val="24"/>
              </w:rPr>
              <w:t>4 horas</w:t>
            </w:r>
          </w:p>
        </w:tc>
      </w:tr>
      <w:tr w:rsidR="0003057E" w:rsidTr="001973DD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7E" w:rsidRPr="00221193" w:rsidRDefault="0003057E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interpretar un Antibiograma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7E" w:rsidRPr="001973DD" w:rsidRDefault="0003057E" w:rsidP="00197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y 14 de Mayo de 2023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57E" w:rsidRPr="001973DD" w:rsidRDefault="0003057E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1973DD" w:rsidTr="001973DD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DD" w:rsidRPr="00221193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977">
              <w:rPr>
                <w:rFonts w:ascii="Times New Roman" w:hAnsi="Times New Roman" w:cs="Times New Roman"/>
                <w:sz w:val="24"/>
                <w:szCs w:val="24"/>
              </w:rPr>
              <w:t xml:space="preserve">Gestión de la calidad de la Fase </w:t>
            </w:r>
            <w:proofErr w:type="spellStart"/>
            <w:r w:rsidRPr="00A47977">
              <w:rPr>
                <w:rFonts w:ascii="Times New Roman" w:hAnsi="Times New Roman" w:cs="Times New Roman"/>
                <w:sz w:val="24"/>
                <w:szCs w:val="24"/>
              </w:rPr>
              <w:t>Preanalítica</w:t>
            </w:r>
            <w:proofErr w:type="spellEnd"/>
            <w:r w:rsidRPr="00A479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47977">
              <w:rPr>
                <w:rFonts w:ascii="Times New Roman" w:hAnsi="Times New Roman" w:cs="Times New Roman"/>
                <w:sz w:val="24"/>
                <w:szCs w:val="24"/>
              </w:rPr>
              <w:t>Colabiocli</w:t>
            </w:r>
            <w:proofErr w:type="spellEnd"/>
            <w:r w:rsidRPr="00A479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DD" w:rsidRPr="001973DD" w:rsidRDefault="001973DD" w:rsidP="00197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sz w:val="24"/>
                <w:szCs w:val="24"/>
              </w:rPr>
              <w:t>02 al 31 de Mayo de 2023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3DD" w:rsidRPr="001973DD" w:rsidRDefault="001973DD" w:rsidP="001973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3DD">
              <w:rPr>
                <w:rFonts w:ascii="Times New Roman" w:hAnsi="Times New Roman" w:cs="Times New Roman"/>
                <w:b/>
                <w:sz w:val="24"/>
                <w:szCs w:val="24"/>
              </w:rPr>
              <w:t>10 horas</w:t>
            </w:r>
          </w:p>
        </w:tc>
      </w:tr>
      <w:tr w:rsidR="00221193" w:rsidTr="00221193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193" w:rsidRDefault="00221193" w:rsidP="002211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 de Optimización de Antimicrobianos a Nivel Hospitalario: UNA VISIÓN INTEGRAL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193" w:rsidRDefault="00221193" w:rsidP="002211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 de Diciembre de 2022 al 14 de Marzo de 2023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193" w:rsidRDefault="00221193" w:rsidP="002211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221193" w:rsidTr="00F335F5">
        <w:tc>
          <w:tcPr>
            <w:tcW w:w="3964" w:type="dxa"/>
            <w:tcBorders>
              <w:top w:val="single" w:sz="4" w:space="0" w:color="auto"/>
            </w:tcBorders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Jornadas de Calidad en el Laboratorio Clínico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Noviembre de 2022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horas</w:t>
            </w:r>
          </w:p>
        </w:tc>
      </w:tr>
      <w:tr w:rsidR="00221193" w:rsidTr="00F335F5">
        <w:tc>
          <w:tcPr>
            <w:tcW w:w="3964" w:type="dxa"/>
            <w:vAlign w:val="center"/>
          </w:tcPr>
          <w:p w:rsidR="00221193" w:rsidRPr="00A47977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977">
              <w:rPr>
                <w:rFonts w:ascii="Times New Roman" w:hAnsi="Times New Roman" w:cs="Times New Roman"/>
                <w:sz w:val="24"/>
                <w:szCs w:val="24"/>
              </w:rPr>
              <w:t>CONFERENCIA MAGISTRAL:</w:t>
            </w:r>
          </w:p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977">
              <w:rPr>
                <w:rFonts w:ascii="Times New Roman" w:hAnsi="Times New Roman" w:cs="Times New Roman"/>
                <w:sz w:val="24"/>
                <w:szCs w:val="24"/>
              </w:rPr>
              <w:t>La integración en el Laboratorio Hematológico</w:t>
            </w:r>
          </w:p>
        </w:tc>
        <w:tc>
          <w:tcPr>
            <w:tcW w:w="2977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 Noviembre de 2022</w:t>
            </w:r>
          </w:p>
        </w:tc>
        <w:tc>
          <w:tcPr>
            <w:tcW w:w="1887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horas</w:t>
            </w:r>
          </w:p>
        </w:tc>
      </w:tr>
      <w:tr w:rsidR="00221193" w:rsidTr="00F335F5">
        <w:tc>
          <w:tcPr>
            <w:tcW w:w="3964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MOOC de Research4Life en español: Recursos electrónicos en Salud</w:t>
            </w:r>
          </w:p>
        </w:tc>
        <w:tc>
          <w:tcPr>
            <w:tcW w:w="2977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de Octubre al 20 de Noviembre de 2022</w:t>
            </w:r>
          </w:p>
        </w:tc>
        <w:tc>
          <w:tcPr>
            <w:tcW w:w="1887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148D3" w:rsidTr="00F335F5">
        <w:tc>
          <w:tcPr>
            <w:tcW w:w="3964" w:type="dxa"/>
            <w:vAlign w:val="center"/>
          </w:tcPr>
          <w:p w:rsid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Mindray</w:t>
            </w:r>
            <w:proofErr w:type="spellEnd"/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de Junio de 2022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horas</w:t>
            </w:r>
          </w:p>
        </w:tc>
      </w:tr>
      <w:tr w:rsidR="00221193" w:rsidTr="00F335F5">
        <w:tc>
          <w:tcPr>
            <w:tcW w:w="3964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Panamericano Manejo y Control de Infecciones: UN ABORDAJE INTEGRAL</w:t>
            </w:r>
          </w:p>
        </w:tc>
        <w:tc>
          <w:tcPr>
            <w:tcW w:w="2977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de Mayo al 24 de Agosto de 2022</w:t>
            </w:r>
          </w:p>
        </w:tc>
        <w:tc>
          <w:tcPr>
            <w:tcW w:w="1887" w:type="dxa"/>
            <w:vAlign w:val="center"/>
          </w:tcPr>
          <w:p w:rsidR="00221193" w:rsidRDefault="0022119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horas</w:t>
            </w:r>
          </w:p>
        </w:tc>
      </w:tr>
      <w:tr w:rsidR="00D148D3" w:rsidTr="00F335F5">
        <w:tc>
          <w:tcPr>
            <w:tcW w:w="3964" w:type="dxa"/>
            <w:vAlign w:val="center"/>
          </w:tcPr>
          <w:p w:rsidR="00D148D3" w:rsidRP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Primera Jornada Virtual de Microbiota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al 31 de Marzo de 2022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 Actualización en el Laboratorio de Microbiología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01-08-15 de Marzo de 2022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VIRTUAL INTERNACIONAL: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Gestión de Calidad en el Laboratorio de Análisis Clínicos y Microbiología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al 17 de Febrero de 2022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Conferencia Digital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“LAMP, Una nueva Tecnología para Diagnóstico Molecular Simplificado”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al 25 de Enero de 2022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WHONET 5.6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al 30 de Septiembre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1er Curso Latinoamericano de Interpretación del Antibiograma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de Agosto al 01 de Diciembre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 xml:space="preserve">Agentes bacterianos en </w:t>
            </w:r>
            <w:proofErr w:type="spellStart"/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Bacteremias</w:t>
            </w:r>
            <w:proofErr w:type="spellEnd"/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, Septicemias e Infecciones Purulentas.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al 25 de Junio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Agentes bacterianos en Infecciones Gastrointestinales.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al 21 de Mayo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Agentes bacterianos en Infecciones Urinarias y de transmisión sexual.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al 22 de Abril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Diagnóstico Microbiológico del tracto Respiratorio Inferior.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al 21 de Abril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Agentes bacterianos en Infecciones Respiratorias.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al 31 de Marzo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Control de la calidad y verificación de método molecular.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al 21 de Marzo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4D7CF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COAGULACIÓN: Interpretación de pruebas de laboratorio clínico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de Marzo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 de nutrición en pacientes COVID-19 y trombosis en pacientes con COVID-19.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 de Enero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y verificación de pruebas de Diagnóstico in vitro para detección del SARS-COV-2.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de Enero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D14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Diagnóstico Clínico de COVID-19 en la segunda oleada y Antibiótico terapia en COVID-19 pediátricos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Enero de 2021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CURSO NACIONAL:</w:t>
            </w:r>
          </w:p>
          <w:p w:rsidR="00D148D3" w:rsidRPr="00D148D3" w:rsidRDefault="00D148D3" w:rsidP="00F335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Vacunación COVID-19 en pacientes con Cáncer.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de Enero de 2021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Pr="00D148D3" w:rsidRDefault="00D148D3" w:rsidP="00F335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 xml:space="preserve">Uso prudente de Antimicrobianos y </w:t>
            </w:r>
            <w:proofErr w:type="spellStart"/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Antibioticoterapia</w:t>
            </w:r>
            <w:proofErr w:type="spellEnd"/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al 16 de Diciembre de 2020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F335F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ASISTENCIA Y PARTICIPACIÓN:</w:t>
            </w:r>
          </w:p>
          <w:p w:rsidR="00D148D3" w:rsidRPr="00D148D3" w:rsidRDefault="00D148D3" w:rsidP="00F335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“I Curso de Interpretación del Antibiograma en el Laboratorio Clínico. Año 2020”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Octubre al 15 de diciembre de 2020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F335F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Default="00D148D3" w:rsidP="00F3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Herramientas de la Biología Molecular en el Diagnóstico del Laboratorio Clínico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al 30 de Noviembre de 2020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INTERNACIONAL:</w:t>
            </w:r>
          </w:p>
          <w:p w:rsidR="00D148D3" w:rsidRPr="006F0BE0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en Microbiología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de Noviembre de 2020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D148D3" w:rsidRDefault="00D148D3" w:rsidP="00D148D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WEBINARIO</w:t>
            </w:r>
          </w:p>
          <w:p w:rsidR="00D148D3" w:rsidRDefault="00D148D3" w:rsidP="00D14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8D3">
              <w:rPr>
                <w:rFonts w:ascii="Times New Roman" w:hAnsi="Times New Roman" w:cs="Times New Roman"/>
                <w:sz w:val="24"/>
                <w:szCs w:val="24"/>
              </w:rPr>
              <w:t>Resiliencia del personal de laboratorios en la pandemia de COVID-19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de Octubre de 2020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E95FEE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FE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Curso D.S. N° 23318-A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E95FEE">
              <w:rPr>
                <w:rFonts w:ascii="Times New Roman" w:hAnsi="Times New Roman" w:cs="Times New Roman"/>
                <w:sz w:val="24"/>
                <w:szCs w:val="24"/>
              </w:rPr>
              <w:t>Responsabilidad por la Función Pública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de Octubre de 2020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 CICLO DE CONFERENCIAS MAGISTRALES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al 28 de Agosto de 2020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1E7FD8" w:rsidRDefault="00D148D3" w:rsidP="00D148D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PRÁCTICO-CENETROP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Capacitación en Diagnóstico del Nuevo Coronavirus (COVID-19),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PCR en Tiempo Real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(SARS-COV-2)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9, 11 de Julio de 2020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NACIONAL:</w:t>
            </w:r>
          </w:p>
          <w:p w:rsidR="00D148D3" w:rsidRPr="000C3D0B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Procedimientos de Bioseguridad y Manejo de Residuos Sólidos para la Prevención de contagio COVID-19, en el Laboratorio.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y 9 de Julio de 2020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ONLINE:</w:t>
            </w:r>
          </w:p>
          <w:p w:rsidR="00D148D3" w:rsidRDefault="00D148D3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Bioseguridad, IAAS y Gestión de Residuos en Establecimientos de Salud en el contexto del COVID-19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 de Mayo de 2020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4175FF" w:rsidRDefault="00D148D3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ONLINE:</w:t>
            </w:r>
          </w:p>
          <w:p w:rsidR="00D148D3" w:rsidRDefault="00D148D3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Bacterial</w:t>
            </w:r>
            <w:proofErr w:type="spellEnd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Genomes</w:t>
            </w:r>
            <w:proofErr w:type="spellEnd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Disease</w:t>
            </w:r>
            <w:proofErr w:type="spellEnd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Outbreaks</w:t>
            </w:r>
            <w:proofErr w:type="spellEnd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Antimicrobial</w:t>
            </w:r>
            <w:proofErr w:type="spellEnd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Resistance</w:t>
            </w:r>
            <w:proofErr w:type="spellEnd"/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de Abril de 2020</w:t>
            </w:r>
          </w:p>
        </w:tc>
        <w:tc>
          <w:tcPr>
            <w:tcW w:w="1887" w:type="dxa"/>
            <w:vAlign w:val="center"/>
          </w:tcPr>
          <w:p w:rsidR="00D148D3" w:rsidRPr="004175FF" w:rsidRDefault="00D148D3" w:rsidP="00F335F5">
            <w:pPr>
              <w:spacing w:beforeLines="40" w:before="96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5FF">
              <w:rPr>
                <w:rFonts w:ascii="Times New Roman" w:hAnsi="Times New Roman" w:cs="Times New Roman"/>
                <w:b/>
                <w:sz w:val="24"/>
                <w:szCs w:val="24"/>
              </w:rPr>
              <w:t>9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4175FF" w:rsidRDefault="00D148D3" w:rsidP="00F335F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ONLINE:</w:t>
            </w:r>
          </w:p>
          <w:p w:rsidR="00D148D3" w:rsidRDefault="00D148D3" w:rsidP="00F335F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5FF">
              <w:rPr>
                <w:rFonts w:ascii="Times New Roman" w:hAnsi="Times New Roman" w:cs="Times New Roman"/>
                <w:sz w:val="24"/>
                <w:szCs w:val="24"/>
              </w:rPr>
              <w:t>Coronavirus 2019 (COVID-19)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 Abril de 2020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hora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0D5EBA" w:rsidRDefault="00D148D3" w:rsidP="00F335F5">
            <w:pPr>
              <w:spacing w:beforeLines="40" w:before="96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Capacitación</w:t>
            </w:r>
            <w:r w:rsidRPr="007D7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  <w:r w:rsidRPr="005053B5">
              <w:rPr>
                <w:rFonts w:ascii="Times New Roman" w:hAnsi="Times New Roman" w:cs="Times New Roman"/>
                <w:sz w:val="24"/>
                <w:szCs w:val="24"/>
              </w:rPr>
              <w:t xml:space="preserve">Control de calidad interno en el laboratorio clínico y </w:t>
            </w:r>
            <w:r w:rsidRPr="00505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elaboración de curvas de control de calidad y su interpretación</w:t>
            </w:r>
            <w:r w:rsidRPr="007D7E21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2977" w:type="dxa"/>
            <w:vAlign w:val="center"/>
          </w:tcPr>
          <w:p w:rsidR="00D148D3" w:rsidRPr="00D249C4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 de Diciembre</w:t>
            </w:r>
            <w:r w:rsidRPr="00D249C4">
              <w:rPr>
                <w:rFonts w:ascii="Times New Roman" w:hAnsi="Times New Roman" w:cs="Times New Roman"/>
                <w:sz w:val="24"/>
                <w:szCs w:val="24"/>
              </w:rPr>
              <w:t xml:space="preserve"> de 2019</w:t>
            </w:r>
          </w:p>
        </w:tc>
        <w:tc>
          <w:tcPr>
            <w:tcW w:w="1887" w:type="dxa"/>
            <w:vAlign w:val="center"/>
          </w:tcPr>
          <w:p w:rsidR="00D148D3" w:rsidRPr="00D249C4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24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CA0C1D" w:rsidRDefault="00D148D3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Simposio </w:t>
            </w:r>
            <w:r w:rsidRPr="007D7E21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5053B5">
              <w:rPr>
                <w:rFonts w:ascii="Times New Roman" w:hAnsi="Times New Roman" w:cs="Times New Roman"/>
                <w:sz w:val="24"/>
                <w:szCs w:val="24"/>
              </w:rPr>
              <w:t>Optimización del uso de Antimicrobianos en Unidades de Cuidados Intensivos</w:t>
            </w:r>
            <w:r w:rsidRPr="007D7E21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2977" w:type="dxa"/>
            <w:vAlign w:val="center"/>
          </w:tcPr>
          <w:p w:rsidR="00D148D3" w:rsidRPr="00D249C4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Septiembre</w:t>
            </w:r>
            <w:r w:rsidRPr="00D249C4">
              <w:rPr>
                <w:rFonts w:ascii="Times New Roman" w:hAnsi="Times New Roman" w:cs="Times New Roman"/>
                <w:sz w:val="24"/>
                <w:szCs w:val="24"/>
              </w:rPr>
              <w:t xml:space="preserve"> de 2019</w:t>
            </w:r>
          </w:p>
        </w:tc>
        <w:tc>
          <w:tcPr>
            <w:tcW w:w="1887" w:type="dxa"/>
            <w:vAlign w:val="center"/>
          </w:tcPr>
          <w:p w:rsidR="00D148D3" w:rsidRPr="00D249C4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D24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ONLINE:</w:t>
            </w:r>
          </w:p>
          <w:p w:rsidR="00D148D3" w:rsidRPr="00C100E8" w:rsidRDefault="00D148D3" w:rsidP="00F335F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Mecanismo de Resistencia Bacteriana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Aminoglucósidos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Quinolonas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D148D3" w:rsidRPr="00D249C4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Septiembre</w:t>
            </w:r>
            <w:r w:rsidRPr="00D249C4">
              <w:rPr>
                <w:rFonts w:ascii="Times New Roman" w:hAnsi="Times New Roman" w:cs="Times New Roman"/>
                <w:sz w:val="24"/>
                <w:szCs w:val="24"/>
              </w:rPr>
              <w:t xml:space="preserve"> de 2019</w:t>
            </w:r>
          </w:p>
        </w:tc>
        <w:tc>
          <w:tcPr>
            <w:tcW w:w="1887" w:type="dxa"/>
            <w:vAlign w:val="center"/>
          </w:tcPr>
          <w:p w:rsidR="00D148D3" w:rsidRPr="00D249C4" w:rsidRDefault="00D148D3" w:rsidP="00F335F5">
            <w:pPr>
              <w:spacing w:beforeLines="40" w:before="96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  <w:r w:rsidRPr="00D24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ONLINE:</w:t>
            </w:r>
          </w:p>
          <w:p w:rsidR="00D148D3" w:rsidRPr="00CA0C1D" w:rsidRDefault="00D148D3" w:rsidP="00F335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Mecanismo de Resistencia Bacteriana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Betalactamasas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Bacterias Gram Negativas)</w:t>
            </w:r>
          </w:p>
        </w:tc>
        <w:tc>
          <w:tcPr>
            <w:tcW w:w="2977" w:type="dxa"/>
            <w:vAlign w:val="center"/>
          </w:tcPr>
          <w:p w:rsidR="00D148D3" w:rsidRPr="00D249C4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Agosto</w:t>
            </w:r>
            <w:r w:rsidRPr="00D249C4">
              <w:rPr>
                <w:rFonts w:ascii="Times New Roman" w:hAnsi="Times New Roman" w:cs="Times New Roman"/>
                <w:sz w:val="24"/>
                <w:szCs w:val="24"/>
              </w:rPr>
              <w:t xml:space="preserve"> de 2019</w:t>
            </w:r>
          </w:p>
        </w:tc>
        <w:tc>
          <w:tcPr>
            <w:tcW w:w="1887" w:type="dxa"/>
            <w:vAlign w:val="center"/>
          </w:tcPr>
          <w:p w:rsidR="00D148D3" w:rsidRPr="00D249C4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  <w:r w:rsidRPr="00D24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 ONLINE:</w:t>
            </w:r>
          </w:p>
          <w:p w:rsidR="00D148D3" w:rsidRPr="007B698C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Microbiología Clínica: </w:t>
            </w:r>
            <w:r w:rsidRPr="005053B5">
              <w:rPr>
                <w:rFonts w:ascii="Times New Roman" w:hAnsi="Times New Roman" w:cs="Times New Roman"/>
                <w:sz w:val="24"/>
                <w:szCs w:val="24"/>
              </w:rPr>
              <w:t>desde el laboratorio al manejo del paciente</w:t>
            </w:r>
          </w:p>
        </w:tc>
        <w:tc>
          <w:tcPr>
            <w:tcW w:w="2977" w:type="dxa"/>
            <w:vAlign w:val="center"/>
          </w:tcPr>
          <w:p w:rsidR="00D148D3" w:rsidRPr="00D249C4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9C4">
              <w:rPr>
                <w:rFonts w:ascii="Times New Roman" w:hAnsi="Times New Roman" w:cs="Times New Roman"/>
                <w:sz w:val="24"/>
                <w:szCs w:val="24"/>
              </w:rPr>
              <w:t>Mayo a Junio de 2019</w:t>
            </w:r>
          </w:p>
        </w:tc>
        <w:tc>
          <w:tcPr>
            <w:tcW w:w="1887" w:type="dxa"/>
            <w:vAlign w:val="center"/>
          </w:tcPr>
          <w:p w:rsidR="00D148D3" w:rsidRPr="00D249C4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9C4"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Default="00D148D3" w:rsidP="00D148D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 PARTICIPACIÓN: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 de conferencias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340">
              <w:rPr>
                <w:rFonts w:ascii="Times New Roman" w:hAnsi="Times New Roman" w:cs="Times New Roman"/>
                <w:sz w:val="24"/>
                <w:szCs w:val="24"/>
              </w:rPr>
              <w:t>(Cepas ATCC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nuestro medio</w:t>
            </w:r>
            <w:r w:rsidRPr="008A4340">
              <w:rPr>
                <w:rFonts w:ascii="Times New Roman" w:hAnsi="Times New Roman" w:cs="Times New Roman"/>
                <w:sz w:val="24"/>
                <w:szCs w:val="24"/>
              </w:rPr>
              <w:t xml:space="preserve">, hemoderivados y </w:t>
            </w:r>
            <w:proofErr w:type="spellStart"/>
            <w:r w:rsidRPr="008A4340">
              <w:rPr>
                <w:rFonts w:ascii="Times New Roman" w:hAnsi="Times New Roman" w:cs="Times New Roman"/>
                <w:sz w:val="24"/>
                <w:szCs w:val="24"/>
              </w:rPr>
              <w:t>hemocomponentes</w:t>
            </w:r>
            <w:proofErr w:type="spellEnd"/>
            <w:r w:rsidRPr="008A4340">
              <w:rPr>
                <w:rFonts w:ascii="Times New Roman" w:hAnsi="Times New Roman" w:cs="Times New Roman"/>
                <w:sz w:val="24"/>
                <w:szCs w:val="24"/>
              </w:rPr>
              <w:t>, presupuesto para apertura y ganancias que genera una farmacia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privada</w:t>
            </w:r>
            <w:r w:rsidRPr="008A4340">
              <w:rPr>
                <w:rFonts w:ascii="Times New Roman" w:hAnsi="Times New Roman" w:cs="Times New Roman"/>
                <w:sz w:val="24"/>
                <w:szCs w:val="24"/>
              </w:rPr>
              <w:t>, estrategias de marketing farmacéutico)</w:t>
            </w:r>
          </w:p>
          <w:p w:rsidR="00D148D3" w:rsidRPr="005053B5" w:rsidRDefault="00D148D3" w:rsidP="00D148D3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de mayo de 2019</w:t>
            </w:r>
          </w:p>
        </w:tc>
        <w:tc>
          <w:tcPr>
            <w:tcW w:w="1887" w:type="dxa"/>
            <w:vAlign w:val="center"/>
          </w:tcPr>
          <w:p w:rsidR="00D148D3" w:rsidRPr="008A4340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340">
              <w:rPr>
                <w:rFonts w:ascii="Times New Roman" w:hAnsi="Times New Roman" w:cs="Times New Roman"/>
                <w:b/>
                <w:sz w:val="24"/>
                <w:szCs w:val="24"/>
              </w:rPr>
              <w:t>6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5053B5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Jornada</w:t>
            </w:r>
            <w:r w:rsidRPr="007D7E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Regional de Actualización “</w:t>
            </w:r>
            <w:r w:rsidRPr="005053B5">
              <w:rPr>
                <w:rFonts w:ascii="Times New Roman" w:hAnsi="Times New Roman" w:cs="Times New Roman"/>
                <w:sz w:val="24"/>
                <w:szCs w:val="24"/>
              </w:rPr>
              <w:t>Bioseguridad-Infecciones Asociadas a la Infección en Salud</w:t>
            </w:r>
            <w:r w:rsidRPr="007D7E21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2977" w:type="dxa"/>
            <w:vAlign w:val="center"/>
          </w:tcPr>
          <w:p w:rsidR="00D148D3" w:rsidRPr="004C6D77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D77">
              <w:rPr>
                <w:rFonts w:ascii="Times New Roman" w:hAnsi="Times New Roman" w:cs="Times New Roman"/>
                <w:sz w:val="24"/>
                <w:szCs w:val="24"/>
              </w:rPr>
              <w:t>15 y 16  de febrero de 2019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 horas</w:t>
            </w:r>
          </w:p>
        </w:tc>
      </w:tr>
      <w:tr w:rsidR="00D148D3" w:rsidTr="000738ED">
        <w:trPr>
          <w:trHeight w:val="1102"/>
        </w:trPr>
        <w:tc>
          <w:tcPr>
            <w:tcW w:w="3964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PARTICIPACIÓN-APROBACIÓN</w:t>
            </w:r>
          </w:p>
          <w:p w:rsidR="00D148D3" w:rsidRPr="005053B5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76">
              <w:rPr>
                <w:rFonts w:ascii="Times New Roman" w:hAnsi="Times New Roman" w:cs="Times New Roman"/>
                <w:b/>
                <w:sz w:val="24"/>
                <w:szCs w:val="24"/>
              </w:rPr>
              <w:t>Primeras Jornadas Profesionales Online de Laboratorio Clínico</w:t>
            </w:r>
          </w:p>
        </w:tc>
        <w:tc>
          <w:tcPr>
            <w:tcW w:w="2977" w:type="dxa"/>
            <w:vAlign w:val="center"/>
          </w:tcPr>
          <w:p w:rsidR="00D148D3" w:rsidRPr="004C6D77" w:rsidRDefault="00D148D3" w:rsidP="00D148D3">
            <w:pPr>
              <w:spacing w:beforeLines="100"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D77">
              <w:rPr>
                <w:rFonts w:ascii="Times New Roman" w:hAnsi="Times New Roman" w:cs="Times New Roman"/>
                <w:sz w:val="24"/>
                <w:szCs w:val="24"/>
              </w:rPr>
              <w:t xml:space="preserve">26 de noviembre a 4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diciembre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rPr>
          <w:trHeight w:val="1102"/>
        </w:trPr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8A4340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  <w:r w:rsidRPr="009557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Taller de Metodología de la Investigación Científica</w:t>
            </w:r>
          </w:p>
        </w:tc>
        <w:tc>
          <w:tcPr>
            <w:tcW w:w="2977" w:type="dxa"/>
            <w:vAlign w:val="center"/>
          </w:tcPr>
          <w:p w:rsidR="00D148D3" w:rsidRPr="00CA0C1D" w:rsidRDefault="00D148D3" w:rsidP="00D148D3">
            <w:pPr>
              <w:spacing w:beforeLines="100"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Octubre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8A4340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  <w:r w:rsidRPr="009557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Curso de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Calidad en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Inmunohematología</w:t>
            </w:r>
            <w:proofErr w:type="spellEnd"/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100"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de septiembre a 15 de octubre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6E222C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76">
              <w:rPr>
                <w:rFonts w:ascii="Times New Roman" w:hAnsi="Times New Roman" w:cs="Times New Roman"/>
                <w:b/>
                <w:sz w:val="24"/>
                <w:szCs w:val="24"/>
              </w:rPr>
              <w:t>Curso de Antimicrobianos en Infecciones bacterianas más frecuentes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y 15 de septiembre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8A4340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  <w:r w:rsidRPr="009557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Curso de Control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Calidad en Química Sanguínea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de agosto a 13 de septiembre de 2018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horas</w:t>
            </w:r>
          </w:p>
        </w:tc>
      </w:tr>
      <w:tr w:rsidR="00D148D3" w:rsidTr="000738ED">
        <w:trPr>
          <w:trHeight w:val="1358"/>
        </w:trPr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6E222C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76">
              <w:rPr>
                <w:rFonts w:ascii="Times New Roman" w:hAnsi="Times New Roman" w:cs="Times New Roman"/>
                <w:b/>
                <w:sz w:val="24"/>
                <w:szCs w:val="24"/>
              </w:rPr>
              <w:t>Curso de Control de Calidad en Serología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julio a 23 agosto de 2018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6E222C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Curso de Aseguramiento de la Calidad en el Diagnóstico Clínico Bacteriológico Convencional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a 10 de agosto de 2018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Curso Internacional de Actualizaciones en Líquidos de Punción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 de 2018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Curso de Gestión de calidad en laboratorio clínico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junio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Curso Ley 1178 y la responsabilidad por la función pública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de mayo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Curso de Mecanismos de Resistencia en </w:t>
            </w:r>
            <w:proofErr w:type="spellStart"/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Enterobacterias</w:t>
            </w:r>
            <w:proofErr w:type="spellEnd"/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de abril de 2018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- APROBACIÓN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48D3" w:rsidRPr="00C143F0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Curso de Laboratorio Básico de Diagnóstico Micológico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noviembre de 2017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7B698C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Control de calidad interno en Química Sanguínea y Hematología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 octubre de 2017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7A">
              <w:rPr>
                <w:rFonts w:ascii="Times New Roman" w:hAnsi="Times New Roman" w:cs="Times New Roman"/>
                <w:b/>
                <w:sz w:val="24"/>
                <w:szCs w:val="24"/>
              </w:rPr>
              <w:t>Control de calidad en orinas</w:t>
            </w:r>
          </w:p>
          <w:p w:rsidR="00D148D3" w:rsidRPr="00CC4BB2" w:rsidRDefault="00D148D3" w:rsidP="00D148D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i/>
                <w:sz w:val="24"/>
                <w:szCs w:val="24"/>
              </w:rPr>
              <w:t>Curso internacional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 13 de octubre de 2017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F3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Recomendaciones para la identificación celular en hematología</w:t>
            </w:r>
          </w:p>
          <w:p w:rsidR="00D148D3" w:rsidRDefault="00D148D3" w:rsidP="00F3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i/>
                <w:sz w:val="24"/>
                <w:szCs w:val="24"/>
              </w:rPr>
              <w:t>Curso internacional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de julio a 4 de agosto de 2017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0D5EBA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Enterobacterias</w:t>
            </w:r>
            <w:proofErr w:type="spellEnd"/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: Clínica, Identificación y Antimicrobianos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2 y 3 de </w:t>
            </w:r>
            <w:r w:rsidRPr="00787090">
              <w:rPr>
                <w:rFonts w:ascii="Times New Roman" w:hAnsi="Times New Roman" w:cs="Times New Roman"/>
                <w:sz w:val="24"/>
                <w:szCs w:val="24"/>
              </w:rPr>
              <w:t>octubre de 2014</w:t>
            </w:r>
          </w:p>
        </w:tc>
        <w:tc>
          <w:tcPr>
            <w:tcW w:w="1887" w:type="dxa"/>
            <w:vAlign w:val="center"/>
          </w:tcPr>
          <w:p w:rsidR="00D148D3" w:rsidRPr="00A94B8E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B8E">
              <w:rPr>
                <w:rFonts w:ascii="Times New Roman" w:hAnsi="Times New Roman" w:cs="Times New Roman"/>
                <w:b/>
                <w:sz w:val="24"/>
                <w:szCs w:val="24"/>
              </w:rPr>
              <w:t>35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F335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Alteraciones de la serie roja, alteraciones leucocitarias, </w:t>
            </w: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hemoglobinopatías y leucemias </w:t>
            </w:r>
            <w:r w:rsidRPr="00CC4BB2">
              <w:rPr>
                <w:rFonts w:ascii="Times New Roman" w:hAnsi="Times New Roman" w:cs="Times New Roman"/>
                <w:i/>
                <w:sz w:val="24"/>
                <w:szCs w:val="24"/>
              </w:rPr>
              <w:t>Curso internacional</w:t>
            </w:r>
          </w:p>
        </w:tc>
        <w:tc>
          <w:tcPr>
            <w:tcW w:w="297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a 31 de octubre de 2013</w:t>
            </w:r>
          </w:p>
        </w:tc>
        <w:tc>
          <w:tcPr>
            <w:tcW w:w="1887" w:type="dxa"/>
            <w:vAlign w:val="center"/>
          </w:tcPr>
          <w:p w:rsidR="00D148D3" w:rsidRDefault="00D148D3" w:rsidP="00F335F5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Taller de Hematología Práctico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 de 2013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Enfermedades emergentes y reemergentes virales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junio de 2013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ED58D4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C143F0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Interpretación del Hemograma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150" w:before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de abril de 2013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150" w:before="3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Pr="007B698C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Epidemia del siglo XXI Tuberculosis y cólera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de junio de 2012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Medicina Transfusional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150" w:before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de octubre de 2011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150" w:before="36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horas</w:t>
            </w:r>
          </w:p>
        </w:tc>
      </w:tr>
      <w:tr w:rsidR="00D148D3" w:rsidTr="000738ED">
        <w:tc>
          <w:tcPr>
            <w:tcW w:w="3964" w:type="dxa"/>
            <w:vAlign w:val="center"/>
          </w:tcPr>
          <w:p w:rsidR="00D148D3" w:rsidRPr="007D7E21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-</w:t>
            </w:r>
            <w:r w:rsidRPr="007D7E21">
              <w:rPr>
                <w:rFonts w:ascii="Times New Roman" w:hAnsi="Times New Roman" w:cs="Times New Roman"/>
                <w:sz w:val="24"/>
                <w:szCs w:val="24"/>
              </w:rPr>
              <w:t xml:space="preserve"> PARTICIPACIÓN:</w:t>
            </w:r>
          </w:p>
          <w:p w:rsidR="00D148D3" w:rsidRDefault="00D148D3" w:rsidP="00D148D3">
            <w:pPr>
              <w:spacing w:beforeLines="40" w:before="9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Procedimientos e Interpretación Clínica de Líquidos Biológicos</w:t>
            </w:r>
          </w:p>
        </w:tc>
        <w:tc>
          <w:tcPr>
            <w:tcW w:w="2977" w:type="dxa"/>
            <w:vAlign w:val="center"/>
          </w:tcPr>
          <w:p w:rsidR="00D148D3" w:rsidRDefault="00D148D3" w:rsidP="00D148D3">
            <w:pPr>
              <w:spacing w:beforeLines="150" w:before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y 30 de septiembre de 2011</w:t>
            </w:r>
          </w:p>
        </w:tc>
        <w:tc>
          <w:tcPr>
            <w:tcW w:w="1887" w:type="dxa"/>
            <w:vAlign w:val="center"/>
          </w:tcPr>
          <w:p w:rsidR="00D148D3" w:rsidRDefault="00D148D3" w:rsidP="00D148D3">
            <w:pPr>
              <w:spacing w:beforeLines="200" w:before="48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horas</w:t>
            </w:r>
          </w:p>
        </w:tc>
      </w:tr>
    </w:tbl>
    <w:p w:rsidR="00A8340A" w:rsidRDefault="00A8340A" w:rsidP="00BC1A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43F0" w:rsidRDefault="00801B7A" w:rsidP="00BC1A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C1A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C1A66" w:rsidRPr="00CC4BB2">
        <w:rPr>
          <w:rFonts w:ascii="Times New Roman" w:hAnsi="Times New Roman" w:cs="Times New Roman"/>
          <w:b/>
          <w:sz w:val="24"/>
          <w:szCs w:val="24"/>
          <w:u w:val="single"/>
        </w:rPr>
        <w:t>EXPERIENCIA PRE-PROFESIONAL</w:t>
      </w:r>
    </w:p>
    <w:p w:rsidR="00801B7A" w:rsidRPr="00C100E8" w:rsidRDefault="00801B7A" w:rsidP="00BC1A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3402"/>
      </w:tblGrid>
      <w:tr w:rsidR="00BC1A66" w:rsidTr="00F335F5">
        <w:tc>
          <w:tcPr>
            <w:tcW w:w="5387" w:type="dxa"/>
            <w:vAlign w:val="center"/>
          </w:tcPr>
          <w:p w:rsidR="00BC1A66" w:rsidRPr="00CC4BB2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Institución</w:t>
            </w:r>
          </w:p>
        </w:tc>
        <w:tc>
          <w:tcPr>
            <w:tcW w:w="3402" w:type="dxa"/>
            <w:vAlign w:val="center"/>
          </w:tcPr>
          <w:p w:rsidR="00BC1A66" w:rsidRPr="00CC4BB2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Período</w:t>
            </w:r>
          </w:p>
        </w:tc>
      </w:tr>
      <w:tr w:rsidR="00BC1A66" w:rsidTr="00F335F5">
        <w:tc>
          <w:tcPr>
            <w:tcW w:w="5387" w:type="dxa"/>
            <w:vAlign w:val="center"/>
          </w:tcPr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Prácticas Pre-profesionales</w:t>
            </w:r>
          </w:p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4E6557">
              <w:rPr>
                <w:rFonts w:ascii="Times New Roman" w:hAnsi="Times New Roman" w:cs="Times New Roman"/>
                <w:sz w:val="24"/>
                <w:szCs w:val="24"/>
              </w:rPr>
              <w:t xml:space="preserve">Hospital Municipal de Niños Mario </w:t>
            </w:r>
            <w:proofErr w:type="spellStart"/>
            <w:r w:rsidRPr="004E6557">
              <w:rPr>
                <w:rFonts w:ascii="Times New Roman" w:hAnsi="Times New Roman" w:cs="Times New Roman"/>
                <w:sz w:val="24"/>
                <w:szCs w:val="24"/>
              </w:rPr>
              <w:t>Ortíz</w:t>
            </w:r>
            <w:proofErr w:type="spellEnd"/>
            <w:r w:rsidRPr="004E6557">
              <w:rPr>
                <w:rFonts w:ascii="Times New Roman" w:hAnsi="Times New Roman" w:cs="Times New Roman"/>
                <w:sz w:val="24"/>
                <w:szCs w:val="24"/>
              </w:rPr>
              <w:t xml:space="preserve"> Suárez</w:t>
            </w: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3402" w:type="dxa"/>
            <w:vAlign w:val="center"/>
          </w:tcPr>
          <w:p w:rsidR="00BC1A66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Septiembre - Octubre de 2010</w:t>
            </w:r>
          </w:p>
        </w:tc>
      </w:tr>
      <w:tr w:rsidR="00BC1A66" w:rsidTr="00F335F5">
        <w:tc>
          <w:tcPr>
            <w:tcW w:w="5387" w:type="dxa"/>
            <w:vAlign w:val="center"/>
          </w:tcPr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Prácticas Pre-profesionales</w:t>
            </w:r>
          </w:p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4E6557">
              <w:rPr>
                <w:rFonts w:ascii="Times New Roman" w:hAnsi="Times New Roman" w:cs="Times New Roman"/>
                <w:sz w:val="24"/>
                <w:szCs w:val="24"/>
              </w:rPr>
              <w:t>Centro de Salud Santa Rosita</w:t>
            </w: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3402" w:type="dxa"/>
            <w:vAlign w:val="center"/>
          </w:tcPr>
          <w:p w:rsidR="00BC1A66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Agosto - Noviembre de 2011</w:t>
            </w:r>
          </w:p>
        </w:tc>
      </w:tr>
      <w:tr w:rsidR="00BC1A66" w:rsidTr="00F335F5">
        <w:tc>
          <w:tcPr>
            <w:tcW w:w="5387" w:type="dxa"/>
            <w:vAlign w:val="center"/>
          </w:tcPr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Prácticas </w:t>
            </w: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Pre-profesionales</w:t>
            </w:r>
          </w:p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4E6557">
              <w:rPr>
                <w:rFonts w:ascii="Times New Roman" w:hAnsi="Times New Roman" w:cs="Times New Roman"/>
                <w:sz w:val="24"/>
                <w:szCs w:val="24"/>
              </w:rPr>
              <w:t>Hospital Municipal Universitario Japonés</w:t>
            </w: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3402" w:type="dxa"/>
            <w:vAlign w:val="center"/>
          </w:tcPr>
          <w:p w:rsidR="00BC1A66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Febrero - Marzo de 2012</w:t>
            </w:r>
          </w:p>
        </w:tc>
      </w:tr>
      <w:tr w:rsidR="00BC1A66" w:rsidTr="00F335F5">
        <w:tc>
          <w:tcPr>
            <w:tcW w:w="5387" w:type="dxa"/>
            <w:vAlign w:val="center"/>
          </w:tcPr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Adscrita al servicio de Laboratorio del</w:t>
            </w:r>
          </w:p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4E6557">
              <w:rPr>
                <w:rFonts w:ascii="Times New Roman" w:hAnsi="Times New Roman" w:cs="Times New Roman"/>
                <w:sz w:val="24"/>
                <w:szCs w:val="24"/>
              </w:rPr>
              <w:t>Hospital Universitario Japonés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:rsidR="00BC1A66" w:rsidRPr="00CC4BB2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Área de Emergencias,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turno noche</w:t>
            </w:r>
          </w:p>
        </w:tc>
        <w:tc>
          <w:tcPr>
            <w:tcW w:w="3402" w:type="dxa"/>
            <w:vAlign w:val="center"/>
          </w:tcPr>
          <w:p w:rsidR="00BC1A66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Abril de 2012 - Mayo de 2013</w:t>
            </w:r>
          </w:p>
        </w:tc>
      </w:tr>
      <w:tr w:rsidR="00BC1A66" w:rsidTr="00F335F5">
        <w:tc>
          <w:tcPr>
            <w:tcW w:w="5387" w:type="dxa"/>
            <w:vAlign w:val="center"/>
          </w:tcPr>
          <w:p w:rsidR="00BC1A66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Internado Rotatorio de Bioquímica</w:t>
            </w:r>
          </w:p>
          <w:p w:rsidR="00BC1A66" w:rsidRPr="00CC4BB2" w:rsidRDefault="00BC1A66" w:rsidP="00F335F5">
            <w:pPr>
              <w:spacing w:before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4E6557">
              <w:rPr>
                <w:rFonts w:ascii="Times New Roman" w:hAnsi="Times New Roman" w:cs="Times New Roman"/>
                <w:sz w:val="24"/>
                <w:szCs w:val="24"/>
              </w:rPr>
              <w:t>Hospital Universitario Japonés</w:t>
            </w:r>
            <w:r w:rsidRPr="00CC4BB2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3402" w:type="dxa"/>
            <w:vAlign w:val="center"/>
          </w:tcPr>
          <w:p w:rsidR="00BC1A66" w:rsidRDefault="00BC1A66" w:rsidP="00F335F5">
            <w:pPr>
              <w:pStyle w:val="Prrafodelista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 de 2013 - Octubre de 2013</w:t>
            </w:r>
          </w:p>
        </w:tc>
      </w:tr>
    </w:tbl>
    <w:p w:rsidR="00801B7A" w:rsidRDefault="00801B7A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35F5" w:rsidRDefault="00F335F5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C1A66" w:rsidRDefault="00801B7A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BC1A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C1A66" w:rsidRPr="00F53986">
        <w:rPr>
          <w:rFonts w:ascii="Times New Roman" w:hAnsi="Times New Roman" w:cs="Times New Roman"/>
          <w:b/>
          <w:sz w:val="24"/>
          <w:szCs w:val="24"/>
          <w:u w:val="single"/>
        </w:rPr>
        <w:t>EXPERIENCIA PROFESIONAL</w:t>
      </w:r>
    </w:p>
    <w:p w:rsidR="00F335F5" w:rsidRPr="007F502C" w:rsidRDefault="00F335F5" w:rsidP="007F502C">
      <w:pPr>
        <w:pStyle w:val="Prrafode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833" w:type="dxa"/>
        <w:tblInd w:w="-5" w:type="dxa"/>
        <w:tblLook w:val="04A0" w:firstRow="1" w:lastRow="0" w:firstColumn="1" w:lastColumn="0" w:noHBand="0" w:noVBand="1"/>
      </w:tblPr>
      <w:tblGrid>
        <w:gridCol w:w="2694"/>
        <w:gridCol w:w="2923"/>
        <w:gridCol w:w="456"/>
        <w:gridCol w:w="456"/>
        <w:gridCol w:w="696"/>
        <w:gridCol w:w="456"/>
        <w:gridCol w:w="456"/>
        <w:gridCol w:w="696"/>
      </w:tblGrid>
      <w:tr w:rsidR="00BC1A66" w:rsidTr="00801B7A">
        <w:trPr>
          <w:trHeight w:val="237"/>
        </w:trPr>
        <w:tc>
          <w:tcPr>
            <w:tcW w:w="2694" w:type="dxa"/>
            <w:vMerge w:val="restart"/>
            <w:vAlign w:val="center"/>
          </w:tcPr>
          <w:p w:rsidR="00BC1A66" w:rsidRPr="00F53986" w:rsidRDefault="00BC1A66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Institución</w:t>
            </w:r>
          </w:p>
        </w:tc>
        <w:tc>
          <w:tcPr>
            <w:tcW w:w="2923" w:type="dxa"/>
            <w:vMerge w:val="restart"/>
            <w:vAlign w:val="center"/>
          </w:tcPr>
          <w:p w:rsidR="00BC1A66" w:rsidRPr="00F53986" w:rsidRDefault="00BC1A66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b/>
                <w:sz w:val="24"/>
                <w:szCs w:val="24"/>
              </w:rPr>
              <w:t>Trabajo realizado</w:t>
            </w:r>
          </w:p>
        </w:tc>
        <w:tc>
          <w:tcPr>
            <w:tcW w:w="3216" w:type="dxa"/>
            <w:gridSpan w:val="6"/>
            <w:tcBorders>
              <w:bottom w:val="single" w:sz="4" w:space="0" w:color="auto"/>
            </w:tcBorders>
            <w:vAlign w:val="center"/>
          </w:tcPr>
          <w:p w:rsidR="00BC1A66" w:rsidRPr="00573AE7" w:rsidRDefault="00BC1A66" w:rsidP="00801B7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6"/>
                <w:szCs w:val="24"/>
              </w:rPr>
            </w:pPr>
          </w:p>
          <w:p w:rsidR="00BC1A66" w:rsidRPr="00F53986" w:rsidRDefault="00BC1A66" w:rsidP="00801B7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Duración</w:t>
            </w:r>
          </w:p>
        </w:tc>
      </w:tr>
      <w:tr w:rsidR="00BC1A66" w:rsidTr="00383DFC">
        <w:trPr>
          <w:trHeight w:val="237"/>
        </w:trPr>
        <w:tc>
          <w:tcPr>
            <w:tcW w:w="2694" w:type="dxa"/>
            <w:vMerge/>
            <w:vAlign w:val="center"/>
          </w:tcPr>
          <w:p w:rsidR="00BC1A66" w:rsidRDefault="00BC1A66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dxa"/>
            <w:vMerge/>
            <w:tcBorders>
              <w:right w:val="single" w:sz="4" w:space="0" w:color="auto"/>
            </w:tcBorders>
            <w:vAlign w:val="center"/>
          </w:tcPr>
          <w:p w:rsidR="00BC1A66" w:rsidRPr="00F53986" w:rsidRDefault="00BC1A66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66" w:rsidRDefault="00BC1A66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Desde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A66" w:rsidRDefault="00BC1A66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Hasta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E7">
              <w:rPr>
                <w:rFonts w:ascii="Times New Roman" w:hAnsi="Times New Roman" w:cs="Times New Roman"/>
                <w:sz w:val="24"/>
                <w:szCs w:val="24"/>
              </w:rPr>
              <w:t>Hospital Japonés</w:t>
            </w:r>
          </w:p>
        </w:tc>
        <w:tc>
          <w:tcPr>
            <w:tcW w:w="2923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de Laboratorio</w:t>
            </w:r>
          </w:p>
        </w:tc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E7">
              <w:rPr>
                <w:rFonts w:ascii="Times New Roman" w:hAnsi="Times New Roman" w:cs="Times New Roman"/>
                <w:sz w:val="24"/>
                <w:szCs w:val="24"/>
              </w:rPr>
              <w:t>Hospital Japonés</w:t>
            </w:r>
          </w:p>
        </w:tc>
        <w:tc>
          <w:tcPr>
            <w:tcW w:w="2923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Laboratorio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Laboratorio </w:t>
            </w:r>
            <w:r w:rsidRPr="00383DFC">
              <w:rPr>
                <w:rFonts w:ascii="Times New Roman" w:hAnsi="Times New Roman" w:cs="Times New Roman"/>
                <w:sz w:val="20"/>
                <w:szCs w:val="24"/>
              </w:rPr>
              <w:t>INMUNOLAB</w:t>
            </w:r>
          </w:p>
        </w:tc>
        <w:tc>
          <w:tcPr>
            <w:tcW w:w="2923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E7">
              <w:rPr>
                <w:rFonts w:ascii="Times New Roman" w:hAnsi="Times New Roman" w:cs="Times New Roman"/>
                <w:sz w:val="24"/>
                <w:szCs w:val="24"/>
              </w:rPr>
              <w:t>Bioquímica Microbióloga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E7">
              <w:rPr>
                <w:rFonts w:ascii="Times New Roman" w:hAnsi="Times New Roman" w:cs="Times New Roman"/>
                <w:sz w:val="24"/>
                <w:szCs w:val="24"/>
              </w:rPr>
              <w:t>Laboratorio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DFC">
              <w:rPr>
                <w:rFonts w:ascii="Times New Roman" w:hAnsi="Times New Roman" w:cs="Times New Roman"/>
                <w:sz w:val="20"/>
                <w:szCs w:val="24"/>
              </w:rPr>
              <w:t>LABCENTER</w:t>
            </w:r>
          </w:p>
        </w:tc>
        <w:tc>
          <w:tcPr>
            <w:tcW w:w="2923" w:type="dxa"/>
            <w:vAlign w:val="center"/>
          </w:tcPr>
          <w:p w:rsidR="00383DFC" w:rsidRPr="00573AE7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E7">
              <w:rPr>
                <w:rFonts w:ascii="Times New Roman" w:hAnsi="Times New Roman" w:cs="Times New Roman"/>
                <w:sz w:val="24"/>
                <w:szCs w:val="24"/>
              </w:rPr>
              <w:t>Bioquímica encargada de Bacteriología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383DFC" w:rsidRPr="00DF1119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83DFC" w:rsidTr="009D37F0">
        <w:trPr>
          <w:trHeight w:val="70"/>
        </w:trPr>
        <w:tc>
          <w:tcPr>
            <w:tcW w:w="2694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383DFC" w:rsidRPr="00DF1119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383DFC" w:rsidRPr="00DF1119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383DFC" w:rsidRPr="00DF1119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Microbiología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383DFC" w:rsidRPr="00DF1119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83DFC" w:rsidTr="009D37F0">
        <w:tc>
          <w:tcPr>
            <w:tcW w:w="2694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383DFC" w:rsidRPr="00DF1119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Microbiología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6" w:type="dxa"/>
            <w:vAlign w:val="center"/>
          </w:tcPr>
          <w:p w:rsidR="00383DFC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:rsidR="00383DFC" w:rsidRDefault="00383DFC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D642D7" w:rsidTr="009D37F0">
        <w:tc>
          <w:tcPr>
            <w:tcW w:w="2694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D642D7" w:rsidRPr="00DF1119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D642D7" w:rsidTr="009D37F0">
        <w:tc>
          <w:tcPr>
            <w:tcW w:w="2694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D642D7" w:rsidRPr="00DF1119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D642D7" w:rsidTr="009D37F0">
        <w:tc>
          <w:tcPr>
            <w:tcW w:w="2694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D642D7" w:rsidRPr="00DF1119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Microbiología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D642D7" w:rsidTr="009D37F0">
        <w:trPr>
          <w:trHeight w:val="304"/>
        </w:trPr>
        <w:tc>
          <w:tcPr>
            <w:tcW w:w="2694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D642D7" w:rsidRPr="00DF1119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:rsidR="00D642D7" w:rsidRDefault="00D642D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A2132" w:rsidTr="009D37F0">
        <w:trPr>
          <w:trHeight w:val="304"/>
        </w:trPr>
        <w:tc>
          <w:tcPr>
            <w:tcW w:w="2694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0A2132" w:rsidRPr="00DF1119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96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56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56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96" w:type="dxa"/>
            <w:vAlign w:val="center"/>
          </w:tcPr>
          <w:p w:rsidR="000A2132" w:rsidRDefault="000A2132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775B7" w:rsidTr="009D37F0">
        <w:trPr>
          <w:trHeight w:val="304"/>
        </w:trPr>
        <w:tc>
          <w:tcPr>
            <w:tcW w:w="2694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5775B7" w:rsidRPr="00DF1119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775B7" w:rsidTr="009D37F0">
        <w:trPr>
          <w:trHeight w:val="304"/>
        </w:trPr>
        <w:tc>
          <w:tcPr>
            <w:tcW w:w="2694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“UDABOL”</w:t>
            </w:r>
          </w:p>
        </w:tc>
        <w:tc>
          <w:tcPr>
            <w:tcW w:w="2923" w:type="dxa"/>
            <w:vAlign w:val="center"/>
          </w:tcPr>
          <w:p w:rsidR="005775B7" w:rsidRPr="00DF1119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</w:p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Bacteriología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9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6403C5" w:rsidTr="009D37F0">
        <w:trPr>
          <w:trHeight w:val="304"/>
        </w:trPr>
        <w:tc>
          <w:tcPr>
            <w:tcW w:w="2694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UDIME</w:t>
            </w:r>
          </w:p>
        </w:tc>
        <w:tc>
          <w:tcPr>
            <w:tcW w:w="2923" w:type="dxa"/>
            <w:vAlign w:val="center"/>
          </w:tcPr>
          <w:p w:rsidR="006403C5" w:rsidRPr="00DF1119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6"/>
                <w:szCs w:val="24"/>
              </w:rPr>
            </w:pPr>
            <w:r w:rsidRPr="00383DFC">
              <w:rPr>
                <w:rFonts w:ascii="Times New Roman" w:hAnsi="Times New Roman" w:cs="Times New Roman"/>
                <w:sz w:val="24"/>
                <w:szCs w:val="24"/>
              </w:rPr>
              <w:t>Bioquímica encargada de Bacteriología</w:t>
            </w:r>
          </w:p>
        </w:tc>
        <w:tc>
          <w:tcPr>
            <w:tcW w:w="456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96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6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56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96" w:type="dxa"/>
            <w:vAlign w:val="center"/>
          </w:tcPr>
          <w:p w:rsidR="006403C5" w:rsidRDefault="006403C5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775B7" w:rsidTr="009D37F0">
        <w:trPr>
          <w:trHeight w:val="304"/>
        </w:trPr>
        <w:tc>
          <w:tcPr>
            <w:tcW w:w="2694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CAJA NACIONAL DE SALUD</w:t>
            </w:r>
          </w:p>
        </w:tc>
        <w:tc>
          <w:tcPr>
            <w:tcW w:w="2923" w:type="dxa"/>
            <w:vAlign w:val="center"/>
          </w:tcPr>
          <w:p w:rsidR="005775B7" w:rsidRPr="00573AE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Biología Molecular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9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96" w:type="dxa"/>
            <w:vAlign w:val="center"/>
          </w:tcPr>
          <w:p w:rsidR="005775B7" w:rsidRDefault="005775B7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FB413B" w:rsidTr="009D37F0">
        <w:trPr>
          <w:trHeight w:val="304"/>
        </w:trPr>
        <w:tc>
          <w:tcPr>
            <w:tcW w:w="2694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Nacional Ecológica “UNE”</w:t>
            </w:r>
          </w:p>
        </w:tc>
        <w:tc>
          <w:tcPr>
            <w:tcW w:w="2923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Pr</w:t>
            </w:r>
            <w:r w:rsidR="006B0DE4">
              <w:rPr>
                <w:rFonts w:ascii="Times New Roman" w:hAnsi="Times New Roman" w:cs="Times New Roman"/>
                <w:sz w:val="24"/>
                <w:szCs w:val="24"/>
              </w:rPr>
              <w:t xml:space="preserve">ácticas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Microbiología, Hematología,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Urianálisis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Química Sanguínea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9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FB413B" w:rsidTr="009D37F0">
        <w:trPr>
          <w:trHeight w:val="304"/>
        </w:trPr>
        <w:tc>
          <w:tcPr>
            <w:tcW w:w="2694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Nacional Ecológica “UNE”</w:t>
            </w:r>
          </w:p>
        </w:tc>
        <w:tc>
          <w:tcPr>
            <w:tcW w:w="2923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Prácticas de Hematología y Banco de Sangre, Inmunología Básica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9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9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FB413B" w:rsidTr="009D37F0">
        <w:trPr>
          <w:trHeight w:val="304"/>
        </w:trPr>
        <w:tc>
          <w:tcPr>
            <w:tcW w:w="2694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Clínica de las Américas</w:t>
            </w:r>
          </w:p>
        </w:tc>
        <w:tc>
          <w:tcPr>
            <w:tcW w:w="2923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de Microbiología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9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608" w:type="dxa"/>
            <w:gridSpan w:val="3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actual</w:t>
            </w:r>
          </w:p>
        </w:tc>
      </w:tr>
      <w:tr w:rsidR="00FB413B" w:rsidTr="009D37F0">
        <w:trPr>
          <w:trHeight w:val="304"/>
        </w:trPr>
        <w:tc>
          <w:tcPr>
            <w:tcW w:w="2694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Franz Tamayo “UNIFRANZ”</w:t>
            </w:r>
          </w:p>
        </w:tc>
        <w:tc>
          <w:tcPr>
            <w:tcW w:w="2923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de Microbiología II y Biología Molecular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96" w:type="dxa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608" w:type="dxa"/>
            <w:gridSpan w:val="3"/>
            <w:vAlign w:val="center"/>
          </w:tcPr>
          <w:p w:rsidR="00FB413B" w:rsidRDefault="00FB413B" w:rsidP="00FB41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actual</w:t>
            </w:r>
          </w:p>
        </w:tc>
      </w:tr>
    </w:tbl>
    <w:p w:rsidR="00FB413B" w:rsidRDefault="00FB413B" w:rsidP="007F502C"/>
    <w:tbl>
      <w:tblPr>
        <w:tblStyle w:val="Tablaconcuadrcula"/>
        <w:tblW w:w="8833" w:type="dxa"/>
        <w:tblInd w:w="-5" w:type="dxa"/>
        <w:tblLook w:val="04A0" w:firstRow="1" w:lastRow="0" w:firstColumn="1" w:lastColumn="0" w:noHBand="0" w:noVBand="1"/>
      </w:tblPr>
      <w:tblGrid>
        <w:gridCol w:w="2410"/>
        <w:gridCol w:w="2552"/>
        <w:gridCol w:w="3871"/>
      </w:tblGrid>
      <w:tr w:rsidR="00FB413B" w:rsidRPr="00F53986" w:rsidTr="00907C65">
        <w:tc>
          <w:tcPr>
            <w:tcW w:w="8833" w:type="dxa"/>
            <w:gridSpan w:val="3"/>
            <w:vAlign w:val="center"/>
          </w:tcPr>
          <w:p w:rsidR="00FB413B" w:rsidRPr="00F53986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b/>
                <w:sz w:val="24"/>
                <w:szCs w:val="24"/>
              </w:rPr>
              <w:t>REEMPLAZOS</w:t>
            </w:r>
          </w:p>
        </w:tc>
      </w:tr>
      <w:tr w:rsidR="00FB413B" w:rsidRPr="00F53986" w:rsidTr="00907C65">
        <w:tc>
          <w:tcPr>
            <w:tcW w:w="2410" w:type="dxa"/>
            <w:vAlign w:val="center"/>
          </w:tcPr>
          <w:p w:rsidR="00FB413B" w:rsidRPr="00F53986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b/>
                <w:sz w:val="24"/>
                <w:szCs w:val="24"/>
              </w:rPr>
              <w:t>Institución</w:t>
            </w:r>
          </w:p>
        </w:tc>
        <w:tc>
          <w:tcPr>
            <w:tcW w:w="2552" w:type="dxa"/>
            <w:vAlign w:val="center"/>
          </w:tcPr>
          <w:p w:rsidR="00FB413B" w:rsidRPr="00F53986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b/>
                <w:sz w:val="24"/>
                <w:szCs w:val="24"/>
              </w:rPr>
              <w:t>Trabajo realizado</w:t>
            </w:r>
          </w:p>
        </w:tc>
        <w:tc>
          <w:tcPr>
            <w:tcW w:w="3871" w:type="dxa"/>
            <w:vAlign w:val="center"/>
          </w:tcPr>
          <w:p w:rsidR="00FB413B" w:rsidRPr="00F53986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b/>
                <w:sz w:val="24"/>
                <w:szCs w:val="24"/>
              </w:rPr>
              <w:t>Periodo</w:t>
            </w:r>
          </w:p>
        </w:tc>
      </w:tr>
      <w:tr w:rsidR="00FB413B" w:rsidTr="00907C65">
        <w:tc>
          <w:tcPr>
            <w:tcW w:w="2410" w:type="dxa"/>
            <w:vAlign w:val="center"/>
          </w:tcPr>
          <w:p w:rsidR="00FB413B" w:rsidRDefault="00FB413B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Clínica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Incor</w:t>
            </w:r>
            <w:proofErr w:type="spellEnd"/>
          </w:p>
        </w:tc>
        <w:tc>
          <w:tcPr>
            <w:tcW w:w="2552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laboratorio</w:t>
            </w:r>
          </w:p>
        </w:tc>
        <w:tc>
          <w:tcPr>
            <w:tcW w:w="3871" w:type="dxa"/>
            <w:vAlign w:val="center"/>
          </w:tcPr>
          <w:p w:rsidR="00FB413B" w:rsidRPr="00573AE7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Diciembre de 2013 – Febrero de 2014</w:t>
            </w:r>
          </w:p>
        </w:tc>
      </w:tr>
      <w:tr w:rsidR="00FB413B" w:rsidTr="00907C65">
        <w:tc>
          <w:tcPr>
            <w:tcW w:w="2410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571">
              <w:rPr>
                <w:rFonts w:ascii="Times New Roman" w:hAnsi="Times New Roman" w:cs="Times New Roman"/>
                <w:b/>
                <w:sz w:val="24"/>
                <w:szCs w:val="24"/>
              </w:rPr>
              <w:t>Hospital Japonés</w:t>
            </w:r>
          </w:p>
        </w:tc>
        <w:tc>
          <w:tcPr>
            <w:tcW w:w="2552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Bioquímico</w:t>
            </w:r>
          </w:p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 de laboratorio</w:t>
            </w:r>
          </w:p>
        </w:tc>
        <w:tc>
          <w:tcPr>
            <w:tcW w:w="3871" w:type="dxa"/>
            <w:vAlign w:val="center"/>
          </w:tcPr>
          <w:p w:rsidR="00FB413B" w:rsidRDefault="00FB413B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86">
              <w:rPr>
                <w:rFonts w:ascii="Times New Roman" w:hAnsi="Times New Roman" w:cs="Times New Roman"/>
                <w:sz w:val="24"/>
                <w:szCs w:val="24"/>
              </w:rPr>
              <w:t>Diciembre de 2013 – Mayo de 2014</w:t>
            </w:r>
          </w:p>
        </w:tc>
      </w:tr>
      <w:tr w:rsidR="00FB413B" w:rsidTr="00907C65">
        <w:tc>
          <w:tcPr>
            <w:tcW w:w="2410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Hospital Bajío del Oriente</w:t>
            </w:r>
          </w:p>
        </w:tc>
        <w:tc>
          <w:tcPr>
            <w:tcW w:w="2552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Bioquímico</w:t>
            </w:r>
          </w:p>
        </w:tc>
        <w:tc>
          <w:tcPr>
            <w:tcW w:w="3871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Marzo de 2014 – Abril de 2014</w:t>
            </w:r>
          </w:p>
        </w:tc>
      </w:tr>
      <w:tr w:rsidR="00FB413B" w:rsidRPr="00573AE7" w:rsidTr="00907C65">
        <w:tc>
          <w:tcPr>
            <w:tcW w:w="2410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Diagnosis</w:t>
            </w:r>
          </w:p>
        </w:tc>
        <w:tc>
          <w:tcPr>
            <w:tcW w:w="2552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Bioquímico de Bacteriología</w:t>
            </w:r>
          </w:p>
        </w:tc>
        <w:tc>
          <w:tcPr>
            <w:tcW w:w="3871" w:type="dxa"/>
            <w:vAlign w:val="center"/>
          </w:tcPr>
          <w:p w:rsidR="00FB413B" w:rsidRPr="00573AE7" w:rsidRDefault="00FB413B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E7">
              <w:rPr>
                <w:rFonts w:ascii="Times New Roman" w:hAnsi="Times New Roman" w:cs="Times New Roman"/>
                <w:sz w:val="24"/>
                <w:szCs w:val="24"/>
              </w:rPr>
              <w:t>Noviembre de 2014</w:t>
            </w:r>
          </w:p>
        </w:tc>
      </w:tr>
      <w:tr w:rsidR="00FB413B" w:rsidRPr="00573AE7" w:rsidTr="00907C65">
        <w:tc>
          <w:tcPr>
            <w:tcW w:w="2410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Laboratorio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Biocell</w:t>
            </w:r>
            <w:proofErr w:type="spellEnd"/>
          </w:p>
        </w:tc>
        <w:tc>
          <w:tcPr>
            <w:tcW w:w="2552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de Bacteriología</w:t>
            </w:r>
          </w:p>
        </w:tc>
        <w:tc>
          <w:tcPr>
            <w:tcW w:w="3871" w:type="dxa"/>
            <w:vAlign w:val="center"/>
          </w:tcPr>
          <w:p w:rsidR="00FB413B" w:rsidRPr="00573AE7" w:rsidRDefault="00FB413B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Abril de 2021</w:t>
            </w:r>
          </w:p>
        </w:tc>
      </w:tr>
      <w:tr w:rsidR="00FB413B" w:rsidTr="00907C65">
        <w:tc>
          <w:tcPr>
            <w:tcW w:w="2410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Laboratorio Tyndall</w:t>
            </w:r>
          </w:p>
        </w:tc>
        <w:tc>
          <w:tcPr>
            <w:tcW w:w="2552" w:type="dxa"/>
            <w:vAlign w:val="center"/>
          </w:tcPr>
          <w:p w:rsidR="00FB413B" w:rsidRDefault="00FB413B" w:rsidP="00F335F5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Bioquímica de Bacteriología</w:t>
            </w:r>
          </w:p>
        </w:tc>
        <w:tc>
          <w:tcPr>
            <w:tcW w:w="3871" w:type="dxa"/>
            <w:vAlign w:val="center"/>
          </w:tcPr>
          <w:p w:rsidR="00FB413B" w:rsidRDefault="00FB413B" w:rsidP="00F33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 – Agosto de 2021</w:t>
            </w:r>
          </w:p>
        </w:tc>
      </w:tr>
    </w:tbl>
    <w:p w:rsidR="00F335F5" w:rsidRDefault="00F335F5" w:rsidP="007F502C"/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3969"/>
        <w:gridCol w:w="1276"/>
      </w:tblGrid>
      <w:tr w:rsidR="00B54084" w:rsidRPr="00F15BAE" w:rsidTr="00FB413B">
        <w:tc>
          <w:tcPr>
            <w:tcW w:w="8789" w:type="dxa"/>
            <w:gridSpan w:val="3"/>
          </w:tcPr>
          <w:p w:rsidR="00B54084" w:rsidRPr="00F15BAE" w:rsidRDefault="00B54084" w:rsidP="00801B7A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BAE">
              <w:rPr>
                <w:rFonts w:ascii="Times New Roman" w:hAnsi="Times New Roman" w:cs="Times New Roman"/>
                <w:b/>
                <w:sz w:val="24"/>
                <w:szCs w:val="24"/>
              </w:rPr>
              <w:t>REFERENCIAS</w:t>
            </w:r>
          </w:p>
        </w:tc>
      </w:tr>
      <w:tr w:rsidR="00B54084" w:rsidRPr="00573AE7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Dra. Mónica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Gironas</w:t>
            </w:r>
            <w:proofErr w:type="spellEnd"/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Encargada Bacteriología DIAGNOSIS</w:t>
            </w:r>
          </w:p>
        </w:tc>
        <w:tc>
          <w:tcPr>
            <w:tcW w:w="1276" w:type="dxa"/>
            <w:vAlign w:val="center"/>
          </w:tcPr>
          <w:p w:rsidR="00B54084" w:rsidRPr="00573AE7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70839025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Dr. Juan Ciro Llanos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Llanos</w:t>
            </w:r>
            <w:proofErr w:type="spellEnd"/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 xml:space="preserve">Bacteriólogo </w:t>
            </w:r>
            <w:r>
              <w:rPr>
                <w:rFonts w:ascii="Times New Roman" w:hAnsi="Times New Roman" w:cs="Times New Roman"/>
                <w:b/>
                <w:szCs w:val="24"/>
              </w:rPr>
              <w:t>Jubilado</w:t>
            </w:r>
            <w:r w:rsidRPr="006A4124">
              <w:rPr>
                <w:rFonts w:ascii="Times New Roman" w:hAnsi="Times New Roman" w:cs="Times New Roman"/>
                <w:b/>
                <w:szCs w:val="24"/>
              </w:rPr>
              <w:t xml:space="preserve"> Hospital Japonés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70858370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Satoshi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Tominaga</w:t>
            </w:r>
            <w:proofErr w:type="spellEnd"/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Jefe Laboratorio Hospital Japonés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78444845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Maritza Miranda Arce</w:t>
            </w:r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Bacterióloga Hospital Japonés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74695709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Ericka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Vargas</w:t>
            </w:r>
          </w:p>
        </w:tc>
        <w:tc>
          <w:tcPr>
            <w:tcW w:w="3969" w:type="dxa"/>
          </w:tcPr>
          <w:p w:rsidR="00B54084" w:rsidRPr="006A412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Bioquímica Caja Nacional de Salud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70050278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FB413B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Dra. L. </w:t>
            </w:r>
            <w:r w:rsidR="00B54084">
              <w:rPr>
                <w:rFonts w:ascii="Times New Roman" w:hAnsi="Times New Roman" w:cs="Times New Roman"/>
                <w:sz w:val="24"/>
                <w:szCs w:val="24"/>
              </w:rPr>
              <w:t xml:space="preserve">Vilma </w:t>
            </w:r>
            <w:proofErr w:type="spellStart"/>
            <w:r w:rsidR="00B54084">
              <w:rPr>
                <w:rFonts w:ascii="Times New Roman" w:hAnsi="Times New Roman" w:cs="Times New Roman"/>
                <w:sz w:val="24"/>
                <w:szCs w:val="24"/>
              </w:rPr>
              <w:t>Torrico</w:t>
            </w:r>
            <w:proofErr w:type="spellEnd"/>
            <w:r w:rsidR="00B54084">
              <w:rPr>
                <w:rFonts w:ascii="Times New Roman" w:hAnsi="Times New Roman" w:cs="Times New Roman"/>
                <w:sz w:val="24"/>
                <w:szCs w:val="24"/>
              </w:rPr>
              <w:t xml:space="preserve"> Zambrana</w:t>
            </w:r>
          </w:p>
        </w:tc>
        <w:tc>
          <w:tcPr>
            <w:tcW w:w="3969" w:type="dxa"/>
          </w:tcPr>
          <w:p w:rsidR="00B54084" w:rsidRPr="006A412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Jefa Carrera de BIO-FAR UDABOL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72155691</w:t>
            </w:r>
          </w:p>
        </w:tc>
      </w:tr>
      <w:tr w:rsidR="00B54084" w:rsidRPr="00573AE7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Mary Cruz Morón Baptista</w:t>
            </w:r>
          </w:p>
        </w:tc>
        <w:tc>
          <w:tcPr>
            <w:tcW w:w="3969" w:type="dxa"/>
          </w:tcPr>
          <w:p w:rsidR="00B54084" w:rsidRPr="006A4124" w:rsidRDefault="001B551E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Ex Jefe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Lab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B54084" w:rsidRPr="006A4124">
              <w:rPr>
                <w:rFonts w:ascii="Times New Roman" w:hAnsi="Times New Roman" w:cs="Times New Roman"/>
                <w:b/>
                <w:szCs w:val="24"/>
              </w:rPr>
              <w:t xml:space="preserve"> CNS-Hospital Obrero</w:t>
            </w:r>
          </w:p>
        </w:tc>
        <w:tc>
          <w:tcPr>
            <w:tcW w:w="1276" w:type="dxa"/>
            <w:vAlign w:val="center"/>
          </w:tcPr>
          <w:p w:rsidR="00B54084" w:rsidRPr="00573AE7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71022785</w:t>
            </w:r>
          </w:p>
        </w:tc>
      </w:tr>
      <w:tr w:rsidR="00B54084" w:rsidRPr="00573AE7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Rossmery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Saldaña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Magne</w:t>
            </w:r>
            <w:proofErr w:type="spellEnd"/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 xml:space="preserve">Bacterióloga </w:t>
            </w:r>
            <w:proofErr w:type="spellStart"/>
            <w:r w:rsidRPr="006A4124">
              <w:rPr>
                <w:rFonts w:ascii="Times New Roman" w:hAnsi="Times New Roman" w:cs="Times New Roman"/>
                <w:b/>
                <w:szCs w:val="24"/>
              </w:rPr>
              <w:t>Biocell</w:t>
            </w:r>
            <w:proofErr w:type="spellEnd"/>
          </w:p>
        </w:tc>
        <w:tc>
          <w:tcPr>
            <w:tcW w:w="1276" w:type="dxa"/>
            <w:vAlign w:val="center"/>
          </w:tcPr>
          <w:p w:rsidR="00B54084" w:rsidRPr="00573AE7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75007393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Orlando Barrios Vaca</w:t>
            </w:r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Bioquímico Hospital Japonés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77341598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Frida Camargo Arce</w:t>
            </w:r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Bioquímica Hospital Japonés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77386005</w:t>
            </w:r>
          </w:p>
        </w:tc>
      </w:tr>
      <w:tr w:rsidR="00B54084" w:rsidTr="00FB413B">
        <w:tc>
          <w:tcPr>
            <w:tcW w:w="3544" w:type="dxa"/>
            <w:vAlign w:val="center"/>
          </w:tcPr>
          <w:p w:rsidR="00B54084" w:rsidRDefault="00B54084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Yhonny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Tórrez</w:t>
            </w:r>
            <w:proofErr w:type="spellEnd"/>
          </w:p>
        </w:tc>
        <w:tc>
          <w:tcPr>
            <w:tcW w:w="3969" w:type="dxa"/>
          </w:tcPr>
          <w:p w:rsidR="00B54084" w:rsidRPr="006A4124" w:rsidRDefault="00B54084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A4124">
              <w:rPr>
                <w:rFonts w:ascii="Times New Roman" w:hAnsi="Times New Roman" w:cs="Times New Roman"/>
                <w:b/>
                <w:szCs w:val="24"/>
              </w:rPr>
              <w:t>Dueño y Bacteriólogo Tyndall</w:t>
            </w:r>
          </w:p>
        </w:tc>
        <w:tc>
          <w:tcPr>
            <w:tcW w:w="1276" w:type="dxa"/>
            <w:vAlign w:val="center"/>
          </w:tcPr>
          <w:p w:rsidR="00B54084" w:rsidRDefault="00B54084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75535465</w:t>
            </w:r>
          </w:p>
        </w:tc>
      </w:tr>
      <w:tr w:rsidR="007F4929" w:rsidTr="00FB413B">
        <w:tc>
          <w:tcPr>
            <w:tcW w:w="3544" w:type="dxa"/>
            <w:vAlign w:val="center"/>
          </w:tcPr>
          <w:p w:rsidR="007F4929" w:rsidRDefault="007F4929" w:rsidP="001B551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Tatiana Justiniano Reyes</w:t>
            </w:r>
          </w:p>
        </w:tc>
        <w:tc>
          <w:tcPr>
            <w:tcW w:w="3969" w:type="dxa"/>
          </w:tcPr>
          <w:p w:rsidR="007F4929" w:rsidRPr="006A4124" w:rsidRDefault="007F4929" w:rsidP="001B551E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Regente de laboratorio CDLA</w:t>
            </w:r>
          </w:p>
        </w:tc>
        <w:tc>
          <w:tcPr>
            <w:tcW w:w="1276" w:type="dxa"/>
            <w:vAlign w:val="center"/>
          </w:tcPr>
          <w:p w:rsidR="007F4929" w:rsidRDefault="007F4929" w:rsidP="001B55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78566535</w:t>
            </w:r>
          </w:p>
        </w:tc>
      </w:tr>
    </w:tbl>
    <w:p w:rsidR="00BA5436" w:rsidRPr="00ED58D4" w:rsidRDefault="00BA5436" w:rsidP="001B551E"/>
    <w:sectPr w:rsidR="00BA5436" w:rsidRPr="00ED58D4" w:rsidSect="00CE24B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21B83"/>
    <w:multiLevelType w:val="hybridMultilevel"/>
    <w:tmpl w:val="5790B896"/>
    <w:lvl w:ilvl="0" w:tplc="77D82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F7D85"/>
    <w:multiLevelType w:val="hybridMultilevel"/>
    <w:tmpl w:val="CCE28726"/>
    <w:lvl w:ilvl="0" w:tplc="77D82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61E82"/>
    <w:multiLevelType w:val="hybridMultilevel"/>
    <w:tmpl w:val="F154C9FE"/>
    <w:lvl w:ilvl="0" w:tplc="77D82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41D4"/>
    <w:multiLevelType w:val="hybridMultilevel"/>
    <w:tmpl w:val="6204D0FA"/>
    <w:lvl w:ilvl="0" w:tplc="77D82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E7"/>
    <w:rsid w:val="000150C3"/>
    <w:rsid w:val="000203A0"/>
    <w:rsid w:val="0003057E"/>
    <w:rsid w:val="000738ED"/>
    <w:rsid w:val="000938F7"/>
    <w:rsid w:val="000A2132"/>
    <w:rsid w:val="000A7071"/>
    <w:rsid w:val="000C3D0B"/>
    <w:rsid w:val="000D51C1"/>
    <w:rsid w:val="000D5EBA"/>
    <w:rsid w:val="000E4AF0"/>
    <w:rsid w:val="000F11A8"/>
    <w:rsid w:val="0010648C"/>
    <w:rsid w:val="001435E9"/>
    <w:rsid w:val="001702C2"/>
    <w:rsid w:val="0018248E"/>
    <w:rsid w:val="00185560"/>
    <w:rsid w:val="001973DD"/>
    <w:rsid w:val="001B551E"/>
    <w:rsid w:val="001E7FD8"/>
    <w:rsid w:val="00201ABE"/>
    <w:rsid w:val="00207816"/>
    <w:rsid w:val="002115CC"/>
    <w:rsid w:val="00211C83"/>
    <w:rsid w:val="00220DEC"/>
    <w:rsid w:val="00221193"/>
    <w:rsid w:val="0022316A"/>
    <w:rsid w:val="002604F1"/>
    <w:rsid w:val="00271B55"/>
    <w:rsid w:val="0027372D"/>
    <w:rsid w:val="002C1A24"/>
    <w:rsid w:val="002C7D76"/>
    <w:rsid w:val="002D4B2E"/>
    <w:rsid w:val="002E2709"/>
    <w:rsid w:val="002F4BDA"/>
    <w:rsid w:val="002F6392"/>
    <w:rsid w:val="00312B1B"/>
    <w:rsid w:val="00355A02"/>
    <w:rsid w:val="00383DFC"/>
    <w:rsid w:val="003B57D7"/>
    <w:rsid w:val="004027DE"/>
    <w:rsid w:val="00405CEA"/>
    <w:rsid w:val="00415CC6"/>
    <w:rsid w:val="004175FF"/>
    <w:rsid w:val="004248D2"/>
    <w:rsid w:val="004276E7"/>
    <w:rsid w:val="00450A48"/>
    <w:rsid w:val="00454654"/>
    <w:rsid w:val="00462F27"/>
    <w:rsid w:val="004639BE"/>
    <w:rsid w:val="004767B0"/>
    <w:rsid w:val="00494411"/>
    <w:rsid w:val="004C6D77"/>
    <w:rsid w:val="004D3175"/>
    <w:rsid w:val="004D7CF3"/>
    <w:rsid w:val="004E6557"/>
    <w:rsid w:val="005053B5"/>
    <w:rsid w:val="00556245"/>
    <w:rsid w:val="005658FB"/>
    <w:rsid w:val="00573AE7"/>
    <w:rsid w:val="005775B7"/>
    <w:rsid w:val="005A1CCF"/>
    <w:rsid w:val="005A4374"/>
    <w:rsid w:val="005B276D"/>
    <w:rsid w:val="005B47A5"/>
    <w:rsid w:val="005D44CC"/>
    <w:rsid w:val="00601DB3"/>
    <w:rsid w:val="006403C5"/>
    <w:rsid w:val="00642344"/>
    <w:rsid w:val="006433A6"/>
    <w:rsid w:val="00646B8F"/>
    <w:rsid w:val="006550FD"/>
    <w:rsid w:val="006724E7"/>
    <w:rsid w:val="006A4124"/>
    <w:rsid w:val="006A5327"/>
    <w:rsid w:val="006B0DE4"/>
    <w:rsid w:val="006D1EEB"/>
    <w:rsid w:val="006D7193"/>
    <w:rsid w:val="006E1CAD"/>
    <w:rsid w:val="006E222C"/>
    <w:rsid w:val="006F0BE0"/>
    <w:rsid w:val="00723B74"/>
    <w:rsid w:val="00726AF0"/>
    <w:rsid w:val="00781424"/>
    <w:rsid w:val="00784A20"/>
    <w:rsid w:val="00787090"/>
    <w:rsid w:val="007A5A37"/>
    <w:rsid w:val="007B0FF0"/>
    <w:rsid w:val="007B5ADC"/>
    <w:rsid w:val="007B698C"/>
    <w:rsid w:val="007D7E21"/>
    <w:rsid w:val="007F4929"/>
    <w:rsid w:val="007F502C"/>
    <w:rsid w:val="00800EC4"/>
    <w:rsid w:val="00801B7A"/>
    <w:rsid w:val="00842C42"/>
    <w:rsid w:val="008803DF"/>
    <w:rsid w:val="008906B4"/>
    <w:rsid w:val="008A4340"/>
    <w:rsid w:val="008F55E7"/>
    <w:rsid w:val="008F7293"/>
    <w:rsid w:val="00907C65"/>
    <w:rsid w:val="00955776"/>
    <w:rsid w:val="00955DC2"/>
    <w:rsid w:val="00972642"/>
    <w:rsid w:val="009A5077"/>
    <w:rsid w:val="009B4907"/>
    <w:rsid w:val="009B6015"/>
    <w:rsid w:val="009C3B15"/>
    <w:rsid w:val="009D37F0"/>
    <w:rsid w:val="009D7022"/>
    <w:rsid w:val="009E6723"/>
    <w:rsid w:val="00A01480"/>
    <w:rsid w:val="00A1788B"/>
    <w:rsid w:val="00A22388"/>
    <w:rsid w:val="00A25C45"/>
    <w:rsid w:val="00A3169A"/>
    <w:rsid w:val="00A359C2"/>
    <w:rsid w:val="00A41926"/>
    <w:rsid w:val="00A47977"/>
    <w:rsid w:val="00A56B58"/>
    <w:rsid w:val="00A72D96"/>
    <w:rsid w:val="00A82ADA"/>
    <w:rsid w:val="00A8340A"/>
    <w:rsid w:val="00A94B8E"/>
    <w:rsid w:val="00AD2B01"/>
    <w:rsid w:val="00AF20E0"/>
    <w:rsid w:val="00B13742"/>
    <w:rsid w:val="00B54084"/>
    <w:rsid w:val="00B7734D"/>
    <w:rsid w:val="00BA2769"/>
    <w:rsid w:val="00BA5436"/>
    <w:rsid w:val="00BB198A"/>
    <w:rsid w:val="00BB4474"/>
    <w:rsid w:val="00BC1A66"/>
    <w:rsid w:val="00BF1E26"/>
    <w:rsid w:val="00BF469D"/>
    <w:rsid w:val="00BF5350"/>
    <w:rsid w:val="00C100E8"/>
    <w:rsid w:val="00C13797"/>
    <w:rsid w:val="00C143F0"/>
    <w:rsid w:val="00C2084B"/>
    <w:rsid w:val="00C23830"/>
    <w:rsid w:val="00C5254F"/>
    <w:rsid w:val="00C60EDB"/>
    <w:rsid w:val="00CA0C1D"/>
    <w:rsid w:val="00CC4BB2"/>
    <w:rsid w:val="00CC69B7"/>
    <w:rsid w:val="00CE24B7"/>
    <w:rsid w:val="00D12828"/>
    <w:rsid w:val="00D1305D"/>
    <w:rsid w:val="00D148D3"/>
    <w:rsid w:val="00D21831"/>
    <w:rsid w:val="00D249C4"/>
    <w:rsid w:val="00D4470B"/>
    <w:rsid w:val="00D61260"/>
    <w:rsid w:val="00D6134E"/>
    <w:rsid w:val="00D642D7"/>
    <w:rsid w:val="00D64758"/>
    <w:rsid w:val="00D72571"/>
    <w:rsid w:val="00D86BDD"/>
    <w:rsid w:val="00DB357A"/>
    <w:rsid w:val="00DF1119"/>
    <w:rsid w:val="00DF5F5C"/>
    <w:rsid w:val="00E01A4F"/>
    <w:rsid w:val="00E3371B"/>
    <w:rsid w:val="00E4455F"/>
    <w:rsid w:val="00E6119E"/>
    <w:rsid w:val="00E768F7"/>
    <w:rsid w:val="00E774C1"/>
    <w:rsid w:val="00E9378C"/>
    <w:rsid w:val="00E95FEE"/>
    <w:rsid w:val="00EA0E83"/>
    <w:rsid w:val="00EA3B05"/>
    <w:rsid w:val="00EB0B6E"/>
    <w:rsid w:val="00ED58D4"/>
    <w:rsid w:val="00ED7D93"/>
    <w:rsid w:val="00F15BAE"/>
    <w:rsid w:val="00F15CE9"/>
    <w:rsid w:val="00F335F5"/>
    <w:rsid w:val="00F3489D"/>
    <w:rsid w:val="00F53986"/>
    <w:rsid w:val="00F92959"/>
    <w:rsid w:val="00FB413B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F5618-7362-40E6-8056-61E403BE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A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72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E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8F729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D4B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4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QQXw_MzrGVRxDJChd8euOIGkcIuZuos3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74B1-5F69-4E41-AD95-ECA608E3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3018</Words>
  <Characters>16603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Yhosseline Banegas Terrazas</cp:lastModifiedBy>
  <cp:revision>62</cp:revision>
  <cp:lastPrinted>2023-04-10T14:08:00Z</cp:lastPrinted>
  <dcterms:created xsi:type="dcterms:W3CDTF">2020-07-17T00:52:00Z</dcterms:created>
  <dcterms:modified xsi:type="dcterms:W3CDTF">2023-11-12T20:44:00Z</dcterms:modified>
</cp:coreProperties>
</file>