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F5E" w:rsidRDefault="00D73F5E">
      <w:pPr>
        <w:pStyle w:val="Puesto"/>
        <w:jc w:val="right"/>
        <w:rPr>
          <w:sz w:val="40"/>
          <w:szCs w:val="40"/>
        </w:rPr>
      </w:pPr>
    </w:p>
    <w:p w:rsidR="00D73F5E" w:rsidRDefault="00D73F5E">
      <w:pPr>
        <w:pStyle w:val="Puesto"/>
        <w:jc w:val="right"/>
        <w:rPr>
          <w:sz w:val="40"/>
          <w:szCs w:val="40"/>
        </w:rPr>
      </w:pPr>
    </w:p>
    <w:p w:rsidR="00D73F5E" w:rsidRDefault="00D73F5E">
      <w:pPr>
        <w:pStyle w:val="Puesto"/>
        <w:jc w:val="right"/>
        <w:rPr>
          <w:sz w:val="40"/>
          <w:szCs w:val="40"/>
        </w:rPr>
      </w:pPr>
    </w:p>
    <w:p w:rsidR="00D73F5E" w:rsidRDefault="00D73F5E">
      <w:pPr>
        <w:pStyle w:val="Puesto"/>
        <w:jc w:val="right"/>
        <w:rPr>
          <w:sz w:val="40"/>
          <w:szCs w:val="40"/>
        </w:rPr>
      </w:pPr>
    </w:p>
    <w:p w:rsidR="00BD3D1D" w:rsidRDefault="00175028">
      <w:pPr>
        <w:pStyle w:val="Puesto"/>
        <w:jc w:val="right"/>
        <w:rPr>
          <w:sz w:val="40"/>
          <w:szCs w:val="40"/>
        </w:rPr>
      </w:pPr>
      <w:proofErr w:type="spellStart"/>
      <w:r>
        <w:rPr>
          <w:sz w:val="40"/>
          <w:szCs w:val="40"/>
        </w:rPr>
        <w:t>Makita</w:t>
      </w:r>
      <w:proofErr w:type="spellEnd"/>
    </w:p>
    <w:p w:rsidR="00BD3D1D" w:rsidRDefault="00BD3D1D">
      <w:pPr>
        <w:jc w:val="right"/>
      </w:pPr>
    </w:p>
    <w:p w:rsidR="00BD3D1D" w:rsidRDefault="00BD3D1D">
      <w:pPr>
        <w:jc w:val="right"/>
      </w:pPr>
    </w:p>
    <w:p w:rsidR="00BD3D1D" w:rsidRDefault="00175028">
      <w:pPr>
        <w:pStyle w:val="Puesto"/>
        <w:jc w:val="right"/>
      </w:pPr>
      <w:r>
        <w:t xml:space="preserve">Jonathan </w:t>
      </w:r>
      <w:proofErr w:type="spellStart"/>
      <w:r>
        <w:t>Ramirez</w:t>
      </w:r>
      <w:proofErr w:type="spellEnd"/>
      <w:r>
        <w:t xml:space="preserve"> Sandoval</w:t>
      </w:r>
    </w:p>
    <w:p w:rsidR="00BD3D1D" w:rsidRDefault="00175028">
      <w:pPr>
        <w:pStyle w:val="Puesto"/>
        <w:jc w:val="right"/>
      </w:pPr>
      <w:r>
        <w:t>Juan Pablo Viscarra Acosta</w:t>
      </w:r>
    </w:p>
    <w:p w:rsidR="00BD3D1D" w:rsidRDefault="00BD3D1D">
      <w:pPr>
        <w:jc w:val="right"/>
      </w:pPr>
    </w:p>
    <w:p w:rsidR="00BD3D1D" w:rsidRDefault="00BD3D1D">
      <w:pPr>
        <w:pStyle w:val="Puesto"/>
        <w:jc w:val="right"/>
      </w:pPr>
    </w:p>
    <w:p w:rsidR="00BD3D1D" w:rsidRDefault="00175028">
      <w:pPr>
        <w:pStyle w:val="Puesto"/>
        <w:jc w:val="right"/>
        <w:rPr>
          <w:sz w:val="32"/>
          <w:szCs w:val="32"/>
        </w:rPr>
      </w:pPr>
      <w:r>
        <w:rPr>
          <w:sz w:val="32"/>
          <w:szCs w:val="32"/>
        </w:rPr>
        <w:t>Versión 1.0</w:t>
      </w:r>
    </w:p>
    <w:p w:rsidR="00BD3D1D" w:rsidRDefault="00BD3D1D">
      <w:pPr>
        <w:jc w:val="right"/>
      </w:pPr>
    </w:p>
    <w:p w:rsidR="00BD3D1D" w:rsidRDefault="00BD3D1D">
      <w:pPr>
        <w:jc w:val="right"/>
      </w:pPr>
    </w:p>
    <w:p w:rsidR="00BD3D1D" w:rsidRDefault="00BD3D1D">
      <w:pPr>
        <w:jc w:val="right"/>
      </w:pPr>
    </w:p>
    <w:p w:rsidR="00BD3D1D" w:rsidRDefault="00175028">
      <w:pPr>
        <w:pStyle w:val="Puesto"/>
        <w:jc w:val="right"/>
        <w:rPr>
          <w:sz w:val="28"/>
          <w:szCs w:val="28"/>
        </w:rPr>
      </w:pPr>
      <w:r>
        <w:rPr>
          <w:sz w:val="28"/>
          <w:szCs w:val="28"/>
        </w:rPr>
        <w:t>Cochabamba, 18 de Septiembre de 2018</w:t>
      </w:r>
    </w:p>
    <w:p w:rsidR="00BD3D1D" w:rsidRDefault="00BD3D1D">
      <w:pPr>
        <w:pStyle w:val="Puesto"/>
        <w:jc w:val="right"/>
        <w:rPr>
          <w:sz w:val="28"/>
          <w:szCs w:val="28"/>
        </w:rPr>
      </w:pPr>
    </w:p>
    <w:p w:rsidR="00BD3D1D" w:rsidRDefault="00BD3D1D">
      <w:pPr>
        <w:jc w:val="both"/>
      </w:pPr>
    </w:p>
    <w:p w:rsidR="00BD3D1D" w:rsidRDefault="00175028">
      <w:pPr>
        <w:pBdr>
          <w:top w:val="nil"/>
          <w:left w:val="nil"/>
          <w:bottom w:val="nil"/>
          <w:right w:val="nil"/>
          <w:between w:val="nil"/>
        </w:pBdr>
        <w:spacing w:line="276" w:lineRule="auto"/>
        <w:sectPr w:rsidR="00BD3D1D">
          <w:headerReference w:type="default" r:id="rId8"/>
          <w:footerReference w:type="even" r:id="rId9"/>
          <w:pgSz w:w="12240" w:h="15840"/>
          <w:pgMar w:top="1440" w:right="1440" w:bottom="1440" w:left="1440" w:header="720" w:footer="720" w:gutter="0"/>
          <w:pgNumType w:start="1"/>
          <w:cols w:space="720"/>
        </w:sectPr>
      </w:pPr>
      <w:r>
        <w:br w:type="page"/>
      </w:r>
    </w:p>
    <w:p w:rsidR="00BD3D1D" w:rsidRDefault="00175028">
      <w:pPr>
        <w:pStyle w:val="Puesto"/>
        <w:jc w:val="both"/>
      </w:pPr>
      <w:r>
        <w:lastRenderedPageBreak/>
        <w:t>Registro Histórico de Cambios y Revisiones</w:t>
      </w:r>
    </w:p>
    <w:p w:rsidR="00BD3D1D" w:rsidRDefault="00BD3D1D">
      <w:pPr>
        <w:jc w:val="both"/>
      </w:pPr>
    </w:p>
    <w:p w:rsidR="004B6F8F" w:rsidRPr="004B6F8F" w:rsidRDefault="004B6F8F" w:rsidP="004B6F8F">
      <w:pPr>
        <w:widowControl/>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5"/>
        <w:gridCol w:w="453"/>
        <w:gridCol w:w="4254"/>
        <w:gridCol w:w="1593"/>
        <w:gridCol w:w="1645"/>
      </w:tblGrid>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03</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0.1</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Presentación del modelo de datos</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03</w:t>
            </w:r>
            <w:r w:rsidR="004B6F8F">
              <w:rPr>
                <w:rFonts w:eastAsia="Times New Roman"/>
                <w:color w:val="000000"/>
                <w:sz w:val="16"/>
                <w:szCs w:val="16"/>
              </w:rPr>
              <w:t>/septiembre/2018</w:t>
            </w:r>
          </w:p>
        </w:tc>
      </w:tr>
      <w:tr w:rsidR="004B6F8F" w:rsidRPr="004B6F8F" w:rsidTr="004B6F8F">
        <w:trPr>
          <w:trHeight w:val="3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04</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0.1</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Presentación de los Objetivos</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0</w:t>
            </w:r>
            <w:r w:rsidR="004B6F8F">
              <w:rPr>
                <w:rFonts w:eastAsia="Times New Roman"/>
                <w:color w:val="000000"/>
                <w:sz w:val="16"/>
                <w:szCs w:val="16"/>
              </w:rPr>
              <w:t>4/septiembre/2018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05</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0.1</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Presentación del Diagrama de Clases</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05</w:t>
            </w:r>
            <w:r w:rsidR="004B6F8F">
              <w:rPr>
                <w:rFonts w:eastAsia="Times New Roman"/>
                <w:color w:val="000000"/>
                <w:sz w:val="16"/>
                <w:szCs w:val="16"/>
              </w:rPr>
              <w:t>/septiembre/2018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D73F5E"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11</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0.1</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73F5E" w:rsidRDefault="00D73F5E" w:rsidP="00D73F5E">
            <w:pPr>
              <w:widowControl/>
              <w:spacing w:after="120"/>
              <w:rPr>
                <w:rFonts w:eastAsia="Times New Roman"/>
                <w:sz w:val="16"/>
                <w:szCs w:val="16"/>
              </w:rPr>
            </w:pPr>
            <w:r w:rsidRPr="00D73F5E">
              <w:rPr>
                <w:rFonts w:eastAsia="Times New Roman"/>
                <w:sz w:val="16"/>
                <w:szCs w:val="16"/>
              </w:rPr>
              <w:t>Modificación del modelo de datos</w:t>
            </w:r>
          </w:p>
          <w:p w:rsidR="00D73F5E" w:rsidRPr="004B6F8F" w:rsidRDefault="00D73F5E" w:rsidP="004B6F8F">
            <w:pPr>
              <w:widowControl/>
              <w:spacing w:after="120"/>
              <w:rPr>
                <w:rFonts w:ascii="Times New Roman" w:eastAsia="Times New Roman" w:hAnsi="Times New Roman" w:cs="Times New Roman"/>
                <w:sz w:val="24"/>
                <w:szCs w:val="24"/>
              </w:rPr>
            </w:pP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D73F5E"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11</w:t>
            </w:r>
            <w:r w:rsidR="004B6F8F">
              <w:rPr>
                <w:rFonts w:eastAsia="Times New Roman"/>
                <w:color w:val="000000"/>
                <w:sz w:val="16"/>
                <w:szCs w:val="16"/>
              </w:rPr>
              <w:t>/septiembre/2018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12</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0.2</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Presentación del Primer Prototipo</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12</w:t>
            </w:r>
            <w:r w:rsidR="004B6F8F">
              <w:rPr>
                <w:rFonts w:eastAsia="Times New Roman"/>
                <w:color w:val="000000"/>
                <w:sz w:val="16"/>
                <w:szCs w:val="16"/>
              </w:rPr>
              <w:t>/septiembre/2018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12</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0.3</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D73F5E" w:rsidRDefault="00D73F5E" w:rsidP="00D73F5E">
            <w:pPr>
              <w:widowControl/>
              <w:spacing w:after="120"/>
              <w:rPr>
                <w:rFonts w:eastAsia="Times New Roman"/>
                <w:color w:val="000000"/>
                <w:sz w:val="16"/>
                <w:szCs w:val="16"/>
              </w:rPr>
            </w:pPr>
            <w:r w:rsidRPr="004B6F8F">
              <w:rPr>
                <w:rFonts w:eastAsia="Times New Roman"/>
                <w:color w:val="000000"/>
                <w:sz w:val="16"/>
                <w:szCs w:val="16"/>
              </w:rPr>
              <w:t>Creación de la base de datos</w:t>
            </w:r>
          </w:p>
          <w:p w:rsidR="00D73F5E" w:rsidRPr="004B6F8F" w:rsidRDefault="00D73F5E" w:rsidP="00D73F5E">
            <w:pPr>
              <w:widowControl/>
              <w:spacing w:after="120"/>
              <w:rPr>
                <w:rFonts w:eastAsia="Times New Roman"/>
                <w:sz w:val="16"/>
                <w:szCs w:val="16"/>
              </w:rPr>
            </w:pP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12</w:t>
            </w:r>
            <w:r w:rsidR="004B6F8F">
              <w:rPr>
                <w:rFonts w:eastAsia="Times New Roman"/>
                <w:color w:val="000000"/>
                <w:sz w:val="16"/>
                <w:szCs w:val="16"/>
              </w:rPr>
              <w:t>/septiembre/2018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14</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0.4</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 xml:space="preserve">Creación de la lógica para la funcionalidad de la aplicación, creación de la conexión con </w:t>
            </w:r>
            <w:proofErr w:type="spellStart"/>
            <w:r w:rsidRPr="004B6F8F">
              <w:rPr>
                <w:rFonts w:eastAsia="Times New Roman"/>
                <w:color w:val="000000"/>
                <w:sz w:val="16"/>
                <w:szCs w:val="16"/>
              </w:rPr>
              <w:t>mysqul</w:t>
            </w:r>
            <w:proofErr w:type="spellEnd"/>
            <w:r w:rsidRPr="004B6F8F">
              <w:rPr>
                <w:rFonts w:eastAsia="Times New Roman"/>
                <w:color w:val="000000"/>
                <w:sz w:val="16"/>
                <w:szCs w:val="16"/>
              </w:rPr>
              <w:t xml:space="preserve"> </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w:t>
            </w:r>
            <w:r w:rsidR="004B6F8F">
              <w:rPr>
                <w:rFonts w:eastAsia="Times New Roman"/>
                <w:color w:val="000000"/>
                <w:sz w:val="16"/>
                <w:szCs w:val="16"/>
              </w:rPr>
              <w:t>4/septiembre/2018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17</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sidRPr="004B6F8F">
              <w:rPr>
                <w:rFonts w:eastAsia="Times New Roman"/>
                <w:color w:val="000000"/>
                <w:sz w:val="16"/>
                <w:szCs w:val="16"/>
              </w:rPr>
              <w:t>0.5</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Arreglo de error producido al desplegar los mensajes</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17</w:t>
            </w:r>
            <w:r w:rsidR="004B6F8F">
              <w:rPr>
                <w:rFonts w:eastAsia="Times New Roman"/>
                <w:color w:val="000000"/>
                <w:sz w:val="16"/>
                <w:szCs w:val="16"/>
              </w:rPr>
              <w:t>/septiembre/2018</w:t>
            </w:r>
          </w:p>
        </w:tc>
      </w:tr>
      <w:tr w:rsidR="004B6F8F" w:rsidRPr="004B6F8F" w:rsidTr="004B6F8F">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18/</w:t>
            </w:r>
            <w:r w:rsidR="004B6F8F">
              <w:rPr>
                <w:rFonts w:eastAsia="Times New Roman"/>
                <w:color w:val="000000"/>
                <w:sz w:val="16"/>
                <w:szCs w:val="16"/>
              </w:rPr>
              <w:t>septiembre/2018</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jc w:val="center"/>
              <w:rPr>
                <w:rFonts w:ascii="Times New Roman" w:eastAsia="Times New Roman" w:hAnsi="Times New Roman" w:cs="Times New Roman"/>
                <w:sz w:val="24"/>
                <w:szCs w:val="24"/>
              </w:rPr>
            </w:pPr>
            <w:r>
              <w:rPr>
                <w:rFonts w:eastAsia="Times New Roman"/>
                <w:color w:val="000000"/>
                <w:sz w:val="16"/>
                <w:szCs w:val="16"/>
              </w:rPr>
              <w:t>1.0</w:t>
            </w:r>
          </w:p>
        </w:tc>
        <w:tc>
          <w:tcPr>
            <w:tcW w:w="425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Presentación del Proyecto Final</w:t>
            </w:r>
          </w:p>
        </w:tc>
        <w:tc>
          <w:tcPr>
            <w:tcW w:w="15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4B6F8F" w:rsidP="004B6F8F">
            <w:pPr>
              <w:widowControl/>
              <w:spacing w:after="120"/>
              <w:rPr>
                <w:rFonts w:ascii="Times New Roman" w:eastAsia="Times New Roman" w:hAnsi="Times New Roman" w:cs="Times New Roman"/>
                <w:sz w:val="24"/>
                <w:szCs w:val="24"/>
              </w:rPr>
            </w:pPr>
            <w:r w:rsidRPr="004B6F8F">
              <w:rPr>
                <w:rFonts w:eastAsia="Times New Roman"/>
                <w:color w:val="000000"/>
                <w:sz w:val="16"/>
                <w:szCs w:val="16"/>
              </w:rPr>
              <w:t>Juan Pablo Viscarra</w:t>
            </w:r>
          </w:p>
          <w:p w:rsidR="004B6F8F" w:rsidRPr="004B6F8F" w:rsidRDefault="004B6F8F" w:rsidP="004B6F8F">
            <w:pPr>
              <w:widowControl/>
              <w:spacing w:after="120"/>
              <w:rPr>
                <w:rFonts w:ascii="Times New Roman" w:eastAsia="Times New Roman" w:hAnsi="Times New Roman" w:cs="Times New Roman"/>
                <w:sz w:val="24"/>
                <w:szCs w:val="24"/>
              </w:rPr>
            </w:pPr>
            <w:r>
              <w:rPr>
                <w:rFonts w:eastAsia="Times New Roman"/>
                <w:color w:val="000000"/>
                <w:sz w:val="16"/>
                <w:szCs w:val="16"/>
              </w:rPr>
              <w:t xml:space="preserve">Jonathan </w:t>
            </w:r>
            <w:proofErr w:type="spellStart"/>
            <w:r>
              <w:rPr>
                <w:rFonts w:eastAsia="Times New Roman"/>
                <w:color w:val="000000"/>
                <w:sz w:val="16"/>
                <w:szCs w:val="16"/>
              </w:rPr>
              <w:t>Ramirez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B6F8F" w:rsidRPr="004B6F8F" w:rsidRDefault="005D1C69" w:rsidP="004B6F8F">
            <w:pPr>
              <w:widowControl/>
              <w:spacing w:after="120"/>
              <w:rPr>
                <w:rFonts w:ascii="Times New Roman" w:eastAsia="Times New Roman" w:hAnsi="Times New Roman" w:cs="Times New Roman"/>
                <w:sz w:val="24"/>
                <w:szCs w:val="24"/>
              </w:rPr>
            </w:pPr>
            <w:r>
              <w:rPr>
                <w:rFonts w:eastAsia="Times New Roman"/>
                <w:color w:val="000000"/>
                <w:sz w:val="16"/>
                <w:szCs w:val="16"/>
              </w:rPr>
              <w:t>18</w:t>
            </w:r>
            <w:r w:rsidR="004B6F8F">
              <w:rPr>
                <w:rFonts w:eastAsia="Times New Roman"/>
                <w:color w:val="000000"/>
                <w:sz w:val="16"/>
                <w:szCs w:val="16"/>
              </w:rPr>
              <w:t>/septiembre/2018</w:t>
            </w:r>
          </w:p>
        </w:tc>
      </w:tr>
    </w:tbl>
    <w:p w:rsidR="00BD3D1D" w:rsidRDefault="00BD3D1D">
      <w:pPr>
        <w:jc w:val="both"/>
      </w:pPr>
    </w:p>
    <w:p w:rsidR="00BD3D1D" w:rsidRDefault="00175028">
      <w:pPr>
        <w:pStyle w:val="Puesto"/>
        <w:jc w:val="both"/>
      </w:pPr>
      <w:r>
        <w:br w:type="page"/>
      </w:r>
      <w:r>
        <w:lastRenderedPageBreak/>
        <w:t>Tabla de Contenidos</w:t>
      </w:r>
    </w:p>
    <w:p w:rsidR="00237047" w:rsidRPr="00237047" w:rsidRDefault="00237047" w:rsidP="00237047"/>
    <w:p w:rsidR="00BD3D1D" w:rsidRDefault="00175028">
      <w:pPr>
        <w:pBdr>
          <w:top w:val="nil"/>
          <w:left w:val="nil"/>
          <w:bottom w:val="nil"/>
          <w:right w:val="nil"/>
          <w:between w:val="nil"/>
        </w:pBdr>
        <w:tabs>
          <w:tab w:val="left" w:pos="432"/>
        </w:tabs>
        <w:spacing w:before="240" w:after="60"/>
        <w:ind w:right="720"/>
        <w:jc w:val="both"/>
        <w:rPr>
          <w:rFonts w:ascii="Calibri" w:eastAsia="Calibri" w:hAnsi="Calibri" w:cs="Calibri"/>
          <w:color w:val="000000"/>
          <w:sz w:val="22"/>
          <w:szCs w:val="22"/>
        </w:rPr>
      </w:pPr>
      <w:r>
        <w:fldChar w:fldCharType="begin"/>
      </w:r>
    </w:p>
    <w:p w:rsidR="00190412" w:rsidRDefault="00974DA0">
      <w:pPr>
        <w:pStyle w:val="TDC1"/>
        <w:tabs>
          <w:tab w:val="left" w:pos="440"/>
          <w:tab w:val="right" w:pos="9350"/>
        </w:tabs>
        <w:rPr>
          <w:noProof/>
        </w:rPr>
      </w:pPr>
      <w:sdt>
        <w:sdtPr>
          <w:id w:val="2111782508"/>
          <w:docPartObj>
            <w:docPartGallery w:val="Table of Contents"/>
            <w:docPartUnique/>
          </w:docPartObj>
        </w:sdtPr>
        <w:sdtEndPr/>
        <w:sdtContent>
          <w:r w:rsidR="00175028">
            <w:instrText xml:space="preserve"> TOC \h \u \z </w:instrText>
          </w:r>
          <w:r w:rsidR="00175028">
            <w:fldChar w:fldCharType="separate"/>
          </w:r>
        </w:sdtContent>
      </w:sdt>
      <w:hyperlink w:anchor="_Toc525005963" w:history="1">
        <w:r w:rsidR="00190412" w:rsidRPr="00240007">
          <w:rPr>
            <w:rStyle w:val="Hipervnculo"/>
            <w:rFonts w:ascii="Symbol" w:hAnsi="Symbol"/>
            <w:noProof/>
          </w:rPr>
          <w:t></w:t>
        </w:r>
        <w:r w:rsidR="00190412">
          <w:rPr>
            <w:noProof/>
          </w:rPr>
          <w:tab/>
        </w:r>
        <w:r w:rsidR="00190412" w:rsidRPr="00240007">
          <w:rPr>
            <w:rStyle w:val="Hipervnculo"/>
            <w:noProof/>
          </w:rPr>
          <w:t>Introducción</w:t>
        </w:r>
        <w:r w:rsidR="00190412">
          <w:rPr>
            <w:noProof/>
            <w:webHidden/>
          </w:rPr>
          <w:tab/>
        </w:r>
        <w:r w:rsidR="00190412">
          <w:rPr>
            <w:noProof/>
            <w:webHidden/>
          </w:rPr>
          <w:fldChar w:fldCharType="begin"/>
        </w:r>
        <w:r w:rsidR="00190412">
          <w:rPr>
            <w:noProof/>
            <w:webHidden/>
          </w:rPr>
          <w:instrText xml:space="preserve"> PAGEREF _Toc525005963 \h </w:instrText>
        </w:r>
        <w:r w:rsidR="00190412">
          <w:rPr>
            <w:noProof/>
            <w:webHidden/>
          </w:rPr>
        </w:r>
        <w:r w:rsidR="00190412">
          <w:rPr>
            <w:noProof/>
            <w:webHidden/>
          </w:rPr>
          <w:fldChar w:fldCharType="separate"/>
        </w:r>
        <w:r w:rsidR="008A594B">
          <w:rPr>
            <w:noProof/>
            <w:webHidden/>
          </w:rPr>
          <w:t>4</w:t>
        </w:r>
        <w:r w:rsidR="00190412">
          <w:rPr>
            <w:noProof/>
            <w:webHidden/>
          </w:rPr>
          <w:fldChar w:fldCharType="end"/>
        </w:r>
      </w:hyperlink>
    </w:p>
    <w:p w:rsidR="00190412" w:rsidRDefault="00190412">
      <w:pPr>
        <w:pStyle w:val="TDC1"/>
        <w:tabs>
          <w:tab w:val="left" w:pos="440"/>
          <w:tab w:val="right" w:pos="9350"/>
        </w:tabs>
        <w:rPr>
          <w:noProof/>
        </w:rPr>
      </w:pPr>
      <w:hyperlink w:anchor="_Toc525005964" w:history="1">
        <w:r w:rsidRPr="00240007">
          <w:rPr>
            <w:rStyle w:val="Hipervnculo"/>
            <w:rFonts w:ascii="Symbol" w:hAnsi="Symbol"/>
            <w:noProof/>
          </w:rPr>
          <w:t></w:t>
        </w:r>
        <w:r>
          <w:rPr>
            <w:noProof/>
          </w:rPr>
          <w:tab/>
        </w:r>
        <w:r w:rsidRPr="00240007">
          <w:rPr>
            <w:rStyle w:val="Hipervnculo"/>
            <w:noProof/>
          </w:rPr>
          <w:t>Análisis de Requerimientos</w:t>
        </w:r>
        <w:r>
          <w:rPr>
            <w:noProof/>
            <w:webHidden/>
          </w:rPr>
          <w:tab/>
        </w:r>
        <w:r>
          <w:rPr>
            <w:noProof/>
            <w:webHidden/>
          </w:rPr>
          <w:fldChar w:fldCharType="begin"/>
        </w:r>
        <w:r>
          <w:rPr>
            <w:noProof/>
            <w:webHidden/>
          </w:rPr>
          <w:instrText xml:space="preserve"> PAGEREF _Toc525005964 \h </w:instrText>
        </w:r>
        <w:r>
          <w:rPr>
            <w:noProof/>
            <w:webHidden/>
          </w:rPr>
        </w:r>
        <w:r>
          <w:rPr>
            <w:noProof/>
            <w:webHidden/>
          </w:rPr>
          <w:fldChar w:fldCharType="separate"/>
        </w:r>
        <w:r w:rsidR="008A594B">
          <w:rPr>
            <w:noProof/>
            <w:webHidden/>
          </w:rPr>
          <w:t>4</w:t>
        </w:r>
        <w:r>
          <w:rPr>
            <w:noProof/>
            <w:webHidden/>
          </w:rPr>
          <w:fldChar w:fldCharType="end"/>
        </w:r>
      </w:hyperlink>
    </w:p>
    <w:p w:rsidR="00190412" w:rsidRDefault="00190412">
      <w:pPr>
        <w:pStyle w:val="TDC1"/>
        <w:tabs>
          <w:tab w:val="left" w:pos="440"/>
          <w:tab w:val="right" w:pos="9350"/>
        </w:tabs>
        <w:rPr>
          <w:noProof/>
        </w:rPr>
      </w:pPr>
      <w:hyperlink w:anchor="_Toc525005965" w:history="1">
        <w:r w:rsidRPr="00240007">
          <w:rPr>
            <w:rStyle w:val="Hipervnculo"/>
            <w:rFonts w:ascii="Symbol" w:hAnsi="Symbol"/>
            <w:noProof/>
          </w:rPr>
          <w:t></w:t>
        </w:r>
        <w:r>
          <w:rPr>
            <w:noProof/>
          </w:rPr>
          <w:tab/>
        </w:r>
        <w:r w:rsidRPr="00240007">
          <w:rPr>
            <w:rStyle w:val="Hipervnculo"/>
            <w:noProof/>
          </w:rPr>
          <w:t>Objetivo General</w:t>
        </w:r>
        <w:r>
          <w:rPr>
            <w:noProof/>
            <w:webHidden/>
          </w:rPr>
          <w:tab/>
        </w:r>
        <w:r>
          <w:rPr>
            <w:noProof/>
            <w:webHidden/>
          </w:rPr>
          <w:fldChar w:fldCharType="begin"/>
        </w:r>
        <w:r>
          <w:rPr>
            <w:noProof/>
            <w:webHidden/>
          </w:rPr>
          <w:instrText xml:space="preserve"> PAGEREF _Toc525005965 \h </w:instrText>
        </w:r>
        <w:r>
          <w:rPr>
            <w:noProof/>
            <w:webHidden/>
          </w:rPr>
        </w:r>
        <w:r>
          <w:rPr>
            <w:noProof/>
            <w:webHidden/>
          </w:rPr>
          <w:fldChar w:fldCharType="separate"/>
        </w:r>
        <w:r w:rsidR="008A594B">
          <w:rPr>
            <w:noProof/>
            <w:webHidden/>
          </w:rPr>
          <w:t>4</w:t>
        </w:r>
        <w:r>
          <w:rPr>
            <w:noProof/>
            <w:webHidden/>
          </w:rPr>
          <w:fldChar w:fldCharType="end"/>
        </w:r>
      </w:hyperlink>
    </w:p>
    <w:p w:rsidR="00190412" w:rsidRDefault="00190412">
      <w:pPr>
        <w:pStyle w:val="TDC1"/>
        <w:tabs>
          <w:tab w:val="left" w:pos="440"/>
          <w:tab w:val="right" w:pos="9350"/>
        </w:tabs>
        <w:rPr>
          <w:noProof/>
        </w:rPr>
      </w:pPr>
      <w:hyperlink w:anchor="_Toc525005966" w:history="1">
        <w:r w:rsidRPr="00240007">
          <w:rPr>
            <w:rStyle w:val="Hipervnculo"/>
            <w:rFonts w:ascii="Symbol" w:hAnsi="Symbol"/>
            <w:noProof/>
          </w:rPr>
          <w:t></w:t>
        </w:r>
        <w:r>
          <w:rPr>
            <w:noProof/>
          </w:rPr>
          <w:tab/>
        </w:r>
        <w:r w:rsidRPr="00240007">
          <w:rPr>
            <w:rStyle w:val="Hipervnculo"/>
            <w:noProof/>
          </w:rPr>
          <w:t>Objetivos Específicos</w:t>
        </w:r>
        <w:r>
          <w:rPr>
            <w:noProof/>
            <w:webHidden/>
          </w:rPr>
          <w:tab/>
        </w:r>
        <w:r>
          <w:rPr>
            <w:noProof/>
            <w:webHidden/>
          </w:rPr>
          <w:fldChar w:fldCharType="begin"/>
        </w:r>
        <w:r>
          <w:rPr>
            <w:noProof/>
            <w:webHidden/>
          </w:rPr>
          <w:instrText xml:space="preserve"> PAGEREF _Toc525005966 \h </w:instrText>
        </w:r>
        <w:r>
          <w:rPr>
            <w:noProof/>
            <w:webHidden/>
          </w:rPr>
        </w:r>
        <w:r>
          <w:rPr>
            <w:noProof/>
            <w:webHidden/>
          </w:rPr>
          <w:fldChar w:fldCharType="separate"/>
        </w:r>
        <w:r w:rsidR="008A594B">
          <w:rPr>
            <w:noProof/>
            <w:webHidden/>
          </w:rPr>
          <w:t>4</w:t>
        </w:r>
        <w:r>
          <w:rPr>
            <w:noProof/>
            <w:webHidden/>
          </w:rPr>
          <w:fldChar w:fldCharType="end"/>
        </w:r>
      </w:hyperlink>
    </w:p>
    <w:p w:rsidR="00190412" w:rsidRDefault="00190412">
      <w:pPr>
        <w:pStyle w:val="TDC1"/>
        <w:tabs>
          <w:tab w:val="left" w:pos="440"/>
          <w:tab w:val="right" w:pos="9350"/>
        </w:tabs>
        <w:rPr>
          <w:noProof/>
        </w:rPr>
      </w:pPr>
      <w:hyperlink w:anchor="_Toc525005967" w:history="1">
        <w:r w:rsidRPr="00240007">
          <w:rPr>
            <w:rStyle w:val="Hipervnculo"/>
            <w:rFonts w:ascii="Symbol" w:hAnsi="Symbol"/>
            <w:noProof/>
          </w:rPr>
          <w:t></w:t>
        </w:r>
        <w:r>
          <w:rPr>
            <w:noProof/>
          </w:rPr>
          <w:tab/>
        </w:r>
        <w:r w:rsidRPr="00240007">
          <w:rPr>
            <w:rStyle w:val="Hipervnculo"/>
            <w:noProof/>
          </w:rPr>
          <w:t>Límites y Alcances</w:t>
        </w:r>
        <w:r>
          <w:rPr>
            <w:noProof/>
            <w:webHidden/>
          </w:rPr>
          <w:tab/>
        </w:r>
        <w:r>
          <w:rPr>
            <w:noProof/>
            <w:webHidden/>
          </w:rPr>
          <w:fldChar w:fldCharType="begin"/>
        </w:r>
        <w:r>
          <w:rPr>
            <w:noProof/>
            <w:webHidden/>
          </w:rPr>
          <w:instrText xml:space="preserve"> PAGEREF _Toc525005967 \h </w:instrText>
        </w:r>
        <w:r>
          <w:rPr>
            <w:noProof/>
            <w:webHidden/>
          </w:rPr>
        </w:r>
        <w:r>
          <w:rPr>
            <w:noProof/>
            <w:webHidden/>
          </w:rPr>
          <w:fldChar w:fldCharType="separate"/>
        </w:r>
        <w:r w:rsidR="008A594B">
          <w:rPr>
            <w:noProof/>
            <w:webHidden/>
          </w:rPr>
          <w:t>5</w:t>
        </w:r>
        <w:r>
          <w:rPr>
            <w:noProof/>
            <w:webHidden/>
          </w:rPr>
          <w:fldChar w:fldCharType="end"/>
        </w:r>
      </w:hyperlink>
    </w:p>
    <w:p w:rsidR="00190412" w:rsidRDefault="00190412">
      <w:pPr>
        <w:pStyle w:val="TDC1"/>
        <w:tabs>
          <w:tab w:val="left" w:pos="440"/>
          <w:tab w:val="right" w:pos="9350"/>
        </w:tabs>
        <w:rPr>
          <w:noProof/>
        </w:rPr>
      </w:pPr>
      <w:hyperlink w:anchor="_Toc525005968" w:history="1">
        <w:r w:rsidRPr="00240007">
          <w:rPr>
            <w:rStyle w:val="Hipervnculo"/>
            <w:rFonts w:ascii="Symbol" w:hAnsi="Symbol"/>
            <w:noProof/>
          </w:rPr>
          <w:t></w:t>
        </w:r>
        <w:r>
          <w:rPr>
            <w:noProof/>
          </w:rPr>
          <w:tab/>
        </w:r>
        <w:r w:rsidRPr="00240007">
          <w:rPr>
            <w:rStyle w:val="Hipervnculo"/>
            <w:noProof/>
          </w:rPr>
          <w:t>Marco Teórico</w:t>
        </w:r>
        <w:r>
          <w:rPr>
            <w:noProof/>
            <w:webHidden/>
          </w:rPr>
          <w:tab/>
        </w:r>
        <w:r>
          <w:rPr>
            <w:noProof/>
            <w:webHidden/>
          </w:rPr>
          <w:fldChar w:fldCharType="begin"/>
        </w:r>
        <w:r>
          <w:rPr>
            <w:noProof/>
            <w:webHidden/>
          </w:rPr>
          <w:instrText xml:space="preserve"> PAGEREF _Toc525005968 \h </w:instrText>
        </w:r>
        <w:r>
          <w:rPr>
            <w:noProof/>
            <w:webHidden/>
          </w:rPr>
        </w:r>
        <w:r>
          <w:rPr>
            <w:noProof/>
            <w:webHidden/>
          </w:rPr>
          <w:fldChar w:fldCharType="separate"/>
        </w:r>
        <w:r w:rsidR="008A594B">
          <w:rPr>
            <w:noProof/>
            <w:webHidden/>
          </w:rPr>
          <w:t>6</w:t>
        </w:r>
        <w:r>
          <w:rPr>
            <w:noProof/>
            <w:webHidden/>
          </w:rPr>
          <w:fldChar w:fldCharType="end"/>
        </w:r>
      </w:hyperlink>
    </w:p>
    <w:p w:rsidR="00190412" w:rsidRDefault="00190412">
      <w:pPr>
        <w:pStyle w:val="TDC1"/>
        <w:tabs>
          <w:tab w:val="left" w:pos="440"/>
          <w:tab w:val="right" w:pos="9350"/>
        </w:tabs>
        <w:rPr>
          <w:noProof/>
        </w:rPr>
      </w:pPr>
      <w:hyperlink w:anchor="_Toc525005969" w:history="1">
        <w:r w:rsidRPr="00240007">
          <w:rPr>
            <w:rStyle w:val="Hipervnculo"/>
            <w:rFonts w:ascii="Symbol" w:hAnsi="Symbol"/>
            <w:noProof/>
          </w:rPr>
          <w:t></w:t>
        </w:r>
        <w:r>
          <w:rPr>
            <w:noProof/>
          </w:rPr>
          <w:tab/>
        </w:r>
        <w:r w:rsidRPr="00240007">
          <w:rPr>
            <w:rStyle w:val="Hipervnculo"/>
            <w:noProof/>
          </w:rPr>
          <w:t>Diagramas de Casos de Uso</w:t>
        </w:r>
        <w:r>
          <w:rPr>
            <w:noProof/>
            <w:webHidden/>
          </w:rPr>
          <w:tab/>
        </w:r>
        <w:r>
          <w:rPr>
            <w:noProof/>
            <w:webHidden/>
          </w:rPr>
          <w:fldChar w:fldCharType="begin"/>
        </w:r>
        <w:r>
          <w:rPr>
            <w:noProof/>
            <w:webHidden/>
          </w:rPr>
          <w:instrText xml:space="preserve"> PAGEREF _Toc525005969 \h </w:instrText>
        </w:r>
        <w:r>
          <w:rPr>
            <w:noProof/>
            <w:webHidden/>
          </w:rPr>
        </w:r>
        <w:r>
          <w:rPr>
            <w:noProof/>
            <w:webHidden/>
          </w:rPr>
          <w:fldChar w:fldCharType="separate"/>
        </w:r>
        <w:r w:rsidR="008A594B">
          <w:rPr>
            <w:noProof/>
            <w:webHidden/>
          </w:rPr>
          <w:t>7</w:t>
        </w:r>
        <w:r>
          <w:rPr>
            <w:noProof/>
            <w:webHidden/>
          </w:rPr>
          <w:fldChar w:fldCharType="end"/>
        </w:r>
      </w:hyperlink>
    </w:p>
    <w:p w:rsidR="00190412" w:rsidRDefault="00190412">
      <w:pPr>
        <w:pStyle w:val="TDC1"/>
        <w:tabs>
          <w:tab w:val="left" w:pos="440"/>
          <w:tab w:val="right" w:pos="9350"/>
        </w:tabs>
        <w:rPr>
          <w:noProof/>
        </w:rPr>
      </w:pPr>
      <w:hyperlink w:anchor="_Toc525005970" w:history="1">
        <w:r w:rsidRPr="00240007">
          <w:rPr>
            <w:rStyle w:val="Hipervnculo"/>
            <w:rFonts w:ascii="Symbol" w:hAnsi="Symbol"/>
            <w:noProof/>
          </w:rPr>
          <w:t></w:t>
        </w:r>
        <w:r>
          <w:rPr>
            <w:noProof/>
          </w:rPr>
          <w:tab/>
        </w:r>
        <w:r w:rsidRPr="00240007">
          <w:rPr>
            <w:rStyle w:val="Hipervnculo"/>
            <w:noProof/>
          </w:rPr>
          <w:t>Modelo de Datos</w:t>
        </w:r>
        <w:r>
          <w:rPr>
            <w:noProof/>
            <w:webHidden/>
          </w:rPr>
          <w:tab/>
        </w:r>
        <w:r>
          <w:rPr>
            <w:noProof/>
            <w:webHidden/>
          </w:rPr>
          <w:fldChar w:fldCharType="begin"/>
        </w:r>
        <w:r>
          <w:rPr>
            <w:noProof/>
            <w:webHidden/>
          </w:rPr>
          <w:instrText xml:space="preserve"> PAGEREF _Toc525005970 \h </w:instrText>
        </w:r>
        <w:r>
          <w:rPr>
            <w:noProof/>
            <w:webHidden/>
          </w:rPr>
        </w:r>
        <w:r>
          <w:rPr>
            <w:noProof/>
            <w:webHidden/>
          </w:rPr>
          <w:fldChar w:fldCharType="separate"/>
        </w:r>
        <w:r w:rsidR="008A594B">
          <w:rPr>
            <w:noProof/>
            <w:webHidden/>
          </w:rPr>
          <w:t>7</w:t>
        </w:r>
        <w:r>
          <w:rPr>
            <w:noProof/>
            <w:webHidden/>
          </w:rPr>
          <w:fldChar w:fldCharType="end"/>
        </w:r>
      </w:hyperlink>
    </w:p>
    <w:p w:rsidR="00190412" w:rsidRDefault="00190412">
      <w:pPr>
        <w:pStyle w:val="TDC1"/>
        <w:tabs>
          <w:tab w:val="left" w:pos="440"/>
          <w:tab w:val="right" w:pos="9350"/>
        </w:tabs>
        <w:rPr>
          <w:noProof/>
        </w:rPr>
      </w:pPr>
      <w:hyperlink w:anchor="_Toc525005971" w:history="1">
        <w:r w:rsidRPr="00240007">
          <w:rPr>
            <w:rStyle w:val="Hipervnculo"/>
            <w:rFonts w:ascii="Symbol" w:hAnsi="Symbol"/>
            <w:noProof/>
          </w:rPr>
          <w:t></w:t>
        </w:r>
        <w:r>
          <w:rPr>
            <w:noProof/>
          </w:rPr>
          <w:tab/>
        </w:r>
        <w:r w:rsidRPr="00240007">
          <w:rPr>
            <w:rStyle w:val="Hipervnculo"/>
            <w:noProof/>
          </w:rPr>
          <w:t>Diagrama de Clases</w:t>
        </w:r>
        <w:r>
          <w:rPr>
            <w:noProof/>
            <w:webHidden/>
          </w:rPr>
          <w:tab/>
        </w:r>
        <w:r>
          <w:rPr>
            <w:noProof/>
            <w:webHidden/>
          </w:rPr>
          <w:fldChar w:fldCharType="begin"/>
        </w:r>
        <w:r>
          <w:rPr>
            <w:noProof/>
            <w:webHidden/>
          </w:rPr>
          <w:instrText xml:space="preserve"> PAGEREF _Toc525005971 \h </w:instrText>
        </w:r>
        <w:r>
          <w:rPr>
            <w:noProof/>
            <w:webHidden/>
          </w:rPr>
        </w:r>
        <w:r>
          <w:rPr>
            <w:noProof/>
            <w:webHidden/>
          </w:rPr>
          <w:fldChar w:fldCharType="separate"/>
        </w:r>
        <w:r w:rsidR="008A594B">
          <w:rPr>
            <w:noProof/>
            <w:webHidden/>
          </w:rPr>
          <w:t>8</w:t>
        </w:r>
        <w:r>
          <w:rPr>
            <w:noProof/>
            <w:webHidden/>
          </w:rPr>
          <w:fldChar w:fldCharType="end"/>
        </w:r>
      </w:hyperlink>
    </w:p>
    <w:p w:rsidR="00190412" w:rsidRDefault="00190412">
      <w:pPr>
        <w:pStyle w:val="TDC1"/>
        <w:tabs>
          <w:tab w:val="left" w:pos="440"/>
          <w:tab w:val="right" w:pos="9350"/>
        </w:tabs>
        <w:rPr>
          <w:noProof/>
        </w:rPr>
      </w:pPr>
      <w:hyperlink w:anchor="_Toc525005972" w:history="1">
        <w:r w:rsidRPr="00240007">
          <w:rPr>
            <w:rStyle w:val="Hipervnculo"/>
            <w:rFonts w:ascii="Symbol" w:hAnsi="Symbol"/>
            <w:noProof/>
          </w:rPr>
          <w:t></w:t>
        </w:r>
        <w:r>
          <w:rPr>
            <w:noProof/>
          </w:rPr>
          <w:tab/>
        </w:r>
        <w:r w:rsidRPr="00240007">
          <w:rPr>
            <w:rStyle w:val="Hipervnculo"/>
            <w:noProof/>
          </w:rPr>
          <w:t>Pruebas y Validación</w:t>
        </w:r>
        <w:r>
          <w:rPr>
            <w:noProof/>
            <w:webHidden/>
          </w:rPr>
          <w:tab/>
        </w:r>
        <w:r>
          <w:rPr>
            <w:noProof/>
            <w:webHidden/>
          </w:rPr>
          <w:fldChar w:fldCharType="begin"/>
        </w:r>
        <w:r>
          <w:rPr>
            <w:noProof/>
            <w:webHidden/>
          </w:rPr>
          <w:instrText xml:space="preserve"> PAGEREF _Toc525005972 \h </w:instrText>
        </w:r>
        <w:r>
          <w:rPr>
            <w:noProof/>
            <w:webHidden/>
          </w:rPr>
        </w:r>
        <w:r>
          <w:rPr>
            <w:noProof/>
            <w:webHidden/>
          </w:rPr>
          <w:fldChar w:fldCharType="separate"/>
        </w:r>
        <w:r w:rsidR="008A594B">
          <w:rPr>
            <w:noProof/>
            <w:webHidden/>
          </w:rPr>
          <w:t>9</w:t>
        </w:r>
        <w:r>
          <w:rPr>
            <w:noProof/>
            <w:webHidden/>
          </w:rPr>
          <w:fldChar w:fldCharType="end"/>
        </w:r>
      </w:hyperlink>
    </w:p>
    <w:p w:rsidR="00190412" w:rsidRDefault="00190412">
      <w:pPr>
        <w:pStyle w:val="TDC1"/>
        <w:tabs>
          <w:tab w:val="left" w:pos="440"/>
          <w:tab w:val="right" w:pos="9350"/>
        </w:tabs>
        <w:rPr>
          <w:noProof/>
        </w:rPr>
      </w:pPr>
      <w:hyperlink w:anchor="_Toc525005973" w:history="1">
        <w:r w:rsidRPr="00240007">
          <w:rPr>
            <w:rStyle w:val="Hipervnculo"/>
            <w:rFonts w:ascii="Symbol" w:hAnsi="Symbol"/>
            <w:noProof/>
          </w:rPr>
          <w:t></w:t>
        </w:r>
        <w:r>
          <w:rPr>
            <w:noProof/>
          </w:rPr>
          <w:tab/>
        </w:r>
        <w:r w:rsidRPr="00240007">
          <w:rPr>
            <w:rStyle w:val="Hipervnculo"/>
            <w:noProof/>
          </w:rPr>
          <w:t>Conclusiones</w:t>
        </w:r>
        <w:r>
          <w:rPr>
            <w:noProof/>
            <w:webHidden/>
          </w:rPr>
          <w:tab/>
        </w:r>
        <w:r>
          <w:rPr>
            <w:noProof/>
            <w:webHidden/>
          </w:rPr>
          <w:fldChar w:fldCharType="begin"/>
        </w:r>
        <w:r>
          <w:rPr>
            <w:noProof/>
            <w:webHidden/>
          </w:rPr>
          <w:instrText xml:space="preserve"> PAGEREF _Toc525005973 \h </w:instrText>
        </w:r>
        <w:r>
          <w:rPr>
            <w:noProof/>
            <w:webHidden/>
          </w:rPr>
        </w:r>
        <w:r>
          <w:rPr>
            <w:noProof/>
            <w:webHidden/>
          </w:rPr>
          <w:fldChar w:fldCharType="separate"/>
        </w:r>
        <w:r w:rsidR="008A594B">
          <w:rPr>
            <w:noProof/>
            <w:webHidden/>
          </w:rPr>
          <w:t>9</w:t>
        </w:r>
        <w:r>
          <w:rPr>
            <w:noProof/>
            <w:webHidden/>
          </w:rPr>
          <w:fldChar w:fldCharType="end"/>
        </w:r>
      </w:hyperlink>
    </w:p>
    <w:p w:rsidR="00190412" w:rsidRDefault="00190412">
      <w:pPr>
        <w:pStyle w:val="TDC1"/>
        <w:tabs>
          <w:tab w:val="left" w:pos="440"/>
          <w:tab w:val="right" w:pos="9350"/>
        </w:tabs>
        <w:rPr>
          <w:noProof/>
        </w:rPr>
      </w:pPr>
      <w:hyperlink w:anchor="_Toc525005974" w:history="1">
        <w:r w:rsidRPr="00240007">
          <w:rPr>
            <w:rStyle w:val="Hipervnculo"/>
            <w:rFonts w:ascii="Symbol" w:hAnsi="Symbol"/>
            <w:noProof/>
          </w:rPr>
          <w:t></w:t>
        </w:r>
        <w:r>
          <w:rPr>
            <w:noProof/>
          </w:rPr>
          <w:tab/>
        </w:r>
        <w:r w:rsidRPr="00240007">
          <w:rPr>
            <w:rStyle w:val="Hipervnculo"/>
            <w:noProof/>
          </w:rPr>
          <w:t>Recomendaciones</w:t>
        </w:r>
        <w:r>
          <w:rPr>
            <w:noProof/>
            <w:webHidden/>
          </w:rPr>
          <w:tab/>
        </w:r>
        <w:r>
          <w:rPr>
            <w:noProof/>
            <w:webHidden/>
          </w:rPr>
          <w:fldChar w:fldCharType="begin"/>
        </w:r>
        <w:r>
          <w:rPr>
            <w:noProof/>
            <w:webHidden/>
          </w:rPr>
          <w:instrText xml:space="preserve"> PAGEREF _Toc525005974 \h </w:instrText>
        </w:r>
        <w:r>
          <w:rPr>
            <w:noProof/>
            <w:webHidden/>
          </w:rPr>
        </w:r>
        <w:r>
          <w:rPr>
            <w:noProof/>
            <w:webHidden/>
          </w:rPr>
          <w:fldChar w:fldCharType="separate"/>
        </w:r>
        <w:r w:rsidR="008A594B">
          <w:rPr>
            <w:noProof/>
            <w:webHidden/>
          </w:rPr>
          <w:t>10</w:t>
        </w:r>
        <w:r>
          <w:rPr>
            <w:noProof/>
            <w:webHidden/>
          </w:rPr>
          <w:fldChar w:fldCharType="end"/>
        </w:r>
      </w:hyperlink>
    </w:p>
    <w:p w:rsidR="00190412" w:rsidRDefault="00190412">
      <w:pPr>
        <w:pStyle w:val="TDC1"/>
        <w:tabs>
          <w:tab w:val="left" w:pos="440"/>
          <w:tab w:val="right" w:pos="9350"/>
        </w:tabs>
        <w:rPr>
          <w:noProof/>
        </w:rPr>
      </w:pPr>
      <w:hyperlink w:anchor="_Toc525005975" w:history="1">
        <w:r w:rsidRPr="00240007">
          <w:rPr>
            <w:rStyle w:val="Hipervnculo"/>
            <w:rFonts w:ascii="Symbol" w:hAnsi="Symbol"/>
            <w:noProof/>
          </w:rPr>
          <w:t></w:t>
        </w:r>
        <w:r>
          <w:rPr>
            <w:noProof/>
          </w:rPr>
          <w:tab/>
        </w:r>
        <w:r w:rsidRPr="00240007">
          <w:rPr>
            <w:rStyle w:val="Hipervnculo"/>
            <w:noProof/>
          </w:rPr>
          <w:t>Bibliografía</w:t>
        </w:r>
        <w:r>
          <w:rPr>
            <w:noProof/>
            <w:webHidden/>
          </w:rPr>
          <w:tab/>
        </w:r>
        <w:r>
          <w:rPr>
            <w:noProof/>
            <w:webHidden/>
          </w:rPr>
          <w:fldChar w:fldCharType="begin"/>
        </w:r>
        <w:r>
          <w:rPr>
            <w:noProof/>
            <w:webHidden/>
          </w:rPr>
          <w:instrText xml:space="preserve"> PAGEREF _Toc525005975 \h </w:instrText>
        </w:r>
        <w:r>
          <w:rPr>
            <w:noProof/>
            <w:webHidden/>
          </w:rPr>
        </w:r>
        <w:r>
          <w:rPr>
            <w:noProof/>
            <w:webHidden/>
          </w:rPr>
          <w:fldChar w:fldCharType="separate"/>
        </w:r>
        <w:r w:rsidR="008A594B">
          <w:rPr>
            <w:noProof/>
            <w:webHidden/>
          </w:rPr>
          <w:t>10</w:t>
        </w:r>
        <w:r>
          <w:rPr>
            <w:noProof/>
            <w:webHidden/>
          </w:rPr>
          <w:fldChar w:fldCharType="end"/>
        </w:r>
      </w:hyperlink>
    </w:p>
    <w:p w:rsidR="00190412" w:rsidRDefault="00190412">
      <w:pPr>
        <w:pStyle w:val="TDC1"/>
        <w:tabs>
          <w:tab w:val="right" w:pos="9350"/>
        </w:tabs>
        <w:rPr>
          <w:noProof/>
        </w:rPr>
      </w:pPr>
      <w:bookmarkStart w:id="0" w:name="_GoBack"/>
      <w:bookmarkEnd w:id="0"/>
    </w:p>
    <w:p w:rsidR="00BD3D1D" w:rsidRDefault="00175028">
      <w:pPr>
        <w:pStyle w:val="Puesto"/>
      </w:pPr>
      <w:r>
        <w:fldChar w:fldCharType="end"/>
      </w:r>
      <w:r>
        <w:br w:type="page"/>
      </w:r>
      <w:r>
        <w:lastRenderedPageBreak/>
        <w:t>Informe Final del Proyecto</w:t>
      </w:r>
    </w:p>
    <w:p w:rsidR="00BD3D1D" w:rsidRDefault="00175028">
      <w:pPr>
        <w:pStyle w:val="Ttulo1"/>
        <w:numPr>
          <w:ilvl w:val="0"/>
          <w:numId w:val="8"/>
        </w:numPr>
        <w:jc w:val="both"/>
      </w:pPr>
      <w:bookmarkStart w:id="1" w:name="_Toc525005963"/>
      <w:r>
        <w:t>Introducción</w:t>
      </w:r>
      <w:bookmarkEnd w:id="1"/>
    </w:p>
    <w:p w:rsidR="00BD3D1D" w:rsidRDefault="00175028">
      <w:pPr>
        <w:jc w:val="both"/>
      </w:pPr>
      <w:r>
        <w:t xml:space="preserve">Gracias a los avances tecnológicos obtenidos actualmente, la optimización de procesos dentro de cualquier empresa adquiere un rol de gran relevancia, con la finalidad de tener los registros de cualquier actividad guardados en un sistema. </w:t>
      </w:r>
    </w:p>
    <w:p w:rsidR="00BD3D1D" w:rsidRDefault="00BD3D1D">
      <w:pPr>
        <w:jc w:val="both"/>
      </w:pPr>
    </w:p>
    <w:p w:rsidR="00BD3D1D" w:rsidRDefault="00175028">
      <w:pPr>
        <w:jc w:val="both"/>
      </w:pPr>
      <w:r>
        <w:t xml:space="preserve">Razón por la cual la empresa </w:t>
      </w:r>
      <w:proofErr w:type="spellStart"/>
      <w:r>
        <w:rPr>
          <w:i/>
        </w:rPr>
        <w:t>Makita</w:t>
      </w:r>
      <w:proofErr w:type="spellEnd"/>
      <w:r>
        <w:t>, desea desarrollar un sistema que le permita optimizar tanto la compra de muebles a sus proveedores, como la venta de los mismos a sus clientes. Con la finalidad de tener los registros almacenados en una base de datos.</w:t>
      </w:r>
    </w:p>
    <w:p w:rsidR="00BD3D1D" w:rsidRDefault="00BD3D1D">
      <w:pPr>
        <w:jc w:val="both"/>
      </w:pPr>
    </w:p>
    <w:p w:rsidR="00BD3D1D" w:rsidRDefault="00175028">
      <w:pPr>
        <w:pStyle w:val="Ttulo1"/>
        <w:numPr>
          <w:ilvl w:val="0"/>
          <w:numId w:val="8"/>
        </w:numPr>
        <w:jc w:val="both"/>
      </w:pPr>
      <w:bookmarkStart w:id="2" w:name="_Toc525005964"/>
      <w:r>
        <w:t>Análisis de Requerimientos</w:t>
      </w:r>
      <w:bookmarkEnd w:id="2"/>
    </w:p>
    <w:p w:rsidR="00BD3D1D" w:rsidRDefault="00175028">
      <w:r>
        <w:t>El usuario espera que el sistema realice las operaciones de registro de sus procesos centrales, que se describen a continuación:</w:t>
      </w:r>
    </w:p>
    <w:p w:rsidR="00BD3D1D" w:rsidRDefault="00BD3D1D"/>
    <w:p w:rsidR="00BD3D1D" w:rsidRDefault="00175028">
      <w:pPr>
        <w:numPr>
          <w:ilvl w:val="1"/>
          <w:numId w:val="8"/>
        </w:numPr>
        <w:rPr>
          <w:b/>
        </w:rPr>
      </w:pPr>
      <w:r>
        <w:rPr>
          <w:b/>
        </w:rPr>
        <w:t>Requerimiento Registrar la compra de un mueble</w:t>
      </w:r>
    </w:p>
    <w:p w:rsidR="00BD3D1D" w:rsidRDefault="00BD3D1D">
      <w:pPr>
        <w:rPr>
          <w:b/>
        </w:rPr>
      </w:pPr>
    </w:p>
    <w:p w:rsidR="00BD3D1D" w:rsidRDefault="00175028">
      <w:pPr>
        <w:numPr>
          <w:ilvl w:val="0"/>
          <w:numId w:val="3"/>
        </w:numPr>
        <w:contextualSpacing/>
        <w:jc w:val="both"/>
      </w:pPr>
      <w:r>
        <w:t xml:space="preserve">Desea registrar todos los datos necesarios para la compra de un mueble, como ser: La fecha de la compra, el empleado que la registró, un detalle de los muebles comprados al proveedor que contenga la cantidad, los precios y el tipo de mueble. </w:t>
      </w:r>
    </w:p>
    <w:p w:rsidR="00BD3D1D" w:rsidRDefault="00BD3D1D">
      <w:pPr>
        <w:ind w:left="720"/>
        <w:jc w:val="both"/>
      </w:pPr>
    </w:p>
    <w:p w:rsidR="00BD3D1D" w:rsidRDefault="00175028">
      <w:pPr>
        <w:numPr>
          <w:ilvl w:val="1"/>
          <w:numId w:val="8"/>
        </w:numPr>
        <w:rPr>
          <w:b/>
        </w:rPr>
      </w:pPr>
      <w:r>
        <w:rPr>
          <w:b/>
        </w:rPr>
        <w:t>Requerimiento Registrar la venta de un mueble</w:t>
      </w:r>
    </w:p>
    <w:p w:rsidR="00BD3D1D" w:rsidRDefault="00BD3D1D">
      <w:pPr>
        <w:rPr>
          <w:b/>
        </w:rPr>
      </w:pPr>
    </w:p>
    <w:p w:rsidR="00BD3D1D" w:rsidRDefault="00175028">
      <w:pPr>
        <w:numPr>
          <w:ilvl w:val="0"/>
          <w:numId w:val="7"/>
        </w:numPr>
        <w:contextualSpacing/>
        <w:jc w:val="both"/>
        <w:rPr>
          <w:b/>
        </w:rPr>
      </w:pPr>
      <w:r>
        <w:t>Desea registrar todos los datos necesarios para la venta de un mueble, como ser: La fecha de la venta, el empleado que la registró, un detalle de los muebles vendidos al cliente,  que contenga la cantidad, los precios y el tipo de mueble.</w:t>
      </w:r>
    </w:p>
    <w:p w:rsidR="00BD3D1D" w:rsidRDefault="00BD3D1D">
      <w:pPr>
        <w:rPr>
          <w:b/>
        </w:rPr>
      </w:pPr>
    </w:p>
    <w:p w:rsidR="00BD3D1D" w:rsidRDefault="00BD3D1D">
      <w:pPr>
        <w:jc w:val="both"/>
      </w:pPr>
    </w:p>
    <w:p w:rsidR="00BD3D1D" w:rsidRDefault="00175028">
      <w:pPr>
        <w:pStyle w:val="Ttulo1"/>
        <w:numPr>
          <w:ilvl w:val="0"/>
          <w:numId w:val="8"/>
        </w:numPr>
        <w:jc w:val="both"/>
      </w:pPr>
      <w:bookmarkStart w:id="3" w:name="_Toc525005965"/>
      <w:r>
        <w:t>Objetivo General</w:t>
      </w:r>
      <w:bookmarkEnd w:id="3"/>
    </w:p>
    <w:p w:rsidR="00BD3D1D" w:rsidRDefault="00BD3D1D"/>
    <w:p w:rsidR="00BD3D1D" w:rsidRDefault="00175028">
      <w:r>
        <w:t xml:space="preserve">Desarrollar un sistema para la empresa </w:t>
      </w:r>
      <w:proofErr w:type="spellStart"/>
      <w:r>
        <w:rPr>
          <w:i/>
        </w:rPr>
        <w:t>Makita</w:t>
      </w:r>
      <w:proofErr w:type="spellEnd"/>
      <w:r>
        <w:rPr>
          <w:i/>
        </w:rPr>
        <w:t xml:space="preserve"> </w:t>
      </w:r>
      <w:r w:rsidR="007A1DDC">
        <w:t xml:space="preserve"> </w:t>
      </w:r>
      <w:r>
        <w:t xml:space="preserve"> que le permita registrar la compra y venta de muebles, con la finalidad de optimizar dichos procesos de registro. </w:t>
      </w:r>
    </w:p>
    <w:p w:rsidR="00BD3D1D" w:rsidRDefault="00BD3D1D">
      <w:pPr>
        <w:jc w:val="both"/>
      </w:pPr>
    </w:p>
    <w:p w:rsidR="00BD3D1D" w:rsidRDefault="00175028">
      <w:pPr>
        <w:pStyle w:val="Ttulo1"/>
        <w:numPr>
          <w:ilvl w:val="0"/>
          <w:numId w:val="8"/>
        </w:numPr>
        <w:jc w:val="both"/>
      </w:pPr>
      <w:bookmarkStart w:id="4" w:name="_Toc525005966"/>
      <w:r>
        <w:t>Objetivos Específicos</w:t>
      </w:r>
      <w:bookmarkEnd w:id="4"/>
    </w:p>
    <w:p w:rsidR="00BD3D1D" w:rsidRDefault="00BD3D1D"/>
    <w:p w:rsidR="00BD3D1D" w:rsidRDefault="00175028">
      <w:pPr>
        <w:numPr>
          <w:ilvl w:val="1"/>
          <w:numId w:val="8"/>
        </w:numPr>
        <w:rPr>
          <w:b/>
        </w:rPr>
      </w:pPr>
      <w:r>
        <w:rPr>
          <w:b/>
        </w:rPr>
        <w:t xml:space="preserve">Registrar a sus Empleados </w:t>
      </w:r>
    </w:p>
    <w:p w:rsidR="00BD3D1D" w:rsidRDefault="00BD3D1D">
      <w:pPr>
        <w:rPr>
          <w:b/>
        </w:rPr>
      </w:pPr>
    </w:p>
    <w:p w:rsidR="00BD3D1D" w:rsidRDefault="00175028">
      <w:pPr>
        <w:numPr>
          <w:ilvl w:val="0"/>
          <w:numId w:val="3"/>
        </w:numPr>
        <w:contextualSpacing/>
        <w:jc w:val="both"/>
        <w:rPr>
          <w:rFonts w:ascii="Noto Sans Symbols" w:eastAsia="Noto Sans Symbols" w:hAnsi="Noto Sans Symbols" w:cs="Noto Sans Symbols"/>
        </w:rPr>
      </w:pPr>
      <w:r>
        <w:t xml:space="preserve">Registrar los datos de un Empleado </w:t>
      </w:r>
    </w:p>
    <w:p w:rsidR="00BD3D1D" w:rsidRDefault="00175028">
      <w:pPr>
        <w:numPr>
          <w:ilvl w:val="0"/>
          <w:numId w:val="3"/>
        </w:numPr>
        <w:contextualSpacing/>
        <w:jc w:val="both"/>
        <w:rPr>
          <w:rFonts w:ascii="Noto Sans Symbols" w:eastAsia="Noto Sans Symbols" w:hAnsi="Noto Sans Symbols" w:cs="Noto Sans Symbols"/>
        </w:rPr>
      </w:pPr>
      <w:r>
        <w:t>Restricciones o condiciones que se deban verificar</w:t>
      </w:r>
    </w:p>
    <w:p w:rsidR="00BD3D1D" w:rsidRDefault="00175028">
      <w:pPr>
        <w:numPr>
          <w:ilvl w:val="0"/>
          <w:numId w:val="3"/>
        </w:numPr>
        <w:contextualSpacing/>
        <w:jc w:val="both"/>
        <w:rPr>
          <w:rFonts w:ascii="Noto Sans Symbols" w:eastAsia="Noto Sans Symbols" w:hAnsi="Noto Sans Symbols" w:cs="Noto Sans Symbols"/>
        </w:rPr>
      </w:pPr>
      <w:r>
        <w:t>Condiciones que pueden llevar a un error</w:t>
      </w:r>
    </w:p>
    <w:p w:rsidR="00BD3D1D" w:rsidRDefault="00175028">
      <w:pPr>
        <w:numPr>
          <w:ilvl w:val="0"/>
          <w:numId w:val="3"/>
        </w:numPr>
        <w:contextualSpacing/>
        <w:jc w:val="both"/>
      </w:pPr>
      <w:r>
        <w:t xml:space="preserve">Almacenar los datos en la base de datos </w:t>
      </w:r>
    </w:p>
    <w:p w:rsidR="00BD3D1D" w:rsidRDefault="00175028">
      <w:pPr>
        <w:numPr>
          <w:ilvl w:val="0"/>
          <w:numId w:val="3"/>
        </w:numPr>
        <w:contextualSpacing/>
        <w:jc w:val="both"/>
      </w:pPr>
      <w:r>
        <w:t>Mostrar a los empleados registrados en el sistema</w:t>
      </w:r>
    </w:p>
    <w:p w:rsidR="00BD3D1D" w:rsidRDefault="00BD3D1D">
      <w:pPr>
        <w:ind w:left="720"/>
        <w:jc w:val="both"/>
      </w:pPr>
    </w:p>
    <w:p w:rsidR="00BD3D1D" w:rsidRDefault="00BD3D1D">
      <w:pPr>
        <w:ind w:left="720"/>
        <w:jc w:val="both"/>
      </w:pPr>
    </w:p>
    <w:p w:rsidR="00BD3D1D" w:rsidRDefault="00BD3D1D">
      <w:pPr>
        <w:ind w:left="720"/>
        <w:jc w:val="both"/>
      </w:pPr>
    </w:p>
    <w:p w:rsidR="00BD3D1D" w:rsidRDefault="00175028">
      <w:pPr>
        <w:numPr>
          <w:ilvl w:val="1"/>
          <w:numId w:val="8"/>
        </w:numPr>
        <w:rPr>
          <w:b/>
        </w:rPr>
      </w:pPr>
      <w:r>
        <w:rPr>
          <w:b/>
        </w:rPr>
        <w:t>Registrar a sus Proveedores</w:t>
      </w:r>
    </w:p>
    <w:p w:rsidR="00BD3D1D" w:rsidRDefault="00BD3D1D">
      <w:pPr>
        <w:rPr>
          <w:b/>
        </w:rPr>
      </w:pPr>
    </w:p>
    <w:p w:rsidR="00BD3D1D" w:rsidRDefault="00175028">
      <w:pPr>
        <w:numPr>
          <w:ilvl w:val="0"/>
          <w:numId w:val="2"/>
        </w:numPr>
        <w:contextualSpacing/>
        <w:jc w:val="both"/>
        <w:rPr>
          <w:rFonts w:ascii="Noto Sans Symbols" w:eastAsia="Noto Sans Symbols" w:hAnsi="Noto Sans Symbols" w:cs="Noto Sans Symbols"/>
        </w:rPr>
      </w:pPr>
      <w:r>
        <w:t xml:space="preserve">Registrar los datos de un proveedor </w:t>
      </w:r>
    </w:p>
    <w:p w:rsidR="00BD3D1D" w:rsidRDefault="00175028">
      <w:pPr>
        <w:numPr>
          <w:ilvl w:val="0"/>
          <w:numId w:val="2"/>
        </w:numPr>
        <w:contextualSpacing/>
        <w:jc w:val="both"/>
        <w:rPr>
          <w:rFonts w:ascii="Noto Sans Symbols" w:eastAsia="Noto Sans Symbols" w:hAnsi="Noto Sans Symbols" w:cs="Noto Sans Symbols"/>
        </w:rPr>
      </w:pPr>
      <w:r>
        <w:t>Restricciones o condiciones que se deban verificar</w:t>
      </w:r>
    </w:p>
    <w:p w:rsidR="00BD3D1D" w:rsidRDefault="00175028">
      <w:pPr>
        <w:numPr>
          <w:ilvl w:val="0"/>
          <w:numId w:val="2"/>
        </w:numPr>
        <w:contextualSpacing/>
        <w:jc w:val="both"/>
        <w:rPr>
          <w:rFonts w:ascii="Noto Sans Symbols" w:eastAsia="Noto Sans Symbols" w:hAnsi="Noto Sans Symbols" w:cs="Noto Sans Symbols"/>
        </w:rPr>
      </w:pPr>
      <w:r>
        <w:t>Condiciones que pueden llevar a un error</w:t>
      </w:r>
    </w:p>
    <w:p w:rsidR="00BD3D1D" w:rsidRDefault="00175028">
      <w:pPr>
        <w:numPr>
          <w:ilvl w:val="0"/>
          <w:numId w:val="2"/>
        </w:numPr>
        <w:contextualSpacing/>
        <w:jc w:val="both"/>
      </w:pPr>
      <w:r>
        <w:t xml:space="preserve">Almacenar los datos en la base de datos </w:t>
      </w:r>
    </w:p>
    <w:p w:rsidR="00BD3D1D" w:rsidRDefault="00175028">
      <w:pPr>
        <w:numPr>
          <w:ilvl w:val="0"/>
          <w:numId w:val="2"/>
        </w:numPr>
        <w:contextualSpacing/>
        <w:jc w:val="both"/>
      </w:pPr>
      <w:r>
        <w:t xml:space="preserve">Mostrar a los proveedores registrados en el sistema </w:t>
      </w:r>
    </w:p>
    <w:p w:rsidR="00BD3D1D" w:rsidRDefault="00BD3D1D">
      <w:pPr>
        <w:ind w:left="720"/>
        <w:rPr>
          <w:b/>
        </w:rPr>
      </w:pPr>
    </w:p>
    <w:p w:rsidR="00BD3D1D" w:rsidRDefault="00175028">
      <w:pPr>
        <w:numPr>
          <w:ilvl w:val="1"/>
          <w:numId w:val="8"/>
        </w:numPr>
        <w:rPr>
          <w:b/>
        </w:rPr>
      </w:pPr>
      <w:r>
        <w:rPr>
          <w:b/>
        </w:rPr>
        <w:t>Registrar a sus Clientes</w:t>
      </w:r>
    </w:p>
    <w:p w:rsidR="00BD3D1D" w:rsidRDefault="00BD3D1D">
      <w:pPr>
        <w:rPr>
          <w:b/>
        </w:rPr>
      </w:pPr>
    </w:p>
    <w:p w:rsidR="00BD3D1D" w:rsidRDefault="00175028">
      <w:pPr>
        <w:numPr>
          <w:ilvl w:val="0"/>
          <w:numId w:val="4"/>
        </w:numPr>
        <w:contextualSpacing/>
        <w:jc w:val="both"/>
        <w:rPr>
          <w:rFonts w:ascii="Noto Sans Symbols" w:eastAsia="Noto Sans Symbols" w:hAnsi="Noto Sans Symbols" w:cs="Noto Sans Symbols"/>
        </w:rPr>
      </w:pPr>
      <w:r>
        <w:t xml:space="preserve">Registrar los datos de un cliente </w:t>
      </w:r>
    </w:p>
    <w:p w:rsidR="00BD3D1D" w:rsidRDefault="00175028">
      <w:pPr>
        <w:numPr>
          <w:ilvl w:val="0"/>
          <w:numId w:val="4"/>
        </w:numPr>
        <w:contextualSpacing/>
        <w:jc w:val="both"/>
        <w:rPr>
          <w:rFonts w:ascii="Noto Sans Symbols" w:eastAsia="Noto Sans Symbols" w:hAnsi="Noto Sans Symbols" w:cs="Noto Sans Symbols"/>
        </w:rPr>
      </w:pPr>
      <w:r>
        <w:t>Restricciones o condiciones que se deban verificar</w:t>
      </w:r>
    </w:p>
    <w:p w:rsidR="00BD3D1D" w:rsidRDefault="00175028">
      <w:pPr>
        <w:numPr>
          <w:ilvl w:val="0"/>
          <w:numId w:val="4"/>
        </w:numPr>
        <w:contextualSpacing/>
        <w:jc w:val="both"/>
        <w:rPr>
          <w:rFonts w:ascii="Noto Sans Symbols" w:eastAsia="Noto Sans Symbols" w:hAnsi="Noto Sans Symbols" w:cs="Noto Sans Symbols"/>
        </w:rPr>
      </w:pPr>
      <w:r>
        <w:t>Condiciones que pueden llevar a un error</w:t>
      </w:r>
    </w:p>
    <w:p w:rsidR="00BD3D1D" w:rsidRDefault="00175028">
      <w:pPr>
        <w:numPr>
          <w:ilvl w:val="0"/>
          <w:numId w:val="4"/>
        </w:numPr>
        <w:contextualSpacing/>
        <w:jc w:val="both"/>
      </w:pPr>
      <w:r>
        <w:t xml:space="preserve">Almacenar los datos en la base de datos </w:t>
      </w:r>
    </w:p>
    <w:p w:rsidR="00BD3D1D" w:rsidRDefault="00175028">
      <w:pPr>
        <w:numPr>
          <w:ilvl w:val="0"/>
          <w:numId w:val="4"/>
        </w:numPr>
        <w:contextualSpacing/>
        <w:jc w:val="both"/>
      </w:pPr>
      <w:r>
        <w:t>Mostrar a los clientes  registrados en el sistema</w:t>
      </w:r>
    </w:p>
    <w:p w:rsidR="00BD3D1D" w:rsidRDefault="00BD3D1D">
      <w:pPr>
        <w:ind w:left="720"/>
        <w:jc w:val="both"/>
      </w:pPr>
    </w:p>
    <w:p w:rsidR="00BD3D1D" w:rsidRDefault="00175028">
      <w:pPr>
        <w:numPr>
          <w:ilvl w:val="1"/>
          <w:numId w:val="8"/>
        </w:numPr>
        <w:rPr>
          <w:b/>
        </w:rPr>
      </w:pPr>
      <w:r>
        <w:rPr>
          <w:b/>
        </w:rPr>
        <w:t>Registrar la venta de uno o varios mueble(s) a un cliente</w:t>
      </w:r>
    </w:p>
    <w:p w:rsidR="00BD3D1D" w:rsidRDefault="00BD3D1D">
      <w:pPr>
        <w:rPr>
          <w:b/>
        </w:rPr>
      </w:pPr>
    </w:p>
    <w:p w:rsidR="00BD3D1D" w:rsidRDefault="00175028">
      <w:pPr>
        <w:numPr>
          <w:ilvl w:val="0"/>
          <w:numId w:val="5"/>
        </w:numPr>
        <w:contextualSpacing/>
        <w:jc w:val="both"/>
        <w:rPr>
          <w:rFonts w:ascii="Noto Sans Symbols" w:eastAsia="Noto Sans Symbols" w:hAnsi="Noto Sans Symbols" w:cs="Noto Sans Symbols"/>
        </w:rPr>
      </w:pPr>
      <w:r>
        <w:t xml:space="preserve">Registrar los datos de la venta </w:t>
      </w:r>
    </w:p>
    <w:p w:rsidR="00BD3D1D" w:rsidRDefault="00175028">
      <w:pPr>
        <w:numPr>
          <w:ilvl w:val="0"/>
          <w:numId w:val="5"/>
        </w:numPr>
        <w:contextualSpacing/>
        <w:jc w:val="both"/>
      </w:pPr>
      <w:r>
        <w:t>Registrar los datos del detalle de la venta</w:t>
      </w:r>
    </w:p>
    <w:p w:rsidR="00BD3D1D" w:rsidRDefault="00175028">
      <w:pPr>
        <w:numPr>
          <w:ilvl w:val="0"/>
          <w:numId w:val="5"/>
        </w:numPr>
        <w:contextualSpacing/>
        <w:jc w:val="both"/>
        <w:rPr>
          <w:rFonts w:ascii="Noto Sans Symbols" w:eastAsia="Noto Sans Symbols" w:hAnsi="Noto Sans Symbols" w:cs="Noto Sans Symbols"/>
        </w:rPr>
      </w:pPr>
      <w:r>
        <w:t>Restricciones o condiciones que se deban verificar</w:t>
      </w:r>
    </w:p>
    <w:p w:rsidR="00BD3D1D" w:rsidRDefault="00175028">
      <w:pPr>
        <w:numPr>
          <w:ilvl w:val="0"/>
          <w:numId w:val="5"/>
        </w:numPr>
        <w:contextualSpacing/>
        <w:jc w:val="both"/>
        <w:rPr>
          <w:rFonts w:ascii="Noto Sans Symbols" w:eastAsia="Noto Sans Symbols" w:hAnsi="Noto Sans Symbols" w:cs="Noto Sans Symbols"/>
        </w:rPr>
      </w:pPr>
      <w:r>
        <w:t>Condiciones que pueden llevar a un error</w:t>
      </w:r>
    </w:p>
    <w:p w:rsidR="00BD3D1D" w:rsidRDefault="00175028">
      <w:pPr>
        <w:numPr>
          <w:ilvl w:val="0"/>
          <w:numId w:val="5"/>
        </w:numPr>
        <w:contextualSpacing/>
        <w:jc w:val="both"/>
      </w:pPr>
      <w:r>
        <w:t xml:space="preserve">Almacenar los datos en la base de datos </w:t>
      </w:r>
    </w:p>
    <w:p w:rsidR="00BD3D1D" w:rsidRDefault="00175028">
      <w:pPr>
        <w:numPr>
          <w:ilvl w:val="0"/>
          <w:numId w:val="5"/>
        </w:numPr>
        <w:contextualSpacing/>
        <w:jc w:val="both"/>
      </w:pPr>
      <w:r>
        <w:t>Mostrar las ventas registradas</w:t>
      </w:r>
    </w:p>
    <w:p w:rsidR="00BD3D1D" w:rsidRDefault="00BD3D1D">
      <w:pPr>
        <w:ind w:left="720"/>
        <w:jc w:val="both"/>
      </w:pPr>
    </w:p>
    <w:p w:rsidR="00BD3D1D" w:rsidRDefault="00175028">
      <w:pPr>
        <w:numPr>
          <w:ilvl w:val="1"/>
          <w:numId w:val="8"/>
        </w:numPr>
        <w:rPr>
          <w:b/>
        </w:rPr>
      </w:pPr>
      <w:r>
        <w:rPr>
          <w:b/>
        </w:rPr>
        <w:t xml:space="preserve">Registrar la compra de uno o varios mueble(s) a un proveedor </w:t>
      </w:r>
    </w:p>
    <w:p w:rsidR="00BD3D1D" w:rsidRDefault="00BD3D1D">
      <w:pPr>
        <w:rPr>
          <w:b/>
        </w:rPr>
      </w:pPr>
    </w:p>
    <w:p w:rsidR="00BD3D1D" w:rsidRDefault="00175028">
      <w:pPr>
        <w:numPr>
          <w:ilvl w:val="0"/>
          <w:numId w:val="6"/>
        </w:numPr>
        <w:contextualSpacing/>
        <w:jc w:val="both"/>
        <w:rPr>
          <w:rFonts w:ascii="Noto Sans Symbols" w:eastAsia="Noto Sans Symbols" w:hAnsi="Noto Sans Symbols" w:cs="Noto Sans Symbols"/>
        </w:rPr>
      </w:pPr>
      <w:r>
        <w:t xml:space="preserve">Registrar los datos de la compra </w:t>
      </w:r>
    </w:p>
    <w:p w:rsidR="00BD3D1D" w:rsidRDefault="00175028">
      <w:pPr>
        <w:numPr>
          <w:ilvl w:val="0"/>
          <w:numId w:val="6"/>
        </w:numPr>
        <w:contextualSpacing/>
        <w:jc w:val="both"/>
      </w:pPr>
      <w:r>
        <w:t>Registrar  los datos del detalle de la compra</w:t>
      </w:r>
    </w:p>
    <w:p w:rsidR="00BD3D1D" w:rsidRDefault="00175028">
      <w:pPr>
        <w:numPr>
          <w:ilvl w:val="0"/>
          <w:numId w:val="6"/>
        </w:numPr>
        <w:contextualSpacing/>
        <w:jc w:val="both"/>
        <w:rPr>
          <w:rFonts w:ascii="Noto Sans Symbols" w:eastAsia="Noto Sans Symbols" w:hAnsi="Noto Sans Symbols" w:cs="Noto Sans Symbols"/>
        </w:rPr>
      </w:pPr>
      <w:r>
        <w:t>Restricciones o condiciones que se deban verificar</w:t>
      </w:r>
    </w:p>
    <w:p w:rsidR="00BD3D1D" w:rsidRDefault="00175028">
      <w:pPr>
        <w:numPr>
          <w:ilvl w:val="0"/>
          <w:numId w:val="6"/>
        </w:numPr>
        <w:contextualSpacing/>
        <w:jc w:val="both"/>
        <w:rPr>
          <w:rFonts w:ascii="Noto Sans Symbols" w:eastAsia="Noto Sans Symbols" w:hAnsi="Noto Sans Symbols" w:cs="Noto Sans Symbols"/>
        </w:rPr>
      </w:pPr>
      <w:r>
        <w:t>Condiciones que pueden llevar a un error</w:t>
      </w:r>
    </w:p>
    <w:p w:rsidR="00BD3D1D" w:rsidRDefault="00175028">
      <w:pPr>
        <w:numPr>
          <w:ilvl w:val="0"/>
          <w:numId w:val="6"/>
        </w:numPr>
        <w:contextualSpacing/>
        <w:jc w:val="both"/>
      </w:pPr>
      <w:r>
        <w:t xml:space="preserve">Almacenar los datos en la base de datos </w:t>
      </w:r>
    </w:p>
    <w:p w:rsidR="00BD3D1D" w:rsidRDefault="00175028">
      <w:pPr>
        <w:numPr>
          <w:ilvl w:val="0"/>
          <w:numId w:val="6"/>
        </w:numPr>
        <w:contextualSpacing/>
        <w:jc w:val="both"/>
      </w:pPr>
      <w:r>
        <w:t>Mostrar las compras registradas</w:t>
      </w:r>
    </w:p>
    <w:p w:rsidR="00BD3D1D" w:rsidRDefault="00BD3D1D">
      <w:pPr>
        <w:jc w:val="both"/>
        <w:rPr>
          <w:b/>
        </w:rPr>
      </w:pPr>
    </w:p>
    <w:p w:rsidR="00BD3D1D" w:rsidRDefault="00175028">
      <w:pPr>
        <w:jc w:val="both"/>
        <w:rPr>
          <w:b/>
        </w:rPr>
      </w:pPr>
      <w:r>
        <w:rPr>
          <w:b/>
        </w:rPr>
        <w:t xml:space="preserve">4.6        Mostrar los tipos de muebles </w:t>
      </w:r>
    </w:p>
    <w:p w:rsidR="00BD3D1D" w:rsidRDefault="00BD3D1D">
      <w:pPr>
        <w:jc w:val="both"/>
        <w:rPr>
          <w:b/>
        </w:rPr>
      </w:pPr>
    </w:p>
    <w:p w:rsidR="00BD3D1D" w:rsidRDefault="00175028">
      <w:pPr>
        <w:numPr>
          <w:ilvl w:val="0"/>
          <w:numId w:val="1"/>
        </w:numPr>
        <w:contextualSpacing/>
        <w:jc w:val="both"/>
      </w:pPr>
      <w:r>
        <w:t xml:space="preserve">La Empresa ya tiene definidos sus tipos de muebles y no </w:t>
      </w:r>
      <w:r w:rsidR="00542F2E">
        <w:t xml:space="preserve">pueden ser </w:t>
      </w:r>
      <w:proofErr w:type="spellStart"/>
      <w:r w:rsidR="00542F2E">
        <w:t>modificados</w:t>
      </w:r>
      <w:r>
        <w:t>s</w:t>
      </w:r>
      <w:proofErr w:type="spellEnd"/>
      <w:r>
        <w:t>, por lo cual sólo se visualizarán.</w:t>
      </w:r>
    </w:p>
    <w:p w:rsidR="00BD3D1D" w:rsidRDefault="00BD3D1D"/>
    <w:p w:rsidR="00BD3D1D" w:rsidRDefault="00175028">
      <w:pPr>
        <w:pStyle w:val="Ttulo1"/>
        <w:numPr>
          <w:ilvl w:val="0"/>
          <w:numId w:val="8"/>
        </w:numPr>
        <w:jc w:val="both"/>
      </w:pPr>
      <w:bookmarkStart w:id="5" w:name="_Toc525005967"/>
      <w:r>
        <w:t>Límites y Alcances</w:t>
      </w:r>
      <w:bookmarkEnd w:id="5"/>
    </w:p>
    <w:p w:rsidR="00BD3D1D" w:rsidRDefault="00BD3D1D"/>
    <w:p w:rsidR="00BD3D1D" w:rsidRDefault="00175028">
      <w:r>
        <w:t>Para el desarrollo del sistema se establecen los siguientes límites y alcances:</w:t>
      </w:r>
    </w:p>
    <w:p w:rsidR="00BD3D1D" w:rsidRDefault="00BD3D1D"/>
    <w:p w:rsidR="008B35B5" w:rsidRPr="008B35B5" w:rsidRDefault="00175028" w:rsidP="008B35B5">
      <w:pPr>
        <w:numPr>
          <w:ilvl w:val="1"/>
          <w:numId w:val="8"/>
        </w:numPr>
        <w:rPr>
          <w:b/>
        </w:rPr>
      </w:pPr>
      <w:r>
        <w:rPr>
          <w:b/>
        </w:rPr>
        <w:t>Límites</w:t>
      </w:r>
    </w:p>
    <w:p w:rsidR="00BD3D1D" w:rsidRDefault="00BD3D1D">
      <w:pPr>
        <w:rPr>
          <w:b/>
        </w:rPr>
      </w:pPr>
    </w:p>
    <w:p w:rsidR="008B35B5" w:rsidRDefault="008B35B5" w:rsidP="008B35B5">
      <w:pPr>
        <w:pStyle w:val="Prrafodelista"/>
        <w:numPr>
          <w:ilvl w:val="0"/>
          <w:numId w:val="9"/>
        </w:numPr>
      </w:pPr>
      <w:r>
        <w:t>No se identificaron límites de gran magnitud de la aplicación al momento de realizarla, sin embargo, el factor tiempo sería uno de los factores principales para poder realizar este trabajo con todo lo que se esperaría.</w:t>
      </w:r>
    </w:p>
    <w:p w:rsidR="008B35B5" w:rsidRPr="00D55709" w:rsidRDefault="008B35B5" w:rsidP="008B35B5">
      <w:pPr>
        <w:pStyle w:val="Prrafodelista"/>
        <w:numPr>
          <w:ilvl w:val="0"/>
          <w:numId w:val="9"/>
        </w:numPr>
      </w:pPr>
      <w:r>
        <w:t>La aplicación solo está hecha para poder administrar una sola tienda (no incluye sucursales).</w:t>
      </w:r>
    </w:p>
    <w:p w:rsidR="00BD3D1D" w:rsidRDefault="00BD3D1D" w:rsidP="008B35B5">
      <w:pPr>
        <w:ind w:left="720"/>
        <w:contextualSpacing/>
        <w:rPr>
          <w:b/>
        </w:rPr>
      </w:pPr>
    </w:p>
    <w:p w:rsidR="00BD3D1D" w:rsidRDefault="00175028">
      <w:pPr>
        <w:numPr>
          <w:ilvl w:val="1"/>
          <w:numId w:val="8"/>
        </w:numPr>
        <w:rPr>
          <w:b/>
        </w:rPr>
      </w:pPr>
      <w:r>
        <w:rPr>
          <w:b/>
        </w:rPr>
        <w:lastRenderedPageBreak/>
        <w:t xml:space="preserve">Alcances </w:t>
      </w:r>
    </w:p>
    <w:p w:rsidR="008B35B5" w:rsidRDefault="008B35B5" w:rsidP="008B35B5">
      <w:pPr>
        <w:pStyle w:val="Prrafodelista"/>
        <w:numPr>
          <w:ilvl w:val="0"/>
          <w:numId w:val="10"/>
        </w:numPr>
      </w:pPr>
      <w:r w:rsidRPr="008B35B5">
        <w:t>La aplicación tendrá el alcance de realizar el registro de datos de clientes, empresas proveedoras, muebles y sus características</w:t>
      </w:r>
    </w:p>
    <w:p w:rsidR="002502E8" w:rsidRPr="008B35B5" w:rsidRDefault="002502E8" w:rsidP="002502E8">
      <w:pPr>
        <w:pStyle w:val="Prrafodelista"/>
      </w:pPr>
    </w:p>
    <w:p w:rsidR="00BD3D1D" w:rsidRDefault="00BD3D1D">
      <w:pPr>
        <w:jc w:val="both"/>
      </w:pPr>
    </w:p>
    <w:p w:rsidR="00BD3D1D" w:rsidRDefault="00175028">
      <w:pPr>
        <w:pStyle w:val="Ttulo1"/>
        <w:numPr>
          <w:ilvl w:val="0"/>
          <w:numId w:val="8"/>
        </w:numPr>
        <w:jc w:val="both"/>
      </w:pPr>
      <w:bookmarkStart w:id="6" w:name="_Toc525005968"/>
      <w:r>
        <w:t>Marco Teórico</w:t>
      </w:r>
      <w:bookmarkEnd w:id="6"/>
    </w:p>
    <w:p w:rsidR="00B40CAD" w:rsidRPr="00B40CAD" w:rsidRDefault="00175028" w:rsidP="00B40CAD">
      <w:pPr>
        <w:keepLines/>
        <w:spacing w:after="120"/>
        <w:jc w:val="both"/>
      </w:pPr>
      <w:r>
        <w:t>Los conocimientos para dar inicio al proyecto fueron principalmente el libro, los apuntes en clases, ejemplos que a medida del tiempo y curso fuimos realizando, las diapositivas del docente sirvieron de mucho</w:t>
      </w:r>
      <w:r w:rsidR="00B40CAD">
        <w:t>.</w:t>
      </w:r>
    </w:p>
    <w:p w:rsidR="00B40CAD" w:rsidRPr="00B40CAD" w:rsidRDefault="00B40CAD" w:rsidP="00B40CAD">
      <w:pPr>
        <w:rPr>
          <w:sz w:val="21"/>
          <w:szCs w:val="21"/>
          <w:u w:val="single"/>
          <w:shd w:val="clear" w:color="auto" w:fill="FFFFFF"/>
        </w:rPr>
      </w:pPr>
    </w:p>
    <w:p w:rsidR="00B40CAD" w:rsidRPr="00B40CAD" w:rsidRDefault="00B40CAD" w:rsidP="00B40CAD">
      <w:pPr>
        <w:pStyle w:val="NormalWeb"/>
        <w:spacing w:before="0" w:beforeAutospacing="0" w:after="0" w:afterAutospacing="0" w:line="240" w:lineRule="atLeast"/>
        <w:jc w:val="both"/>
        <w:rPr>
          <w:rFonts w:ascii="Arial" w:hAnsi="Arial" w:cs="Arial"/>
          <w:color w:val="000000" w:themeColor="text1"/>
          <w:sz w:val="20"/>
          <w:szCs w:val="20"/>
        </w:rPr>
      </w:pPr>
      <w:r w:rsidRPr="00B40CAD">
        <w:rPr>
          <w:rFonts w:ascii="Arial" w:hAnsi="Arial" w:cs="Arial"/>
          <w:color w:val="000000" w:themeColor="text1"/>
          <w:sz w:val="20"/>
          <w:szCs w:val="20"/>
          <w:u w:val="single"/>
          <w:shd w:val="clear" w:color="auto" w:fill="FFFFFF"/>
        </w:rPr>
        <w:t>Base de datos:</w:t>
      </w:r>
      <w:r w:rsidRPr="00B40CAD">
        <w:rPr>
          <w:rFonts w:ascii="Arial" w:hAnsi="Arial" w:cs="Arial"/>
          <w:color w:val="000000" w:themeColor="text1"/>
          <w:sz w:val="20"/>
          <w:szCs w:val="20"/>
        </w:rPr>
        <w:t xml:space="preserve"> Es un</w:t>
      </w:r>
      <w:r w:rsidRPr="00B40CAD">
        <w:rPr>
          <w:rStyle w:val="apple-converted-space"/>
          <w:rFonts w:ascii="Arial" w:hAnsi="Arial" w:cs="Arial"/>
          <w:color w:val="000000" w:themeColor="text1"/>
          <w:sz w:val="20"/>
          <w:szCs w:val="20"/>
        </w:rPr>
        <w:t> </w:t>
      </w:r>
      <w:hyperlink r:id="rId10" w:history="1">
        <w:r w:rsidRPr="00B40CAD">
          <w:rPr>
            <w:rStyle w:val="Hipervnculo"/>
            <w:rFonts w:ascii="Arial" w:hAnsi="Arial" w:cs="Arial"/>
            <w:color w:val="000000" w:themeColor="text1"/>
            <w:sz w:val="20"/>
            <w:szCs w:val="20"/>
            <w:u w:val="none"/>
          </w:rPr>
          <w:t>sistema</w:t>
        </w:r>
      </w:hyperlink>
      <w:r w:rsidRPr="00B40CAD">
        <w:rPr>
          <w:rStyle w:val="apple-converted-space"/>
          <w:rFonts w:ascii="Arial" w:hAnsi="Arial" w:cs="Arial"/>
          <w:color w:val="000000" w:themeColor="text1"/>
          <w:sz w:val="20"/>
          <w:szCs w:val="20"/>
        </w:rPr>
        <w:t> </w:t>
      </w:r>
      <w:r w:rsidRPr="00B40CAD">
        <w:rPr>
          <w:rFonts w:ascii="Arial" w:hAnsi="Arial" w:cs="Arial"/>
          <w:color w:val="000000" w:themeColor="text1"/>
          <w:sz w:val="20"/>
          <w:szCs w:val="20"/>
        </w:rPr>
        <w:t>que almacena</w:t>
      </w:r>
      <w:r w:rsidRPr="00B40CAD">
        <w:rPr>
          <w:rStyle w:val="apple-converted-space"/>
          <w:rFonts w:ascii="Arial" w:hAnsi="Arial" w:cs="Arial"/>
          <w:color w:val="000000" w:themeColor="text1"/>
          <w:sz w:val="20"/>
          <w:szCs w:val="20"/>
        </w:rPr>
        <w:t> </w:t>
      </w:r>
      <w:hyperlink r:id="rId11" w:history="1">
        <w:r w:rsidRPr="00B40CAD">
          <w:rPr>
            <w:rStyle w:val="Hipervnculo"/>
            <w:rFonts w:ascii="Arial" w:hAnsi="Arial" w:cs="Arial"/>
            <w:color w:val="000000" w:themeColor="text1"/>
            <w:sz w:val="20"/>
            <w:szCs w:val="20"/>
            <w:u w:val="none"/>
          </w:rPr>
          <w:t>datos</w:t>
        </w:r>
      </w:hyperlink>
      <w:r w:rsidRPr="00B40CAD">
        <w:rPr>
          <w:rStyle w:val="apple-converted-space"/>
          <w:rFonts w:ascii="Arial" w:hAnsi="Arial" w:cs="Arial"/>
          <w:color w:val="000000" w:themeColor="text1"/>
          <w:sz w:val="20"/>
          <w:szCs w:val="20"/>
        </w:rPr>
        <w:t> </w:t>
      </w:r>
      <w:r w:rsidRPr="00B40CAD">
        <w:rPr>
          <w:rFonts w:ascii="Arial" w:hAnsi="Arial" w:cs="Arial"/>
          <w:color w:val="000000" w:themeColor="text1"/>
          <w:sz w:val="20"/>
          <w:szCs w:val="20"/>
        </w:rPr>
        <w:t>que están relacionados. Es un repositorio en donde guardamos</w:t>
      </w:r>
      <w:r w:rsidRPr="00B40CAD">
        <w:rPr>
          <w:rStyle w:val="apple-converted-space"/>
          <w:rFonts w:ascii="Arial" w:hAnsi="Arial" w:cs="Arial"/>
          <w:color w:val="000000" w:themeColor="text1"/>
          <w:sz w:val="20"/>
          <w:szCs w:val="20"/>
        </w:rPr>
        <w:t> </w:t>
      </w:r>
      <w:hyperlink r:id="rId12" w:history="1">
        <w:r w:rsidRPr="00B40CAD">
          <w:rPr>
            <w:rStyle w:val="Hipervnculo"/>
            <w:rFonts w:ascii="Arial" w:hAnsi="Arial" w:cs="Arial"/>
            <w:color w:val="000000" w:themeColor="text1"/>
            <w:sz w:val="20"/>
            <w:szCs w:val="20"/>
            <w:u w:val="none"/>
          </w:rPr>
          <w:t>información</w:t>
        </w:r>
      </w:hyperlink>
      <w:r w:rsidRPr="00B40CAD">
        <w:rPr>
          <w:rStyle w:val="apple-converted-space"/>
          <w:rFonts w:ascii="Arial" w:hAnsi="Arial" w:cs="Arial"/>
          <w:color w:val="000000" w:themeColor="text1"/>
          <w:sz w:val="20"/>
          <w:szCs w:val="20"/>
        </w:rPr>
        <w:t> </w:t>
      </w:r>
      <w:r w:rsidRPr="00B40CAD">
        <w:rPr>
          <w:rFonts w:ascii="Arial" w:hAnsi="Arial" w:cs="Arial"/>
          <w:color w:val="000000" w:themeColor="text1"/>
          <w:sz w:val="20"/>
          <w:szCs w:val="20"/>
        </w:rPr>
        <w:t>integrada que podemos almacenar y recuperar.</w:t>
      </w:r>
      <w:r>
        <w:rPr>
          <w:rFonts w:ascii="Arial" w:hAnsi="Arial" w:cs="Arial"/>
          <w:color w:val="000000" w:themeColor="text1"/>
          <w:sz w:val="20"/>
          <w:szCs w:val="20"/>
        </w:rPr>
        <w:t xml:space="preserve"> </w:t>
      </w:r>
      <w:r w:rsidRPr="00B40CAD">
        <w:rPr>
          <w:rFonts w:cs="Arial"/>
          <w:color w:val="000000" w:themeColor="text1"/>
        </w:rPr>
        <w:t>Un conjunto de información almacenada en</w:t>
      </w:r>
      <w:r w:rsidRPr="00B40CAD">
        <w:rPr>
          <w:rStyle w:val="apple-converted-space"/>
          <w:rFonts w:cs="Arial"/>
          <w:color w:val="000000" w:themeColor="text1"/>
        </w:rPr>
        <w:t> </w:t>
      </w:r>
      <w:hyperlink r:id="rId13" w:history="1">
        <w:r w:rsidRPr="00B40CAD">
          <w:rPr>
            <w:rStyle w:val="Hipervnculo"/>
            <w:rFonts w:cs="Arial"/>
            <w:color w:val="000000" w:themeColor="text1"/>
            <w:u w:val="none"/>
          </w:rPr>
          <w:t>memoria</w:t>
        </w:r>
      </w:hyperlink>
      <w:r w:rsidRPr="00B40CAD">
        <w:rPr>
          <w:rStyle w:val="apple-converted-space"/>
          <w:rFonts w:cs="Arial"/>
          <w:color w:val="000000" w:themeColor="text1"/>
        </w:rPr>
        <w:t> </w:t>
      </w:r>
      <w:r w:rsidRPr="00B40CAD">
        <w:rPr>
          <w:rFonts w:cs="Arial"/>
          <w:color w:val="000000" w:themeColor="text1"/>
        </w:rPr>
        <w:t>auxiliar que permite acceso directo y un conjunto de</w:t>
      </w:r>
      <w:r w:rsidRPr="00B40CAD">
        <w:rPr>
          <w:rStyle w:val="apple-converted-space"/>
          <w:rFonts w:cs="Arial"/>
          <w:color w:val="000000" w:themeColor="text1"/>
        </w:rPr>
        <w:t> </w:t>
      </w:r>
      <w:hyperlink r:id="rId14" w:history="1">
        <w:r w:rsidRPr="00B40CAD">
          <w:rPr>
            <w:rStyle w:val="Hipervnculo"/>
            <w:rFonts w:cs="Arial"/>
            <w:color w:val="000000" w:themeColor="text1"/>
            <w:u w:val="none"/>
          </w:rPr>
          <w:t>programas</w:t>
        </w:r>
      </w:hyperlink>
      <w:r w:rsidRPr="00B40CAD">
        <w:rPr>
          <w:rStyle w:val="apple-converted-space"/>
          <w:rFonts w:cs="Arial"/>
          <w:color w:val="000000" w:themeColor="text1"/>
        </w:rPr>
        <w:t> </w:t>
      </w:r>
      <w:r w:rsidRPr="00B40CAD">
        <w:rPr>
          <w:rFonts w:cs="Arial"/>
          <w:color w:val="000000" w:themeColor="text1"/>
        </w:rPr>
        <w:t>que manipulan esos datos.</w:t>
      </w:r>
    </w:p>
    <w:p w:rsidR="00B40CAD" w:rsidRPr="00B40CAD" w:rsidRDefault="00B40CAD" w:rsidP="00B40CAD">
      <w:pPr>
        <w:spacing w:line="240" w:lineRule="atLeast"/>
        <w:jc w:val="both"/>
        <w:rPr>
          <w:color w:val="000000" w:themeColor="text1"/>
          <w:shd w:val="clear" w:color="auto" w:fill="FFFFFF"/>
        </w:rPr>
      </w:pPr>
    </w:p>
    <w:p w:rsidR="00B40CAD" w:rsidRPr="00B40CAD" w:rsidRDefault="00B40CAD" w:rsidP="00B40CAD">
      <w:pPr>
        <w:pStyle w:val="NormalWeb"/>
        <w:spacing w:before="0" w:beforeAutospacing="0" w:after="0" w:afterAutospacing="0" w:line="240" w:lineRule="atLeast"/>
        <w:jc w:val="both"/>
        <w:rPr>
          <w:rFonts w:ascii="Arial" w:hAnsi="Arial" w:cs="Arial"/>
          <w:color w:val="000000" w:themeColor="text1"/>
          <w:sz w:val="20"/>
          <w:szCs w:val="20"/>
        </w:rPr>
      </w:pPr>
      <w:bookmarkStart w:id="7" w:name="_Toc342386664"/>
      <w:r w:rsidRPr="00B40CAD">
        <w:rPr>
          <w:rFonts w:ascii="Arial" w:hAnsi="Arial" w:cs="Arial"/>
          <w:color w:val="000000" w:themeColor="text1"/>
          <w:sz w:val="20"/>
          <w:szCs w:val="20"/>
          <w:u w:val="single"/>
          <w:shd w:val="clear" w:color="auto" w:fill="FFFFFF"/>
        </w:rPr>
        <w:t>MARIADB</w:t>
      </w:r>
      <w:r w:rsidRPr="00B40CAD">
        <w:rPr>
          <w:rFonts w:ascii="Arial" w:hAnsi="Arial" w:cs="Arial"/>
          <w:color w:val="000000" w:themeColor="text1"/>
          <w:sz w:val="20"/>
          <w:szCs w:val="20"/>
          <w:shd w:val="clear" w:color="auto" w:fill="FFFFFF"/>
        </w:rPr>
        <w:t>: es un</w:t>
      </w:r>
      <w:r w:rsidRPr="00B40CAD">
        <w:rPr>
          <w:rStyle w:val="apple-converted-space"/>
          <w:rFonts w:ascii="Arial" w:hAnsi="Arial" w:cs="Arial"/>
          <w:color w:val="000000" w:themeColor="text1"/>
          <w:sz w:val="20"/>
          <w:szCs w:val="20"/>
          <w:shd w:val="clear" w:color="auto" w:fill="FFFFFF"/>
        </w:rPr>
        <w:t> </w:t>
      </w:r>
      <w:hyperlink r:id="rId15" w:tooltip="Sistema de gestión de bases de datos" w:history="1">
        <w:r w:rsidRPr="00B40CAD">
          <w:rPr>
            <w:rStyle w:val="Hipervnculo"/>
            <w:rFonts w:ascii="Arial" w:hAnsi="Arial" w:cs="Arial"/>
            <w:color w:val="000000" w:themeColor="text1"/>
            <w:sz w:val="20"/>
            <w:szCs w:val="20"/>
            <w:u w:val="none"/>
            <w:shd w:val="clear" w:color="auto" w:fill="FFFFFF"/>
          </w:rPr>
          <w:t>sistema de gestión de bases de datos</w:t>
        </w:r>
      </w:hyperlink>
      <w:r w:rsidRPr="00B40CAD">
        <w:rPr>
          <w:rFonts w:ascii="Arial" w:hAnsi="Arial" w:cs="Arial"/>
          <w:color w:val="000000" w:themeColor="text1"/>
          <w:sz w:val="20"/>
          <w:szCs w:val="20"/>
          <w:shd w:val="clear" w:color="auto" w:fill="FFFFFF"/>
        </w:rPr>
        <w:t>. Está desarrollado por</w:t>
      </w:r>
      <w:r w:rsidRPr="00B40CAD">
        <w:rPr>
          <w:rStyle w:val="apple-converted-space"/>
          <w:rFonts w:ascii="Arial" w:hAnsi="Arial" w:cs="Arial"/>
          <w:color w:val="000000" w:themeColor="text1"/>
          <w:sz w:val="20"/>
          <w:szCs w:val="20"/>
          <w:shd w:val="clear" w:color="auto" w:fill="FFFFFF"/>
        </w:rPr>
        <w:t> </w:t>
      </w:r>
      <w:hyperlink r:id="rId16" w:tooltip="Michael Widenius" w:history="1">
        <w:r w:rsidRPr="00B40CAD">
          <w:rPr>
            <w:rStyle w:val="Hipervnculo"/>
            <w:rFonts w:ascii="Arial" w:hAnsi="Arial" w:cs="Arial"/>
            <w:color w:val="000000" w:themeColor="text1"/>
            <w:sz w:val="20"/>
            <w:szCs w:val="20"/>
            <w:u w:val="none"/>
            <w:shd w:val="clear" w:color="auto" w:fill="FFFFFF"/>
          </w:rPr>
          <w:t>Michael (</w:t>
        </w:r>
        <w:proofErr w:type="spellStart"/>
        <w:r w:rsidRPr="00B40CAD">
          <w:rPr>
            <w:rStyle w:val="Hipervnculo"/>
            <w:rFonts w:ascii="Arial" w:hAnsi="Arial" w:cs="Arial"/>
            <w:color w:val="000000" w:themeColor="text1"/>
            <w:sz w:val="20"/>
            <w:szCs w:val="20"/>
            <w:u w:val="none"/>
            <w:shd w:val="clear" w:color="auto" w:fill="FFFFFF"/>
          </w:rPr>
          <w:t>Monty</w:t>
        </w:r>
        <w:proofErr w:type="spellEnd"/>
        <w:r w:rsidRPr="00B40CAD">
          <w:rPr>
            <w:rStyle w:val="Hipervnculo"/>
            <w:rFonts w:ascii="Arial" w:hAnsi="Arial" w:cs="Arial"/>
            <w:color w:val="000000" w:themeColor="text1"/>
            <w:sz w:val="20"/>
            <w:szCs w:val="20"/>
            <w:u w:val="none"/>
            <w:shd w:val="clear" w:color="auto" w:fill="FFFFFF"/>
          </w:rPr>
          <w:t xml:space="preserve">)  </w:t>
        </w:r>
        <w:proofErr w:type="spellStart"/>
        <w:r w:rsidRPr="00B40CAD">
          <w:rPr>
            <w:rStyle w:val="Hipervnculo"/>
            <w:rFonts w:ascii="Arial" w:hAnsi="Arial" w:cs="Arial"/>
            <w:color w:val="000000" w:themeColor="text1"/>
            <w:sz w:val="20"/>
            <w:szCs w:val="20"/>
            <w:u w:val="none"/>
            <w:shd w:val="clear" w:color="auto" w:fill="FFFFFF"/>
          </w:rPr>
          <w:t>Widenius</w:t>
        </w:r>
        <w:proofErr w:type="spellEnd"/>
      </w:hyperlink>
      <w:r w:rsidRPr="00B40CAD">
        <w:rPr>
          <w:rStyle w:val="apple-converted-space"/>
          <w:rFonts w:ascii="Arial" w:hAnsi="Arial" w:cs="Arial"/>
          <w:color w:val="000000" w:themeColor="text1"/>
          <w:sz w:val="20"/>
          <w:szCs w:val="20"/>
          <w:shd w:val="clear" w:color="auto" w:fill="FFFFFF"/>
        </w:rPr>
        <w:t> </w:t>
      </w:r>
      <w:r w:rsidRPr="00B40CAD">
        <w:rPr>
          <w:rFonts w:ascii="Arial" w:hAnsi="Arial" w:cs="Arial"/>
          <w:color w:val="000000" w:themeColor="text1"/>
          <w:sz w:val="20"/>
          <w:szCs w:val="20"/>
          <w:shd w:val="clear" w:color="auto" w:fill="FFFFFF"/>
        </w:rPr>
        <w:t>(fundador de</w:t>
      </w:r>
      <w:r w:rsidRPr="00B40CAD">
        <w:rPr>
          <w:rStyle w:val="apple-converted-space"/>
          <w:rFonts w:ascii="Arial" w:hAnsi="Arial" w:cs="Arial"/>
          <w:color w:val="000000" w:themeColor="text1"/>
          <w:sz w:val="20"/>
          <w:szCs w:val="20"/>
          <w:shd w:val="clear" w:color="auto" w:fill="FFFFFF"/>
        </w:rPr>
        <w:t> </w:t>
      </w:r>
      <w:proofErr w:type="spellStart"/>
      <w:r w:rsidRPr="00B40CAD">
        <w:rPr>
          <w:lang w:val="en-US"/>
        </w:rPr>
        <w:fldChar w:fldCharType="begin"/>
      </w:r>
      <w:r w:rsidRPr="00B40CAD">
        <w:rPr>
          <w:rFonts w:ascii="Arial" w:hAnsi="Arial" w:cs="Arial"/>
          <w:color w:val="000000" w:themeColor="text1"/>
          <w:sz w:val="20"/>
          <w:szCs w:val="20"/>
        </w:rPr>
        <w:instrText xml:space="preserve"> HYPERLINK "https://es.wikipedia.org/wiki/MySQL" \o "MySQL" </w:instrText>
      </w:r>
      <w:r w:rsidRPr="00B40CAD">
        <w:rPr>
          <w:lang w:val="en-US"/>
        </w:rPr>
        <w:fldChar w:fldCharType="separate"/>
      </w:r>
      <w:r w:rsidRPr="00B40CAD">
        <w:rPr>
          <w:rStyle w:val="Hipervnculo"/>
          <w:rFonts w:ascii="Arial" w:hAnsi="Arial" w:cs="Arial"/>
          <w:color w:val="000000" w:themeColor="text1"/>
          <w:sz w:val="20"/>
          <w:szCs w:val="20"/>
          <w:u w:val="none"/>
          <w:shd w:val="clear" w:color="auto" w:fill="FFFFFF"/>
        </w:rPr>
        <w:t>MySQL</w:t>
      </w:r>
      <w:proofErr w:type="spellEnd"/>
      <w:r w:rsidRPr="00B40CAD">
        <w:rPr>
          <w:rStyle w:val="Hipervnculo"/>
          <w:rFonts w:ascii="Arial" w:hAnsi="Arial" w:cs="Arial"/>
          <w:color w:val="000000" w:themeColor="text1"/>
          <w:sz w:val="20"/>
          <w:szCs w:val="20"/>
          <w:u w:val="none"/>
          <w:shd w:val="clear" w:color="auto" w:fill="FFFFFF"/>
        </w:rPr>
        <w:fldChar w:fldCharType="end"/>
      </w:r>
      <w:r w:rsidRPr="00B40CAD">
        <w:rPr>
          <w:rFonts w:ascii="Arial" w:hAnsi="Arial" w:cs="Arial"/>
          <w:color w:val="000000" w:themeColor="text1"/>
          <w:sz w:val="20"/>
          <w:szCs w:val="20"/>
          <w:shd w:val="clear" w:color="auto" w:fill="FFFFFF"/>
        </w:rPr>
        <w:t>) y la comunidad de desarrolladores de</w:t>
      </w:r>
      <w:r w:rsidRPr="00B40CAD">
        <w:rPr>
          <w:rStyle w:val="apple-converted-space"/>
          <w:rFonts w:ascii="Arial" w:hAnsi="Arial" w:cs="Arial"/>
          <w:color w:val="000000" w:themeColor="text1"/>
          <w:sz w:val="20"/>
          <w:szCs w:val="20"/>
          <w:shd w:val="clear" w:color="auto" w:fill="FFFFFF"/>
        </w:rPr>
        <w:t> </w:t>
      </w:r>
      <w:hyperlink r:id="rId17" w:tooltip="Software libre" w:history="1">
        <w:r w:rsidRPr="00B40CAD">
          <w:rPr>
            <w:rStyle w:val="Hipervnculo"/>
            <w:rFonts w:ascii="Arial" w:hAnsi="Arial" w:cs="Arial"/>
            <w:color w:val="000000" w:themeColor="text1"/>
            <w:sz w:val="20"/>
            <w:szCs w:val="20"/>
            <w:u w:val="none"/>
            <w:shd w:val="clear" w:color="auto" w:fill="FFFFFF"/>
          </w:rPr>
          <w:t>software libre</w:t>
        </w:r>
      </w:hyperlink>
      <w:r w:rsidRPr="00B40CAD">
        <w:rPr>
          <w:rFonts w:ascii="Arial" w:hAnsi="Arial" w:cs="Arial"/>
          <w:color w:val="000000" w:themeColor="text1"/>
          <w:sz w:val="20"/>
          <w:szCs w:val="20"/>
          <w:shd w:val="clear" w:color="auto" w:fill="FFFFFF"/>
        </w:rPr>
        <w:t xml:space="preserve">. Tiene una alta compatibilidad con </w:t>
      </w:r>
      <w:proofErr w:type="spellStart"/>
      <w:r w:rsidRPr="00B40CAD">
        <w:rPr>
          <w:rFonts w:ascii="Arial" w:hAnsi="Arial" w:cs="Arial"/>
          <w:color w:val="000000" w:themeColor="text1"/>
          <w:sz w:val="20"/>
          <w:szCs w:val="20"/>
          <w:shd w:val="clear" w:color="auto" w:fill="FFFFFF"/>
        </w:rPr>
        <w:t>MySQL</w:t>
      </w:r>
      <w:proofErr w:type="spellEnd"/>
      <w:r w:rsidRPr="00B40CAD">
        <w:rPr>
          <w:rFonts w:ascii="Arial" w:hAnsi="Arial" w:cs="Arial"/>
          <w:color w:val="000000" w:themeColor="text1"/>
          <w:sz w:val="20"/>
          <w:szCs w:val="20"/>
          <w:shd w:val="clear" w:color="auto" w:fill="FFFFFF"/>
        </w:rPr>
        <w:t xml:space="preserve"> ya que posee las mismas órdenes, interfaces, </w:t>
      </w:r>
      <w:proofErr w:type="spellStart"/>
      <w:r w:rsidRPr="00B40CAD">
        <w:rPr>
          <w:rFonts w:ascii="Arial" w:hAnsi="Arial" w:cs="Arial"/>
          <w:color w:val="000000" w:themeColor="text1"/>
          <w:sz w:val="20"/>
          <w:szCs w:val="20"/>
          <w:shd w:val="clear" w:color="auto" w:fill="FFFFFF"/>
        </w:rPr>
        <w:t>APIs</w:t>
      </w:r>
      <w:proofErr w:type="spellEnd"/>
      <w:r w:rsidRPr="00B40CAD">
        <w:rPr>
          <w:rFonts w:ascii="Arial" w:hAnsi="Arial" w:cs="Arial"/>
          <w:color w:val="000000" w:themeColor="text1"/>
          <w:sz w:val="20"/>
          <w:szCs w:val="20"/>
          <w:shd w:val="clear" w:color="auto" w:fill="FFFFFF"/>
        </w:rPr>
        <w:t xml:space="preserve"> y bibliotecas, siendo su objetivo poder cambiar un servidor por otro directamente.</w:t>
      </w:r>
      <w:bookmarkEnd w:id="7"/>
    </w:p>
    <w:p w:rsidR="00B40CAD" w:rsidRPr="00B40CAD" w:rsidRDefault="00B40CAD" w:rsidP="00B40CAD">
      <w:pPr>
        <w:pStyle w:val="Prrafodelista"/>
        <w:ind w:left="0" w:firstLine="360"/>
        <w:rPr>
          <w:shd w:val="clear" w:color="auto" w:fill="FFFFFF"/>
        </w:rPr>
      </w:pPr>
    </w:p>
    <w:p w:rsidR="00B40CAD" w:rsidRPr="00B40CAD" w:rsidRDefault="00B40CAD" w:rsidP="00B40CAD">
      <w:pPr>
        <w:spacing w:line="240" w:lineRule="atLeast"/>
        <w:jc w:val="both"/>
        <w:rPr>
          <w:u w:val="single"/>
          <w:shd w:val="clear" w:color="auto" w:fill="FFFFFF"/>
        </w:rPr>
      </w:pPr>
      <w:r w:rsidRPr="00B40CAD">
        <w:rPr>
          <w:color w:val="222222"/>
          <w:u w:val="single"/>
          <w:shd w:val="clear" w:color="auto" w:fill="FFFFFF"/>
        </w:rPr>
        <w:t>Modelo de Datos:</w:t>
      </w:r>
      <w:r>
        <w:rPr>
          <w:u w:val="single"/>
          <w:shd w:val="clear" w:color="auto" w:fill="FFFFFF"/>
        </w:rPr>
        <w:t xml:space="preserve"> </w:t>
      </w:r>
      <w:r w:rsidRPr="00AA6CB0">
        <w:t>Un modelo de base de datos es un tipo de modelo de datos que determina la estructura lógica de una base de datos y de manera fundamental determina el modo de almacenar, organizar y manipular los datos. Entre los modelos lógicos comunes para bases de datos se encuentran.</w:t>
      </w:r>
    </w:p>
    <w:p w:rsidR="00B40CAD" w:rsidRDefault="00B40CAD" w:rsidP="00B40CAD">
      <w:pPr>
        <w:keepLines/>
        <w:spacing w:after="120"/>
        <w:jc w:val="both"/>
      </w:pPr>
    </w:p>
    <w:p w:rsidR="00BD3D1D" w:rsidRDefault="00175028">
      <w:pPr>
        <w:pStyle w:val="Ttulo1"/>
        <w:numPr>
          <w:ilvl w:val="0"/>
          <w:numId w:val="8"/>
        </w:numPr>
        <w:jc w:val="both"/>
      </w:pPr>
      <w:bookmarkStart w:id="8" w:name="_Toc525005969"/>
      <w:r>
        <w:lastRenderedPageBreak/>
        <w:t>Diagramas de Casos de Uso</w:t>
      </w:r>
      <w:bookmarkEnd w:id="8"/>
    </w:p>
    <w:p w:rsidR="00BD3D1D" w:rsidRDefault="002502E8">
      <w:pPr>
        <w:jc w:val="both"/>
      </w:pPr>
      <w:r w:rsidRPr="002502E8">
        <w:rPr>
          <w:noProof/>
        </w:rPr>
        <w:drawing>
          <wp:inline distT="0" distB="0" distL="0" distR="0">
            <wp:extent cx="5943600" cy="4256586"/>
            <wp:effectExtent l="0" t="0" r="0" b="0"/>
            <wp:docPr id="4" name="Imagen 4" descr="C:\Users\HP\Desktop\diagramacasosdeusomak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iagramacasosdeusomakit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56586"/>
                    </a:xfrm>
                    <a:prstGeom prst="rect">
                      <a:avLst/>
                    </a:prstGeom>
                    <a:noFill/>
                    <a:ln>
                      <a:noFill/>
                    </a:ln>
                  </pic:spPr>
                </pic:pic>
              </a:graphicData>
            </a:graphic>
          </wp:inline>
        </w:drawing>
      </w:r>
    </w:p>
    <w:p w:rsidR="00C65520" w:rsidRDefault="00C65520">
      <w:pPr>
        <w:jc w:val="both"/>
      </w:pPr>
    </w:p>
    <w:p w:rsidR="00C65520" w:rsidRDefault="00C65520">
      <w:pPr>
        <w:jc w:val="both"/>
      </w:pPr>
    </w:p>
    <w:p w:rsidR="00C65520" w:rsidRDefault="00C65520" w:rsidP="00C65520">
      <w:pPr>
        <w:pStyle w:val="Textoindependiente"/>
      </w:pPr>
      <w:r>
        <w:t>El operador es capaz de manejar todo en cuanto a la aplicación se refiere, puede modificar eliminar, actualizar, listar y acceder a los muebles y sus descripciones.</w:t>
      </w:r>
    </w:p>
    <w:p w:rsidR="00C65520" w:rsidRDefault="00C65520">
      <w:pPr>
        <w:jc w:val="both"/>
      </w:pPr>
    </w:p>
    <w:p w:rsidR="00BD3D1D" w:rsidRDefault="00175028">
      <w:pPr>
        <w:pStyle w:val="Ttulo1"/>
        <w:numPr>
          <w:ilvl w:val="0"/>
          <w:numId w:val="8"/>
        </w:numPr>
        <w:jc w:val="both"/>
      </w:pPr>
      <w:bookmarkStart w:id="9" w:name="_Toc525005970"/>
      <w:r>
        <w:t>Modelo de Datos</w:t>
      </w:r>
      <w:bookmarkEnd w:id="9"/>
    </w:p>
    <w:p w:rsidR="00627667" w:rsidRDefault="00627667" w:rsidP="00627667"/>
    <w:p w:rsidR="00627667" w:rsidRDefault="00627667" w:rsidP="00627667">
      <w:pPr>
        <w:jc w:val="both"/>
      </w:pPr>
      <w:r>
        <w:t>(Siguiente hoja)</w:t>
      </w:r>
    </w:p>
    <w:p w:rsidR="00627667" w:rsidRPr="00627667" w:rsidRDefault="00627667" w:rsidP="00627667"/>
    <w:p w:rsidR="00BD3D1D" w:rsidRDefault="007A1DDC">
      <w:pPr>
        <w:jc w:val="both"/>
      </w:pPr>
      <w:r w:rsidRPr="007A1DDC">
        <w:rPr>
          <w:noProof/>
        </w:rPr>
        <w:lastRenderedPageBreak/>
        <w:drawing>
          <wp:anchor distT="0" distB="0" distL="114300" distR="114300" simplePos="0" relativeHeight="251658240" behindDoc="1" locked="0" layoutInCell="1" allowOverlap="1" wp14:anchorId="2DBED15B" wp14:editId="0C7261E2">
            <wp:simplePos x="0" y="0"/>
            <wp:positionH relativeFrom="column">
              <wp:posOffset>-66675</wp:posOffset>
            </wp:positionH>
            <wp:positionV relativeFrom="paragraph">
              <wp:posOffset>151765</wp:posOffset>
            </wp:positionV>
            <wp:extent cx="6400800" cy="3200400"/>
            <wp:effectExtent l="0" t="0" r="0" b="0"/>
            <wp:wrapTight wrapText="bothSides">
              <wp:wrapPolygon edited="0">
                <wp:start x="0" y="0"/>
                <wp:lineTo x="0" y="21471"/>
                <wp:lineTo x="21536" y="21471"/>
                <wp:lineTo x="21536" y="0"/>
                <wp:lineTo x="0" y="0"/>
              </wp:wrapPolygon>
            </wp:wrapTight>
            <wp:docPr id="2" name="Imagen 2" descr="C:\Users\HP\Downloads\41736289_1920569868244897_7171434918516359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41736289_1920569868244897_7171434918516359168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3D1D" w:rsidRDefault="00175028">
      <w:pPr>
        <w:pStyle w:val="Ttulo1"/>
        <w:numPr>
          <w:ilvl w:val="0"/>
          <w:numId w:val="8"/>
        </w:numPr>
        <w:jc w:val="both"/>
      </w:pPr>
      <w:bookmarkStart w:id="10" w:name="_Toc525005971"/>
      <w:r>
        <w:t>Diagrama de Clases</w:t>
      </w:r>
      <w:bookmarkEnd w:id="10"/>
    </w:p>
    <w:p w:rsidR="00587D73" w:rsidRDefault="00587D73">
      <w:pPr>
        <w:jc w:val="both"/>
      </w:pPr>
    </w:p>
    <w:p w:rsidR="00BD3D1D" w:rsidRDefault="00587D73">
      <w:pPr>
        <w:jc w:val="both"/>
      </w:pPr>
      <w:r>
        <w:t>(Siguiente hoja)</w:t>
      </w:r>
    </w:p>
    <w:p w:rsidR="00BD3D1D" w:rsidRDefault="00587D73">
      <w:pPr>
        <w:jc w:val="both"/>
      </w:pPr>
      <w:bookmarkStart w:id="11" w:name="_26in1rg" w:colFirst="0" w:colLast="0"/>
      <w:bookmarkEnd w:id="11"/>
      <w:r w:rsidRPr="00587D73">
        <w:rPr>
          <w:noProof/>
        </w:rPr>
        <w:lastRenderedPageBreak/>
        <w:drawing>
          <wp:inline distT="0" distB="0" distL="0" distR="0">
            <wp:extent cx="6515847" cy="4943428"/>
            <wp:effectExtent l="0" t="0" r="0" b="0"/>
            <wp:docPr id="3" name="Imagen 3" descr="C:\Users\HP\Desktop\diagramaclasesmak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iagramaclasesmakit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20046" cy="4946613"/>
                    </a:xfrm>
                    <a:prstGeom prst="rect">
                      <a:avLst/>
                    </a:prstGeom>
                    <a:noFill/>
                    <a:ln>
                      <a:noFill/>
                    </a:ln>
                  </pic:spPr>
                </pic:pic>
              </a:graphicData>
            </a:graphic>
          </wp:inline>
        </w:drawing>
      </w:r>
    </w:p>
    <w:p w:rsidR="00BD3D1D" w:rsidRDefault="00175028">
      <w:pPr>
        <w:pStyle w:val="Ttulo1"/>
        <w:numPr>
          <w:ilvl w:val="0"/>
          <w:numId w:val="8"/>
        </w:numPr>
        <w:jc w:val="both"/>
      </w:pPr>
      <w:bookmarkStart w:id="12" w:name="_Toc525005972"/>
      <w:r>
        <w:t>Pruebas y Validación</w:t>
      </w:r>
      <w:bookmarkEnd w:id="12"/>
    </w:p>
    <w:p w:rsidR="00627667" w:rsidRPr="00026B50" w:rsidRDefault="00627667" w:rsidP="00627667">
      <w:pPr>
        <w:pStyle w:val="Prrafodelista"/>
        <w:ind w:left="0"/>
        <w:jc w:val="both"/>
      </w:pPr>
      <w:r>
        <w:t>Se tuvo problemas al conectar la base de datos con el código de programación en JAVA, apareció un error al ingresar letras en vez de números en el carnet de identidad del cliente al momento de realizar la venta de los muebles, finalmente se pudo solucionarlo.</w:t>
      </w:r>
    </w:p>
    <w:p w:rsidR="00627667" w:rsidRDefault="00627667" w:rsidP="00627667">
      <w:pPr>
        <w:pStyle w:val="Prrafodelista"/>
        <w:ind w:left="0"/>
        <w:jc w:val="both"/>
      </w:pPr>
      <w:r>
        <w:t xml:space="preserve">El principal cambio y problema que se tuvo fue el ordenamiento de las funciones de relación entre las clases del sistema de base de datos. </w:t>
      </w:r>
    </w:p>
    <w:p w:rsidR="00627667" w:rsidRDefault="00627667" w:rsidP="00627667">
      <w:pPr>
        <w:pStyle w:val="Prrafodelista"/>
        <w:ind w:left="0"/>
        <w:jc w:val="both"/>
      </w:pPr>
      <w:r>
        <w:t>Se realizó la prueba de funcionalidad de la aplicación varias veces modificando el código y la base de datos hasta que no aparecieron más errores.</w:t>
      </w:r>
    </w:p>
    <w:p w:rsidR="00BD3D1D" w:rsidRDefault="00BD3D1D">
      <w:pPr>
        <w:jc w:val="both"/>
      </w:pPr>
    </w:p>
    <w:p w:rsidR="00BD3D1D" w:rsidRDefault="00175028">
      <w:pPr>
        <w:pStyle w:val="Ttulo1"/>
        <w:numPr>
          <w:ilvl w:val="0"/>
          <w:numId w:val="8"/>
        </w:numPr>
        <w:jc w:val="both"/>
      </w:pPr>
      <w:bookmarkStart w:id="13" w:name="_Toc525005973"/>
      <w:r>
        <w:t>Conclusiones</w:t>
      </w:r>
      <w:bookmarkEnd w:id="13"/>
    </w:p>
    <w:p w:rsidR="005832DF" w:rsidRDefault="005832DF" w:rsidP="00456811">
      <w:pPr>
        <w:pStyle w:val="Prrafodelista"/>
        <w:ind w:left="0" w:firstLine="720"/>
      </w:pPr>
      <w:r>
        <w:t>Logramos crear una base de datos fácilmente accesible e interactiva con el administrador.</w:t>
      </w:r>
    </w:p>
    <w:p w:rsidR="005832DF" w:rsidRDefault="005832DF" w:rsidP="00456811">
      <w:pPr>
        <w:pStyle w:val="Prrafodelista"/>
      </w:pPr>
      <w:r>
        <w:t>Esta base tiene clases que permiten ser modificadas, listadas, eliminadas e insertadas, tal como se avanzó en la materia.</w:t>
      </w:r>
    </w:p>
    <w:p w:rsidR="005832DF" w:rsidRDefault="005832DF" w:rsidP="005832DF">
      <w:pPr>
        <w:pStyle w:val="Prrafodelista"/>
        <w:ind w:left="0"/>
      </w:pPr>
    </w:p>
    <w:p w:rsidR="005832DF" w:rsidRDefault="005832DF" w:rsidP="00456811">
      <w:pPr>
        <w:pStyle w:val="Prrafodelista"/>
      </w:pPr>
      <w:r>
        <w:lastRenderedPageBreak/>
        <w:t>Hubo algunos percances con la implementación de algunos menús y submenús, debido al desorden pero luego se pudo controlar.</w:t>
      </w:r>
    </w:p>
    <w:p w:rsidR="005832DF" w:rsidRDefault="005832DF" w:rsidP="005832DF">
      <w:pPr>
        <w:pStyle w:val="Prrafodelista"/>
        <w:ind w:left="0"/>
      </w:pPr>
    </w:p>
    <w:p w:rsidR="005832DF" w:rsidRDefault="005832DF" w:rsidP="00456811">
      <w:pPr>
        <w:ind w:left="720"/>
      </w:pPr>
      <w:r>
        <w:t>Se logró el objetivo de poder crear una base de datos aplicando los conocimientos obtenidos en el módulo y también revisando ayuda en el internet.</w:t>
      </w:r>
    </w:p>
    <w:p w:rsidR="005832DF" w:rsidRPr="00C066FE" w:rsidRDefault="005832DF" w:rsidP="00456811">
      <w:pPr>
        <w:ind w:left="720"/>
      </w:pPr>
      <w:r>
        <w:t>Se pudo solucionar todos los problemas que aparecieron durante la programación del sistema, como por ejemplo, la relación de base de datos con el código (MYSQL conector).</w:t>
      </w:r>
    </w:p>
    <w:p w:rsidR="005832DF" w:rsidRDefault="005832DF" w:rsidP="005832DF">
      <w:pPr>
        <w:pStyle w:val="Prrafodelista"/>
        <w:ind w:left="0"/>
      </w:pPr>
    </w:p>
    <w:p w:rsidR="005832DF" w:rsidRPr="005832DF" w:rsidRDefault="005832DF" w:rsidP="005832DF"/>
    <w:p w:rsidR="00BD3D1D" w:rsidRDefault="00175028">
      <w:pPr>
        <w:pStyle w:val="Ttulo1"/>
        <w:numPr>
          <w:ilvl w:val="0"/>
          <w:numId w:val="8"/>
        </w:numPr>
        <w:jc w:val="both"/>
      </w:pPr>
      <w:bookmarkStart w:id="14" w:name="_Toc525005974"/>
      <w:r>
        <w:t>Recomendaciones</w:t>
      </w:r>
      <w:bookmarkEnd w:id="14"/>
    </w:p>
    <w:p w:rsidR="00456811" w:rsidRDefault="00456811" w:rsidP="00456811">
      <w:pPr>
        <w:pStyle w:val="Prrafodelista"/>
        <w:jc w:val="both"/>
      </w:pPr>
      <w:r>
        <w:t>Se podría mejorar la base de datos introduciendo una función que permita añadir muebles desde la interfaz de la aplicación, así como proveedores y empleados nuevos que ingresen a trabajar a la mueblería.</w:t>
      </w:r>
    </w:p>
    <w:p w:rsidR="00456811" w:rsidRDefault="00456811" w:rsidP="00456811">
      <w:pPr>
        <w:pStyle w:val="Prrafodelista"/>
        <w:ind w:left="0"/>
        <w:jc w:val="both"/>
      </w:pPr>
      <w:r>
        <w:tab/>
      </w:r>
    </w:p>
    <w:p w:rsidR="00456811" w:rsidRPr="00773B01" w:rsidRDefault="00456811" w:rsidP="00456811">
      <w:pPr>
        <w:pStyle w:val="InfoBlue"/>
      </w:pPr>
      <w:r w:rsidRPr="00773B01">
        <w:t xml:space="preserve">Para la mejora de esta </w:t>
      </w:r>
      <w:r>
        <w:t>base de datos</w:t>
      </w:r>
      <w:r w:rsidRPr="00773B01">
        <w:t xml:space="preserve"> podría pensarse en </w:t>
      </w:r>
      <w:r>
        <w:t>la implementación de sucursales y</w:t>
      </w:r>
      <w:r w:rsidRPr="00773B01">
        <w:t xml:space="preserve"> facturas</w:t>
      </w:r>
      <w:r>
        <w:t>.</w:t>
      </w:r>
    </w:p>
    <w:p w:rsidR="00BD3D1D" w:rsidRDefault="00BD3D1D">
      <w:pPr>
        <w:jc w:val="both"/>
      </w:pPr>
    </w:p>
    <w:p w:rsidR="00BD3D1D" w:rsidRDefault="00175028">
      <w:pPr>
        <w:pStyle w:val="Ttulo1"/>
        <w:numPr>
          <w:ilvl w:val="0"/>
          <w:numId w:val="8"/>
        </w:numPr>
        <w:jc w:val="both"/>
      </w:pPr>
      <w:bookmarkStart w:id="15" w:name="_2jxsxqh" w:colFirst="0" w:colLast="0"/>
      <w:bookmarkStart w:id="16" w:name="_Toc525005975"/>
      <w:bookmarkEnd w:id="15"/>
      <w:r>
        <w:t>Bibliografía</w:t>
      </w:r>
      <w:bookmarkEnd w:id="16"/>
    </w:p>
    <w:p w:rsidR="002E1D0E" w:rsidRPr="00F9236C" w:rsidRDefault="002E1D0E" w:rsidP="002E1D0E">
      <w:pPr>
        <w:pStyle w:val="Prrafodelista"/>
      </w:pPr>
      <w:r>
        <w:t>-</w:t>
      </w:r>
      <w:r w:rsidRPr="00F9236C">
        <w:t>Texto “Programación para ingeniería II” – Marcel Barrero, Universidad Privada Boliviana</w:t>
      </w:r>
    </w:p>
    <w:p w:rsidR="002E1D0E" w:rsidRPr="00F9236C" w:rsidRDefault="002E1D0E" w:rsidP="002E1D0E">
      <w:pPr>
        <w:pStyle w:val="Ttulo1"/>
        <w:ind w:left="720"/>
        <w:jc w:val="both"/>
        <w:rPr>
          <w:b w:val="0"/>
          <w:sz w:val="20"/>
        </w:rPr>
      </w:pPr>
      <w:bookmarkStart w:id="17" w:name="_Toc525005976"/>
      <w:r>
        <w:rPr>
          <w:b w:val="0"/>
          <w:sz w:val="20"/>
        </w:rPr>
        <w:t>-</w:t>
      </w:r>
      <w:r w:rsidRPr="00F9236C">
        <w:rPr>
          <w:b w:val="0"/>
          <w:sz w:val="20"/>
        </w:rPr>
        <w:t>http://codejavu.blogspot.com/2013/06/ejemplo-conectando-java-con-mysql.html</w:t>
      </w:r>
      <w:bookmarkEnd w:id="17"/>
    </w:p>
    <w:p w:rsidR="002E1D0E" w:rsidRDefault="002E1D0E" w:rsidP="002E1D0E">
      <w:pPr>
        <w:pStyle w:val="Ttulo1"/>
        <w:ind w:left="720"/>
        <w:jc w:val="both"/>
        <w:rPr>
          <w:b w:val="0"/>
          <w:sz w:val="20"/>
        </w:rPr>
      </w:pPr>
      <w:bookmarkStart w:id="18" w:name="_Toc525005977"/>
      <w:r>
        <w:rPr>
          <w:b w:val="0"/>
          <w:sz w:val="20"/>
        </w:rPr>
        <w:t>-</w:t>
      </w:r>
      <w:r w:rsidRPr="00F9236C">
        <w:rPr>
          <w:b w:val="0"/>
          <w:sz w:val="20"/>
        </w:rPr>
        <w:t>http://solrive.com/blog/como-conectar-java-con-una-base-de-datos-mysql-conectar-java-y-mysql/</w:t>
      </w:r>
      <w:bookmarkEnd w:id="18"/>
    </w:p>
    <w:p w:rsidR="002E1D0E" w:rsidRPr="002E1D0E" w:rsidRDefault="002E1D0E" w:rsidP="002E1D0E">
      <w:pPr>
        <w:pStyle w:val="Prrafodelista"/>
        <w:spacing w:line="240" w:lineRule="atLeast"/>
        <w:rPr>
          <w:rStyle w:val="Hipervnculo"/>
          <w:color w:val="000000" w:themeColor="text1"/>
          <w:u w:val="none"/>
        </w:rPr>
      </w:pPr>
      <w:r w:rsidRPr="002E1D0E">
        <w:rPr>
          <w:color w:val="000000" w:themeColor="text1"/>
        </w:rPr>
        <w:t>-</w:t>
      </w:r>
      <w:hyperlink r:id="rId21" w:history="1">
        <w:r w:rsidRPr="002E1D0E">
          <w:rPr>
            <w:rStyle w:val="Hipervnculo"/>
            <w:color w:val="000000" w:themeColor="text1"/>
            <w:u w:val="none"/>
          </w:rPr>
          <w:t>https://www.youtube.com/watch?v=Rn1v_SN3Wac</w:t>
        </w:r>
      </w:hyperlink>
    </w:p>
    <w:p w:rsidR="002E1D0E" w:rsidRPr="002E1D0E" w:rsidRDefault="002E1D0E" w:rsidP="002E1D0E">
      <w:pPr>
        <w:pStyle w:val="Prrafodelista"/>
        <w:spacing w:line="240" w:lineRule="atLeast"/>
        <w:rPr>
          <w:rStyle w:val="Hipervnculo"/>
          <w:color w:val="000000" w:themeColor="text1"/>
          <w:u w:val="none"/>
        </w:rPr>
      </w:pPr>
      <w:r w:rsidRPr="002E1D0E">
        <w:rPr>
          <w:color w:val="000000" w:themeColor="text1"/>
        </w:rPr>
        <w:t>-</w:t>
      </w:r>
      <w:hyperlink r:id="rId22" w:history="1">
        <w:r w:rsidRPr="002E1D0E">
          <w:rPr>
            <w:rStyle w:val="Hipervnculo"/>
            <w:color w:val="000000" w:themeColor="text1"/>
            <w:u w:val="none"/>
          </w:rPr>
          <w:t>https://www.youtube.com/watch?v=41bnHN-NnjI</w:t>
        </w:r>
      </w:hyperlink>
    </w:p>
    <w:p w:rsidR="002E1D0E" w:rsidRPr="002E1D0E" w:rsidRDefault="002E1D0E" w:rsidP="002E1D0E"/>
    <w:p w:rsidR="00BD3D1D" w:rsidRDefault="00BD3D1D">
      <w:pPr>
        <w:jc w:val="both"/>
      </w:pPr>
      <w:bookmarkStart w:id="19" w:name="_z337ya" w:colFirst="0" w:colLast="0"/>
      <w:bookmarkStart w:id="20" w:name="_3j2qqm3" w:colFirst="0" w:colLast="0"/>
      <w:bookmarkEnd w:id="19"/>
      <w:bookmarkEnd w:id="20"/>
    </w:p>
    <w:sectPr w:rsidR="00BD3D1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DA0" w:rsidRDefault="00974DA0">
      <w:r>
        <w:separator/>
      </w:r>
    </w:p>
  </w:endnote>
  <w:endnote w:type="continuationSeparator" w:id="0">
    <w:p w:rsidR="00974DA0" w:rsidRDefault="0097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1D" w:rsidRDefault="00BD3D1D">
    <w:pPr>
      <w:pBdr>
        <w:top w:val="nil"/>
        <w:left w:val="nil"/>
        <w:bottom w:val="nil"/>
        <w:right w:val="nil"/>
        <w:between w:val="nil"/>
      </w:pBdr>
      <w:tabs>
        <w:tab w:val="center" w:pos="4320"/>
        <w:tab w:val="right" w:pos="8640"/>
      </w:tabs>
      <w:jc w:val="right"/>
      <w:rPr>
        <w:color w:val="000000"/>
      </w:rPr>
    </w:pPr>
  </w:p>
  <w:p w:rsidR="00BD3D1D" w:rsidRDefault="00175028">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DA0" w:rsidRDefault="00974DA0">
      <w:r>
        <w:separator/>
      </w:r>
    </w:p>
  </w:footnote>
  <w:footnote w:type="continuationSeparator" w:id="0">
    <w:p w:rsidR="00974DA0" w:rsidRDefault="00974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1D" w:rsidRDefault="00BD3D1D">
    <w:pPr>
      <w:rPr>
        <w:sz w:val="24"/>
        <w:szCs w:val="24"/>
      </w:rPr>
    </w:pPr>
  </w:p>
  <w:p w:rsidR="00BD3D1D" w:rsidRDefault="00175028">
    <w:pPr>
      <w:pBdr>
        <w:top w:val="single" w:sz="6" w:space="1" w:color="000000"/>
      </w:pBdr>
      <w:jc w:val="right"/>
      <w:rPr>
        <w:b/>
        <w:sz w:val="40"/>
        <w:szCs w:val="40"/>
      </w:rPr>
    </w:pPr>
    <w:r>
      <w:rPr>
        <w:b/>
        <w:sz w:val="40"/>
        <w:szCs w:val="40"/>
      </w:rPr>
      <w:t>Universidad Privada Boliviana</w:t>
    </w: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43456</wp:posOffset>
          </wp:positionV>
          <wp:extent cx="1796400" cy="7704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96400" cy="770400"/>
                  </a:xfrm>
                  <a:prstGeom prst="rect">
                    <a:avLst/>
                  </a:prstGeom>
                  <a:ln/>
                </pic:spPr>
              </pic:pic>
            </a:graphicData>
          </a:graphic>
        </wp:anchor>
      </w:drawing>
    </w:r>
  </w:p>
  <w:p w:rsidR="00BD3D1D" w:rsidRDefault="00175028">
    <w:pPr>
      <w:pBdr>
        <w:bottom w:val="single" w:sz="6" w:space="1" w:color="000000"/>
      </w:pBdr>
      <w:jc w:val="right"/>
      <w:rPr>
        <w:b/>
        <w:sz w:val="36"/>
        <w:szCs w:val="36"/>
      </w:rPr>
    </w:pPr>
    <w:r>
      <w:rPr>
        <w:b/>
        <w:sz w:val="36"/>
        <w:szCs w:val="36"/>
      </w:rPr>
      <w:t>Computación para Ingeniería II</w:t>
    </w:r>
  </w:p>
  <w:p w:rsidR="00BD3D1D" w:rsidRDefault="00175028">
    <w:pPr>
      <w:pBdr>
        <w:bottom w:val="single" w:sz="6" w:space="1" w:color="000000"/>
      </w:pBdr>
      <w:jc w:val="right"/>
      <w:rPr>
        <w:sz w:val="36"/>
        <w:szCs w:val="36"/>
      </w:rPr>
    </w:pPr>
    <w:r>
      <w:rPr>
        <w:b/>
        <w:sz w:val="36"/>
        <w:szCs w:val="36"/>
      </w:rPr>
      <w:t>Programación II</w:t>
    </w:r>
  </w:p>
  <w:p w:rsidR="00BD3D1D" w:rsidRDefault="00BD3D1D">
    <w:pPr>
      <w:pBdr>
        <w:top w:val="nil"/>
        <w:left w:val="nil"/>
        <w:bottom w:val="nil"/>
        <w:right w:val="nil"/>
        <w:between w:val="nil"/>
      </w:pBdr>
      <w:tabs>
        <w:tab w:val="center" w:pos="4320"/>
        <w:tab w:val="right" w:pos="8640"/>
      </w:tabs>
      <w:rPr>
        <w:color w:val="00000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504"/>
      </v:shape>
    </w:pict>
  </w:numPicBullet>
  <w:abstractNum w:abstractNumId="0">
    <w:nsid w:val="07073A4D"/>
    <w:multiLevelType w:val="multilevel"/>
    <w:tmpl w:val="AB0ED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8579E6"/>
    <w:multiLevelType w:val="hybridMultilevel"/>
    <w:tmpl w:val="911081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D535C14"/>
    <w:multiLevelType w:val="multilevel"/>
    <w:tmpl w:val="6C0E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D77450"/>
    <w:multiLevelType w:val="hybridMultilevel"/>
    <w:tmpl w:val="DBC0D24C"/>
    <w:lvl w:ilvl="0" w:tplc="400A0007">
      <w:start w:val="1"/>
      <w:numFmt w:val="bullet"/>
      <w:lvlText w:val=""/>
      <w:lvlPicBulletId w:val="0"/>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8E1006B"/>
    <w:multiLevelType w:val="hybridMultilevel"/>
    <w:tmpl w:val="3BBE799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nsid w:val="2E2E6263"/>
    <w:multiLevelType w:val="multilevel"/>
    <w:tmpl w:val="742C2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46F14C9"/>
    <w:multiLevelType w:val="multilevel"/>
    <w:tmpl w:val="3C9A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B3A29EF"/>
    <w:multiLevelType w:val="multilevel"/>
    <w:tmpl w:val="FEC8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0727251"/>
    <w:multiLevelType w:val="multilevel"/>
    <w:tmpl w:val="88907724"/>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rPr>
        <w:rFonts w:ascii="Symbol" w:hAnsi="Symbol" w:hint="default"/>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nsid w:val="5A00747F"/>
    <w:multiLevelType w:val="multilevel"/>
    <w:tmpl w:val="1C88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8A3B1D"/>
    <w:multiLevelType w:val="multilevel"/>
    <w:tmpl w:val="FEBAC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68532C"/>
    <w:multiLevelType w:val="hybridMultilevel"/>
    <w:tmpl w:val="FF20F27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6D1E5591"/>
    <w:multiLevelType w:val="multilevel"/>
    <w:tmpl w:val="C8969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10"/>
  </w:num>
  <w:num w:numId="4">
    <w:abstractNumId w:val="0"/>
  </w:num>
  <w:num w:numId="5">
    <w:abstractNumId w:val="5"/>
  </w:num>
  <w:num w:numId="6">
    <w:abstractNumId w:val="2"/>
  </w:num>
  <w:num w:numId="7">
    <w:abstractNumId w:val="12"/>
  </w:num>
  <w:num w:numId="8">
    <w:abstractNumId w:val="8"/>
  </w:num>
  <w:num w:numId="9">
    <w:abstractNumId w:val="9"/>
  </w:num>
  <w:num w:numId="10">
    <w:abstractNumId w:val="1"/>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D3D1D"/>
    <w:rsid w:val="0006230C"/>
    <w:rsid w:val="00175028"/>
    <w:rsid w:val="00190412"/>
    <w:rsid w:val="001C42A8"/>
    <w:rsid w:val="00237047"/>
    <w:rsid w:val="002502E8"/>
    <w:rsid w:val="00281069"/>
    <w:rsid w:val="002E1D0E"/>
    <w:rsid w:val="003F51E2"/>
    <w:rsid w:val="00456811"/>
    <w:rsid w:val="004B6F8F"/>
    <w:rsid w:val="00542F2E"/>
    <w:rsid w:val="005832DF"/>
    <w:rsid w:val="00587D73"/>
    <w:rsid w:val="005D1C69"/>
    <w:rsid w:val="00627667"/>
    <w:rsid w:val="006658D5"/>
    <w:rsid w:val="007A1DDC"/>
    <w:rsid w:val="008A594B"/>
    <w:rsid w:val="008B35B5"/>
    <w:rsid w:val="00974DA0"/>
    <w:rsid w:val="00AC7117"/>
    <w:rsid w:val="00B40CAD"/>
    <w:rsid w:val="00BD3D1D"/>
    <w:rsid w:val="00C65520"/>
    <w:rsid w:val="00D73F5E"/>
    <w:rsid w:val="00E4326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18F71-5DE0-4E39-BC4A-BC6B128E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BO" w:eastAsia="es-B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b/>
      <w:sz w:val="24"/>
      <w:szCs w:val="24"/>
    </w:rPr>
  </w:style>
  <w:style w:type="paragraph" w:styleId="Ttulo2">
    <w:name w:val="heading 2"/>
    <w:basedOn w:val="Normal"/>
    <w:next w:val="Normal"/>
    <w:pPr>
      <w:keepNext/>
      <w:spacing w:before="120" w:after="60"/>
      <w:outlineLvl w:val="1"/>
    </w:pPr>
    <w:rPr>
      <w:b/>
    </w:rPr>
  </w:style>
  <w:style w:type="paragraph" w:styleId="Ttulo3">
    <w:name w:val="heading 3"/>
    <w:basedOn w:val="Normal"/>
    <w:next w:val="Normal"/>
    <w:pPr>
      <w:keepNext/>
      <w:spacing w:before="120" w:after="60"/>
      <w:outlineLvl w:val="2"/>
    </w:pPr>
    <w:rPr>
      <w:i/>
    </w:rPr>
  </w:style>
  <w:style w:type="paragraph" w:styleId="Ttulo4">
    <w:name w:val="heading 4"/>
    <w:basedOn w:val="Normal"/>
    <w:next w:val="Normal"/>
    <w:pPr>
      <w:keepNext/>
      <w:spacing w:before="120" w:after="60"/>
      <w:outlineLvl w:val="3"/>
    </w:p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b/>
      <w:sz w:val="36"/>
      <w:szCs w:val="36"/>
    </w:rPr>
  </w:style>
  <w:style w:type="paragraph" w:styleId="Subttulo">
    <w:name w:val="Subtitle"/>
    <w:basedOn w:val="Normal"/>
    <w:next w:val="Normal"/>
    <w:pPr>
      <w:spacing w:after="60"/>
      <w:jc w:val="center"/>
    </w:pPr>
    <w:rPr>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NormalWeb">
    <w:name w:val="Normal (Web)"/>
    <w:basedOn w:val="Normal"/>
    <w:uiPriority w:val="99"/>
    <w:unhideWhenUsed/>
    <w:rsid w:val="004B6F8F"/>
    <w:pPr>
      <w:widowControl/>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8B35B5"/>
    <w:pPr>
      <w:ind w:left="720"/>
      <w:contextualSpacing/>
    </w:pPr>
  </w:style>
  <w:style w:type="character" w:styleId="Hipervnculo">
    <w:name w:val="Hyperlink"/>
    <w:basedOn w:val="Fuentedeprrafopredeter"/>
    <w:uiPriority w:val="99"/>
    <w:rsid w:val="00B40CAD"/>
    <w:rPr>
      <w:color w:val="0000FF"/>
      <w:u w:val="single"/>
    </w:rPr>
  </w:style>
  <w:style w:type="character" w:customStyle="1" w:styleId="apple-converted-space">
    <w:name w:val="apple-converted-space"/>
    <w:basedOn w:val="Fuentedeprrafopredeter"/>
    <w:rsid w:val="00B40CAD"/>
  </w:style>
  <w:style w:type="paragraph" w:customStyle="1" w:styleId="InfoBlue">
    <w:name w:val="InfoBlue"/>
    <w:basedOn w:val="Normal"/>
    <w:next w:val="Textoindependiente"/>
    <w:autoRedefine/>
    <w:rsid w:val="00456811"/>
    <w:pPr>
      <w:spacing w:after="120" w:line="240" w:lineRule="atLeast"/>
      <w:ind w:left="720"/>
      <w:jc w:val="both"/>
    </w:pPr>
    <w:rPr>
      <w:rFonts w:eastAsia="Times New Roman"/>
      <w:lang w:eastAsia="en-US"/>
    </w:rPr>
  </w:style>
  <w:style w:type="paragraph" w:styleId="Textoindependiente">
    <w:name w:val="Body Text"/>
    <w:basedOn w:val="Normal"/>
    <w:link w:val="TextoindependienteCar"/>
    <w:uiPriority w:val="99"/>
    <w:semiHidden/>
    <w:unhideWhenUsed/>
    <w:rsid w:val="00456811"/>
    <w:pPr>
      <w:spacing w:after="120"/>
    </w:pPr>
  </w:style>
  <w:style w:type="character" w:customStyle="1" w:styleId="TextoindependienteCar">
    <w:name w:val="Texto independiente Car"/>
    <w:basedOn w:val="Fuentedeprrafopredeter"/>
    <w:link w:val="Textoindependiente"/>
    <w:uiPriority w:val="99"/>
    <w:semiHidden/>
    <w:rsid w:val="00456811"/>
  </w:style>
  <w:style w:type="paragraph" w:styleId="TDC1">
    <w:name w:val="toc 1"/>
    <w:basedOn w:val="Normal"/>
    <w:next w:val="Normal"/>
    <w:autoRedefine/>
    <w:uiPriority w:val="39"/>
    <w:unhideWhenUsed/>
    <w:rsid w:val="001904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475139">
      <w:bodyDiv w:val="1"/>
      <w:marLeft w:val="0"/>
      <w:marRight w:val="0"/>
      <w:marTop w:val="0"/>
      <w:marBottom w:val="0"/>
      <w:divBdr>
        <w:top w:val="none" w:sz="0" w:space="0" w:color="auto"/>
        <w:left w:val="none" w:sz="0" w:space="0" w:color="auto"/>
        <w:bottom w:val="none" w:sz="0" w:space="0" w:color="auto"/>
        <w:right w:val="none" w:sz="0" w:space="0" w:color="auto"/>
      </w:divBdr>
      <w:divsChild>
        <w:div w:id="12262551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nografias.com/trabajos13/memor/memor.s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youtube.com/watch?v=Rn1v_SN3Wac" TargetMode="External"/><Relationship Id="rId7" Type="http://schemas.openxmlformats.org/officeDocument/2006/relationships/endnotes" Target="endnotes.xml"/><Relationship Id="rId12" Type="http://schemas.openxmlformats.org/officeDocument/2006/relationships/hyperlink" Target="http://www.monografias.com/trabajos7/sisinf/sisinf.shtml" TargetMode="External"/><Relationship Id="rId17" Type="http://schemas.openxmlformats.org/officeDocument/2006/relationships/hyperlink" Target="https://es.wikipedia.org/wiki/Software_libre" TargetMode="External"/><Relationship Id="rId2" Type="http://schemas.openxmlformats.org/officeDocument/2006/relationships/numbering" Target="numbering.xml"/><Relationship Id="rId16" Type="http://schemas.openxmlformats.org/officeDocument/2006/relationships/hyperlink" Target="https://es.wikipedia.org/wiki/Michael_Widenius"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1/basda/basda.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Sistema_de_gesti%C3%B3n_de_bases_de_datos" TargetMode="External"/><Relationship Id="rId23" Type="http://schemas.openxmlformats.org/officeDocument/2006/relationships/fontTable" Target="fontTable.xml"/><Relationship Id="rId10" Type="http://schemas.openxmlformats.org/officeDocument/2006/relationships/hyperlink" Target="http://www.monografias.com/trabajos11/teosis/teosis.s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nografias.com/Computacion/Programacion/" TargetMode="External"/><Relationship Id="rId22" Type="http://schemas.openxmlformats.org/officeDocument/2006/relationships/hyperlink" Target="https://www.youtube.com/watch?v=41bnHN-Nnj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49B2A-424B-435D-88C6-59D0059A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1569</Words>
  <Characters>8633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Ramriez</dc:creator>
  <cp:lastModifiedBy>Full name</cp:lastModifiedBy>
  <cp:revision>22</cp:revision>
  <cp:lastPrinted>2018-09-18T07:51:00Z</cp:lastPrinted>
  <dcterms:created xsi:type="dcterms:W3CDTF">2018-09-17T17:35:00Z</dcterms:created>
  <dcterms:modified xsi:type="dcterms:W3CDTF">2018-09-18T07:51:00Z</dcterms:modified>
</cp:coreProperties>
</file>